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CEBA4" w14:textId="77777777" w:rsidR="00383C6C" w:rsidRPr="008925D6" w:rsidRDefault="00383C6C" w:rsidP="00383C6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8925D6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5EBFE133" wp14:editId="022F5CA3">
            <wp:extent cx="952500" cy="990600"/>
            <wp:effectExtent l="0" t="0" r="0" b="0"/>
            <wp:docPr id="13253623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8D0EA" w14:textId="77777777" w:rsidR="00383C6C" w:rsidRPr="008925D6" w:rsidRDefault="00383C6C" w:rsidP="00383C6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8925D6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6E019D66" wp14:editId="4F003722">
            <wp:extent cx="5734050" cy="247650"/>
            <wp:effectExtent l="0" t="0" r="0" b="0"/>
            <wp:docPr id="1623658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36ECA" w14:textId="2CABB3CB" w:rsidR="00383C6C" w:rsidRPr="008925D6" w:rsidRDefault="00383C6C" w:rsidP="00383C6C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8925D6">
        <w:rPr>
          <w:rFonts w:ascii="Arial" w:eastAsia="Times New Roman" w:hAnsi="Arial" w:cs="Arial"/>
          <w:b/>
          <w:sz w:val="28"/>
          <w:szCs w:val="28"/>
          <w:lang w:val="en-US"/>
        </w:rPr>
        <w:t xml:space="preserve">STATEMENT BY THE UNITED REPUBLIC OF TANZANIA TO THE UNITED NATIONS OFFICE IN GENEVA, ON THE UNIVERSAL PERIODIC REVIEW OF </w:t>
      </w:r>
      <w:r>
        <w:rPr>
          <w:rFonts w:ascii="Arial" w:eastAsia="Times New Roman" w:hAnsi="Arial" w:cs="Arial"/>
          <w:b/>
          <w:sz w:val="28"/>
          <w:szCs w:val="28"/>
          <w:lang w:val="en-US"/>
        </w:rPr>
        <w:t>ALBANIA</w:t>
      </w:r>
      <w:r w:rsidRPr="008925D6">
        <w:rPr>
          <w:rFonts w:ascii="Arial" w:eastAsia="Times New Roman" w:hAnsi="Arial" w:cs="Arial"/>
          <w:b/>
          <w:sz w:val="28"/>
          <w:szCs w:val="28"/>
          <w:lang w:val="en-US"/>
        </w:rPr>
        <w:t>, GENEVA, 4 NOVEMBER 2024</w:t>
      </w:r>
    </w:p>
    <w:p w14:paraId="69DDDD53" w14:textId="77777777" w:rsidR="00383C6C" w:rsidRDefault="00383C6C" w:rsidP="00383C6C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14:paraId="7F809DDA" w14:textId="62847820" w:rsidR="00383C6C" w:rsidRPr="008925D6" w:rsidRDefault="00383C6C" w:rsidP="00383C6C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8925D6">
        <w:rPr>
          <w:rFonts w:ascii="Arial" w:hAnsi="Arial" w:cs="Arial"/>
          <w:b/>
          <w:sz w:val="28"/>
          <w:szCs w:val="28"/>
          <w:lang w:val="en-US"/>
        </w:rPr>
        <w:t>M</w:t>
      </w:r>
      <w:r w:rsidR="00AA5406">
        <w:rPr>
          <w:rFonts w:ascii="Arial" w:hAnsi="Arial" w:cs="Arial"/>
          <w:b/>
          <w:sz w:val="28"/>
          <w:szCs w:val="28"/>
          <w:lang w:val="en-US"/>
        </w:rPr>
        <w:t xml:space="preserve">adam </w:t>
      </w:r>
      <w:r w:rsidRPr="008925D6">
        <w:rPr>
          <w:rFonts w:ascii="Arial" w:hAnsi="Arial" w:cs="Arial"/>
          <w:b/>
          <w:sz w:val="28"/>
          <w:szCs w:val="28"/>
          <w:lang w:val="en-US"/>
        </w:rPr>
        <w:t>President,</w:t>
      </w:r>
    </w:p>
    <w:p w14:paraId="2D57EB16" w14:textId="6245E52F" w:rsidR="00383C6C" w:rsidRDefault="00383C6C" w:rsidP="00E2595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  <w:r w:rsidRPr="008925D6">
        <w:rPr>
          <w:rFonts w:ascii="Arial" w:eastAsia="Times New Roman" w:hAnsi="Arial" w:cs="Arial"/>
          <w:sz w:val="28"/>
          <w:szCs w:val="28"/>
          <w:lang w:eastAsia="en-GB"/>
        </w:rPr>
        <w:t>The United Republic of Tanzania</w:t>
      </w:r>
      <w:r w:rsidRPr="008925D6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welcomes</w:t>
      </w:r>
      <w:r w:rsidRPr="008925D6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8925D6">
        <w:rPr>
          <w:rFonts w:ascii="Arial" w:eastAsia="Times New Roman" w:hAnsi="Arial" w:cs="Arial"/>
          <w:sz w:val="28"/>
          <w:szCs w:val="28"/>
          <w:lang w:val="en-US" w:eastAsia="en-GB"/>
        </w:rPr>
        <w:t xml:space="preserve">the delegation of </w:t>
      </w:r>
      <w:r>
        <w:rPr>
          <w:rFonts w:ascii="Arial" w:eastAsia="Times New Roman" w:hAnsi="Arial" w:cs="Arial"/>
          <w:sz w:val="28"/>
          <w:szCs w:val="28"/>
          <w:lang w:val="en-US" w:eastAsia="en-GB"/>
        </w:rPr>
        <w:t>Albania</w:t>
      </w:r>
      <w:r w:rsidRPr="008925D6">
        <w:rPr>
          <w:rFonts w:ascii="Arial" w:eastAsia="Times New Roman" w:hAnsi="Arial" w:cs="Arial"/>
          <w:sz w:val="28"/>
          <w:szCs w:val="28"/>
          <w:lang w:val="en-US" w:eastAsia="en-GB"/>
        </w:rPr>
        <w:t xml:space="preserve"> to the </w:t>
      </w:r>
      <w:r>
        <w:rPr>
          <w:rFonts w:ascii="Arial" w:eastAsia="Times New Roman" w:hAnsi="Arial" w:cs="Arial"/>
          <w:sz w:val="28"/>
          <w:szCs w:val="28"/>
          <w:lang w:val="en-US" w:eastAsia="en-GB"/>
        </w:rPr>
        <w:t xml:space="preserve">review </w:t>
      </w:r>
      <w:r w:rsidRPr="008925D6">
        <w:rPr>
          <w:rFonts w:ascii="Arial" w:eastAsia="Times New Roman" w:hAnsi="Arial" w:cs="Arial"/>
          <w:sz w:val="28"/>
          <w:szCs w:val="28"/>
          <w:lang w:val="en-US" w:eastAsia="en-GB"/>
        </w:rPr>
        <w:t>Session</w:t>
      </w:r>
      <w:r>
        <w:rPr>
          <w:rFonts w:ascii="Arial" w:eastAsia="Times New Roman" w:hAnsi="Arial" w:cs="Arial"/>
          <w:sz w:val="28"/>
          <w:szCs w:val="28"/>
          <w:lang w:val="en-US" w:eastAsia="en-GB"/>
        </w:rPr>
        <w:t>.</w:t>
      </w:r>
      <w:r w:rsidRPr="008925D6">
        <w:rPr>
          <w:rFonts w:ascii="Arial" w:eastAsia="Times New Roman" w:hAnsi="Arial" w:cs="Arial"/>
          <w:sz w:val="28"/>
          <w:szCs w:val="28"/>
          <w:lang w:val="en-US" w:eastAsia="en-GB"/>
        </w:rPr>
        <w:t xml:space="preserve"> </w:t>
      </w:r>
      <w:r w:rsidRPr="00383C6C">
        <w:rPr>
          <w:rFonts w:ascii="Arial" w:eastAsia="Times New Roman" w:hAnsi="Arial" w:cs="Arial"/>
          <w:sz w:val="28"/>
          <w:szCs w:val="28"/>
          <w:lang w:val="en-GB" w:eastAsia="en-GB"/>
        </w:rPr>
        <w:t>We also welcome the positive cooperation with international mechanisms and institutions.</w:t>
      </w:r>
    </w:p>
    <w:p w14:paraId="39455C68" w14:textId="77777777" w:rsidR="00383C6C" w:rsidRDefault="00383C6C" w:rsidP="00E2595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</w:p>
    <w:p w14:paraId="7A3AD820" w14:textId="0BE7EB5E" w:rsidR="00383C6C" w:rsidRDefault="00383C6C" w:rsidP="00E2595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sz w:val="28"/>
          <w:szCs w:val="28"/>
          <w:lang w:val="en-GB" w:eastAsia="en-GB"/>
        </w:rPr>
        <w:t xml:space="preserve">We </w:t>
      </w:r>
      <w:r w:rsidR="00E25959">
        <w:rPr>
          <w:rFonts w:ascii="Arial" w:eastAsia="Times New Roman" w:hAnsi="Arial" w:cs="Arial"/>
          <w:sz w:val="28"/>
          <w:szCs w:val="28"/>
          <w:lang w:val="en-GB" w:eastAsia="en-GB"/>
        </w:rPr>
        <w:t xml:space="preserve">welcome </w:t>
      </w:r>
      <w:r>
        <w:rPr>
          <w:rFonts w:ascii="Arial" w:eastAsia="Times New Roman" w:hAnsi="Arial" w:cs="Arial"/>
          <w:sz w:val="28"/>
          <w:szCs w:val="28"/>
          <w:lang w:val="en-GB" w:eastAsia="en-GB"/>
        </w:rPr>
        <w:t>the steps taken to mitigate greenhouse gases and adaptation to climate change in order to reduce emission and greenhouses by 20.9 percent by 2030.</w:t>
      </w:r>
    </w:p>
    <w:p w14:paraId="2C0587FE" w14:textId="77777777" w:rsidR="00383C6C" w:rsidRDefault="00383C6C" w:rsidP="00E2595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</w:p>
    <w:p w14:paraId="5603F37C" w14:textId="4C36587B" w:rsidR="00383C6C" w:rsidRPr="00383C6C" w:rsidRDefault="00383C6C" w:rsidP="00E2595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sz w:val="28"/>
          <w:szCs w:val="28"/>
          <w:lang w:val="en-GB" w:eastAsia="en-GB"/>
        </w:rPr>
        <w:t>We commend the various measures taken in the prevention of gender-based violence and domestic violence. We further commend the progress made in improving services for persons with disabilities</w:t>
      </w:r>
      <w:r w:rsidR="00AA5406">
        <w:rPr>
          <w:rFonts w:ascii="Arial" w:eastAsia="Times New Roman" w:hAnsi="Arial" w:cs="Arial"/>
          <w:sz w:val="28"/>
          <w:szCs w:val="28"/>
          <w:lang w:val="en-GB" w:eastAsia="en-GB"/>
        </w:rPr>
        <w:t xml:space="preserve">; and improving access to </w:t>
      </w:r>
      <w:r>
        <w:rPr>
          <w:rFonts w:ascii="Arial" w:eastAsia="Times New Roman" w:hAnsi="Arial" w:cs="Arial"/>
          <w:sz w:val="28"/>
          <w:szCs w:val="28"/>
          <w:lang w:val="en-GB" w:eastAsia="en-GB"/>
        </w:rPr>
        <w:t>drinking water and hy</w:t>
      </w:r>
      <w:r w:rsidR="00E25959">
        <w:rPr>
          <w:rFonts w:ascii="Arial" w:eastAsia="Times New Roman" w:hAnsi="Arial" w:cs="Arial"/>
          <w:sz w:val="28"/>
          <w:szCs w:val="28"/>
          <w:lang w:val="en-GB" w:eastAsia="en-GB"/>
        </w:rPr>
        <w:t>giene</w:t>
      </w:r>
      <w:r w:rsidR="00AA5406">
        <w:rPr>
          <w:rFonts w:ascii="Arial" w:eastAsia="Times New Roman" w:hAnsi="Arial" w:cs="Arial"/>
          <w:sz w:val="28"/>
          <w:szCs w:val="28"/>
          <w:lang w:val="en-GB" w:eastAsia="en-GB"/>
        </w:rPr>
        <w:t xml:space="preserve">. </w:t>
      </w:r>
    </w:p>
    <w:p w14:paraId="6A70AE99" w14:textId="77777777" w:rsidR="00383C6C" w:rsidRPr="00383C6C" w:rsidRDefault="00383C6C" w:rsidP="00E2595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</w:p>
    <w:p w14:paraId="5190E89C" w14:textId="3C9CB12D" w:rsidR="00383C6C" w:rsidRPr="008925D6" w:rsidRDefault="00383C6C" w:rsidP="00E25959">
      <w:pPr>
        <w:spacing w:after="200" w:line="240" w:lineRule="auto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8925D6">
        <w:rPr>
          <w:rFonts w:ascii="Arial" w:hAnsi="Arial" w:cs="Arial"/>
          <w:b/>
          <w:bCs/>
          <w:sz w:val="28"/>
          <w:szCs w:val="28"/>
          <w:lang w:val="en-US"/>
        </w:rPr>
        <w:t>M</w:t>
      </w:r>
      <w:r w:rsidR="00AA5406">
        <w:rPr>
          <w:rFonts w:ascii="Arial" w:hAnsi="Arial" w:cs="Arial"/>
          <w:b/>
          <w:bCs/>
          <w:sz w:val="28"/>
          <w:szCs w:val="28"/>
          <w:lang w:val="en-US"/>
        </w:rPr>
        <w:t xml:space="preserve">adam </w:t>
      </w:r>
      <w:r w:rsidRPr="008925D6">
        <w:rPr>
          <w:rFonts w:ascii="Arial" w:hAnsi="Arial" w:cs="Arial"/>
          <w:b/>
          <w:bCs/>
          <w:sz w:val="28"/>
          <w:szCs w:val="28"/>
          <w:lang w:val="en-US"/>
        </w:rPr>
        <w:t>President,</w:t>
      </w:r>
    </w:p>
    <w:p w14:paraId="3F388788" w14:textId="5C1A4E33" w:rsidR="00383C6C" w:rsidRDefault="00383C6C" w:rsidP="00E25959">
      <w:pPr>
        <w:spacing w:after="200" w:line="240" w:lineRule="auto"/>
        <w:jc w:val="both"/>
        <w:rPr>
          <w:rFonts w:ascii="Arial" w:hAnsi="Arial" w:cs="Arial"/>
          <w:bCs/>
          <w:sz w:val="28"/>
          <w:szCs w:val="28"/>
          <w:lang w:val="en-US"/>
        </w:rPr>
      </w:pPr>
      <w:r w:rsidRPr="008925D6">
        <w:rPr>
          <w:rFonts w:ascii="Arial" w:hAnsi="Arial" w:cs="Arial"/>
          <w:bCs/>
          <w:sz w:val="28"/>
          <w:szCs w:val="28"/>
          <w:lang w:val="en-US"/>
        </w:rPr>
        <w:t>In the spirit of constructive dialogue, we recommend</w:t>
      </w:r>
      <w:r>
        <w:rPr>
          <w:rFonts w:ascii="Arial" w:hAnsi="Arial" w:cs="Arial"/>
          <w:bCs/>
          <w:sz w:val="28"/>
          <w:szCs w:val="28"/>
          <w:lang w:val="en-US"/>
        </w:rPr>
        <w:t xml:space="preserve"> the Government of </w:t>
      </w:r>
      <w:r w:rsidR="00E25959">
        <w:rPr>
          <w:rFonts w:ascii="Arial" w:hAnsi="Arial" w:cs="Arial"/>
          <w:bCs/>
          <w:sz w:val="28"/>
          <w:szCs w:val="28"/>
          <w:lang w:val="en-US"/>
        </w:rPr>
        <w:t>Albania</w:t>
      </w:r>
      <w:r>
        <w:rPr>
          <w:rFonts w:ascii="Arial" w:hAnsi="Arial" w:cs="Arial"/>
          <w:bCs/>
          <w:sz w:val="28"/>
          <w:szCs w:val="28"/>
          <w:lang w:val="en-US"/>
        </w:rPr>
        <w:t>:</w:t>
      </w:r>
    </w:p>
    <w:p w14:paraId="35899F28" w14:textId="6DFFCD49" w:rsidR="00E25959" w:rsidRDefault="00E25959" w:rsidP="00E25959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Arial" w:hAnsi="Arial" w:cs="Arial"/>
          <w:bCs/>
          <w:sz w:val="28"/>
          <w:szCs w:val="28"/>
          <w:lang w:val="en-US"/>
        </w:rPr>
      </w:pPr>
      <w:r>
        <w:rPr>
          <w:rFonts w:ascii="Arial" w:hAnsi="Arial" w:cs="Arial"/>
          <w:bCs/>
          <w:sz w:val="28"/>
          <w:szCs w:val="28"/>
          <w:lang w:val="en-US"/>
        </w:rPr>
        <w:t>To further increase the number of assistant teachers for students with disabilities</w:t>
      </w:r>
    </w:p>
    <w:p w14:paraId="0B059F08" w14:textId="7CAD1C98" w:rsidR="00E25959" w:rsidRDefault="00E25959" w:rsidP="00E25959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Arial" w:hAnsi="Arial" w:cs="Arial"/>
          <w:bCs/>
          <w:sz w:val="28"/>
          <w:szCs w:val="28"/>
          <w:lang w:val="en-US"/>
        </w:rPr>
      </w:pPr>
      <w:r>
        <w:rPr>
          <w:rFonts w:ascii="Arial" w:hAnsi="Arial" w:cs="Arial"/>
          <w:bCs/>
          <w:sz w:val="28"/>
          <w:szCs w:val="28"/>
          <w:lang w:val="en-US"/>
        </w:rPr>
        <w:t xml:space="preserve">To establish more specialized centers for the treatment of people with mental health problems to ensure that more people in need receive assistance </w:t>
      </w:r>
    </w:p>
    <w:p w14:paraId="2986A895" w14:textId="06545C3B" w:rsidR="00E25959" w:rsidRDefault="00E25959" w:rsidP="00E25959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Arial" w:hAnsi="Arial" w:cs="Arial"/>
          <w:bCs/>
          <w:sz w:val="28"/>
          <w:szCs w:val="28"/>
          <w:lang w:val="en-US"/>
        </w:rPr>
      </w:pPr>
      <w:r>
        <w:rPr>
          <w:rFonts w:ascii="Arial" w:hAnsi="Arial" w:cs="Arial"/>
          <w:bCs/>
          <w:sz w:val="28"/>
          <w:szCs w:val="28"/>
          <w:lang w:val="en-US"/>
        </w:rPr>
        <w:t>Increase the employment rate for women</w:t>
      </w:r>
    </w:p>
    <w:p w14:paraId="0FF1EE73" w14:textId="4342DAB3" w:rsidR="00383C6C" w:rsidRPr="008925D6" w:rsidRDefault="00383C6C" w:rsidP="00E25959">
      <w:pPr>
        <w:spacing w:after="20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8925D6">
        <w:rPr>
          <w:rFonts w:ascii="Arial" w:hAnsi="Arial" w:cs="Arial"/>
          <w:sz w:val="28"/>
          <w:szCs w:val="28"/>
          <w:lang w:val="en-GB"/>
        </w:rPr>
        <w:t xml:space="preserve">The United Republic of Tanzania, wishes </w:t>
      </w:r>
      <w:r w:rsidR="00E25959">
        <w:rPr>
          <w:rFonts w:ascii="Arial" w:hAnsi="Arial" w:cs="Arial"/>
          <w:sz w:val="28"/>
          <w:szCs w:val="28"/>
          <w:lang w:val="en-GB"/>
        </w:rPr>
        <w:t xml:space="preserve">the delegation of Albania </w:t>
      </w:r>
      <w:r w:rsidRPr="008925D6">
        <w:rPr>
          <w:rFonts w:ascii="Arial" w:hAnsi="Arial" w:cs="Arial"/>
          <w:sz w:val="28"/>
          <w:szCs w:val="28"/>
          <w:lang w:val="en-GB"/>
        </w:rPr>
        <w:t>a successful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8925D6">
        <w:rPr>
          <w:rFonts w:ascii="Arial" w:hAnsi="Arial" w:cs="Arial"/>
          <w:sz w:val="28"/>
          <w:szCs w:val="28"/>
          <w:lang w:val="en-GB"/>
        </w:rPr>
        <w:t>review.</w:t>
      </w:r>
    </w:p>
    <w:p w14:paraId="4F555EE2" w14:textId="77777777" w:rsidR="00383C6C" w:rsidRPr="008925D6" w:rsidRDefault="00383C6C" w:rsidP="00E2595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925D6">
        <w:rPr>
          <w:rFonts w:ascii="Arial" w:hAnsi="Arial" w:cs="Arial"/>
          <w:b/>
          <w:sz w:val="28"/>
          <w:szCs w:val="28"/>
          <w:lang w:val="en-US"/>
        </w:rPr>
        <w:t xml:space="preserve">I THANK YOU. </w:t>
      </w:r>
    </w:p>
    <w:p w14:paraId="20ACD746" w14:textId="77777777" w:rsidR="00BF22D0" w:rsidRPr="00383C6C" w:rsidRDefault="00BF22D0">
      <w:pPr>
        <w:rPr>
          <w:lang w:val="en-GB"/>
        </w:rPr>
      </w:pPr>
    </w:p>
    <w:sectPr w:rsidR="00BF22D0" w:rsidRPr="00383C6C" w:rsidSect="00E25959">
      <w:pgSz w:w="11906" w:h="16838"/>
      <w:pgMar w:top="851" w:right="127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80902"/>
    <w:multiLevelType w:val="hybridMultilevel"/>
    <w:tmpl w:val="9D64987A"/>
    <w:lvl w:ilvl="0" w:tplc="785AA3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848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6C"/>
    <w:rsid w:val="0008137B"/>
    <w:rsid w:val="00383C6C"/>
    <w:rsid w:val="003B790F"/>
    <w:rsid w:val="00913206"/>
    <w:rsid w:val="00AA5406"/>
    <w:rsid w:val="00BF22D0"/>
    <w:rsid w:val="00E2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E89F8"/>
  <w15:chartTrackingRefBased/>
  <w15:docId w15:val="{957CDE09-5AE6-430B-8105-64C84687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C6C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11427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DD80B5D-8189-43D3-8C95-902A99248831}"/>
</file>

<file path=customXml/itemProps2.xml><?xml version="1.0" encoding="utf-8"?>
<ds:datastoreItem xmlns:ds="http://schemas.openxmlformats.org/officeDocument/2006/customXml" ds:itemID="{D5881C1E-8878-4C78-AB9A-5F3CED07C4C5}"/>
</file>

<file path=customXml/itemProps3.xml><?xml version="1.0" encoding="utf-8"?>
<ds:datastoreItem xmlns:ds="http://schemas.openxmlformats.org/officeDocument/2006/customXml" ds:itemID="{D63AC689-8B34-439E-99A5-3ADD3E9F2C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Republic of Tanzania</dc:title>
  <dc:subject/>
  <dc:creator>Ramla Khamis</dc:creator>
  <cp:keywords/>
  <dc:description/>
  <cp:lastModifiedBy>Zuu</cp:lastModifiedBy>
  <cp:revision>2</cp:revision>
  <dcterms:created xsi:type="dcterms:W3CDTF">2024-11-03T22:00:00Z</dcterms:created>
  <dcterms:modified xsi:type="dcterms:W3CDTF">2024-11-04T13:58:00Z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