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8521" w14:textId="4889C953" w:rsidR="001075A2" w:rsidRPr="0009028F" w:rsidRDefault="0074680B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09B9482" wp14:editId="26A2A467">
            <wp:extent cx="638810" cy="758825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0094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74D9137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46CBC29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1F62F3F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C7F436D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294A87A3" w14:textId="367A3790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5725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2B42464B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88F6910" w14:textId="5662C1C2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85725D">
        <w:rPr>
          <w:rFonts w:ascii="Arial" w:hAnsi="Arial" w:cs="Arial"/>
          <w:i/>
          <w:sz w:val="18"/>
          <w:szCs w:val="18"/>
        </w:rPr>
        <w:t>4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</w:t>
      </w:r>
      <w:r w:rsidR="0085725D">
        <w:rPr>
          <w:rFonts w:ascii="Arial" w:hAnsi="Arial" w:cs="Arial"/>
          <w:i/>
          <w:sz w:val="18"/>
          <w:szCs w:val="18"/>
        </w:rPr>
        <w:t>5</w:t>
      </w:r>
      <w:r>
        <w:rPr>
          <w:rFonts w:ascii="Arial" w:hAnsi="Arial" w:cs="Arial"/>
          <w:i/>
          <w:sz w:val="18"/>
          <w:szCs w:val="18"/>
        </w:rPr>
        <w:t xml:space="preserve"> de</w:t>
      </w:r>
      <w:r w:rsidR="0085725D">
        <w:rPr>
          <w:rFonts w:ascii="Arial" w:hAnsi="Arial" w:cs="Arial"/>
          <w:i/>
          <w:sz w:val="18"/>
          <w:szCs w:val="18"/>
        </w:rPr>
        <w:t xml:space="preserve"> n</w:t>
      </w:r>
      <w:r>
        <w:rPr>
          <w:rFonts w:ascii="Arial" w:hAnsi="Arial" w:cs="Arial"/>
          <w:i/>
          <w:sz w:val="18"/>
          <w:szCs w:val="18"/>
        </w:rPr>
        <w:t>o</w:t>
      </w:r>
      <w:r w:rsidR="0085725D">
        <w:rPr>
          <w:rFonts w:ascii="Arial" w:hAnsi="Arial" w:cs="Arial"/>
          <w:i/>
          <w:sz w:val="18"/>
          <w:szCs w:val="18"/>
        </w:rPr>
        <w:t>viembre</w:t>
      </w:r>
      <w:r>
        <w:rPr>
          <w:rFonts w:ascii="Arial" w:hAnsi="Arial" w:cs="Arial"/>
          <w:i/>
          <w:sz w:val="18"/>
          <w:szCs w:val="18"/>
        </w:rPr>
        <w:t xml:space="preserve">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20BE5F09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250960A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D932" w14:textId="35F634A2" w:rsidR="009D552D" w:rsidRPr="0006060D" w:rsidRDefault="002B50BE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ALBANI</w:t>
      </w:r>
      <w:r w:rsidR="0085725D">
        <w:rPr>
          <w:rFonts w:ascii="Arial" w:hAnsi="Arial" w:cs="Arial"/>
          <w:b/>
          <w:sz w:val="24"/>
          <w:szCs w:val="24"/>
          <w:u w:val="single"/>
        </w:rPr>
        <w:t>A</w:t>
      </w:r>
    </w:p>
    <w:p w14:paraId="0AD12BA8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1584935E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162DA1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37E0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FE140F8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864EDF" w14:textId="0DC8EC53" w:rsidR="0092168F" w:rsidRDefault="0085725D" w:rsidP="008572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C072E8">
        <w:rPr>
          <w:rFonts w:ascii="Arial" w:hAnsi="Arial" w:cs="Arial"/>
          <w:sz w:val="24"/>
          <w:szCs w:val="24"/>
        </w:rPr>
        <w:t xml:space="preserve">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2B50BE">
        <w:rPr>
          <w:rFonts w:ascii="Arial" w:hAnsi="Arial" w:cs="Arial"/>
          <w:sz w:val="24"/>
          <w:szCs w:val="24"/>
        </w:rPr>
        <w:t>Albani</w:t>
      </w:r>
      <w:r>
        <w:rPr>
          <w:rFonts w:ascii="Arial" w:hAnsi="Arial" w:cs="Arial"/>
          <w:sz w:val="24"/>
          <w:szCs w:val="24"/>
        </w:rPr>
        <w:t>a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E8CA69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E0BA9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C6204E0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CBB15B9" w14:textId="0352D210" w:rsidR="0085725D" w:rsidRDefault="006F04D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I</w:t>
      </w:r>
      <w:r w:rsidRPr="006F04D1">
        <w:rPr>
          <w:rFonts w:ascii="Arial" w:hAnsi="Arial" w:cs="Arial"/>
          <w:bCs/>
          <w:sz w:val="24"/>
          <w:szCs w:val="24"/>
          <w:lang w:val="es-ES"/>
        </w:rPr>
        <w:t>ntrodu</w:t>
      </w:r>
      <w:r>
        <w:rPr>
          <w:rFonts w:ascii="Arial" w:hAnsi="Arial" w:cs="Arial"/>
          <w:bCs/>
          <w:sz w:val="24"/>
          <w:szCs w:val="24"/>
          <w:lang w:val="es-ES"/>
        </w:rPr>
        <w:t>cir</w:t>
      </w:r>
      <w:r w:rsidRPr="006F04D1">
        <w:rPr>
          <w:rFonts w:ascii="Arial" w:hAnsi="Arial" w:cs="Arial"/>
          <w:bCs/>
          <w:sz w:val="24"/>
          <w:szCs w:val="24"/>
          <w:lang w:val="es-ES"/>
        </w:rPr>
        <w:t xml:space="preserve"> programas de asistencia financiera para aliviar la carga económica de las familias vulnerables, garantizando que todos los niños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y los jóvenes</w:t>
      </w:r>
      <w:r w:rsidRPr="006F04D1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>
        <w:rPr>
          <w:rFonts w:ascii="Arial" w:hAnsi="Arial" w:cs="Arial"/>
          <w:bCs/>
          <w:sz w:val="24"/>
          <w:szCs w:val="24"/>
          <w:lang w:val="es-ES"/>
        </w:rPr>
        <w:t>incluyendo aquellos que viven en situación de pobreza</w:t>
      </w:r>
      <w:r w:rsidRPr="006F04D1">
        <w:rPr>
          <w:rFonts w:ascii="Arial" w:hAnsi="Arial" w:cs="Arial"/>
          <w:bCs/>
          <w:sz w:val="24"/>
          <w:szCs w:val="24"/>
          <w:lang w:val="es-ES"/>
        </w:rPr>
        <w:t>, te</w:t>
      </w:r>
      <w:r>
        <w:rPr>
          <w:rFonts w:ascii="Arial" w:hAnsi="Arial" w:cs="Arial"/>
          <w:bCs/>
          <w:sz w:val="24"/>
          <w:szCs w:val="24"/>
          <w:lang w:val="es-ES"/>
        </w:rPr>
        <w:t>ng</w:t>
      </w:r>
      <w:r w:rsidRPr="006F04D1">
        <w:rPr>
          <w:rFonts w:ascii="Arial" w:hAnsi="Arial" w:cs="Arial"/>
          <w:bCs/>
          <w:sz w:val="24"/>
          <w:szCs w:val="24"/>
          <w:lang w:val="es-ES"/>
        </w:rPr>
        <w:t>an acceso a recursos y oportunidades educativas</w:t>
      </w:r>
      <w:r w:rsidR="00D843B1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F79B420" w14:textId="456EEFF7" w:rsidR="007B417B" w:rsidRPr="00445943" w:rsidRDefault="00445943" w:rsidP="007B030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45943">
        <w:rPr>
          <w:rFonts w:ascii="Arial" w:hAnsi="Arial" w:cs="Arial"/>
          <w:bCs/>
          <w:sz w:val="24"/>
          <w:szCs w:val="24"/>
          <w:lang w:val="es-ES"/>
        </w:rPr>
        <w:t>Recopilar</w:t>
      </w:r>
      <w:r w:rsidRPr="00445943">
        <w:rPr>
          <w:rFonts w:ascii="Arial" w:hAnsi="Arial" w:cs="Arial"/>
          <w:bCs/>
          <w:sz w:val="24"/>
          <w:szCs w:val="24"/>
          <w:lang w:val="es-ES"/>
        </w:rPr>
        <w:t xml:space="preserve"> y an</w:t>
      </w:r>
      <w:r w:rsidRPr="00445943">
        <w:rPr>
          <w:rFonts w:ascii="Arial" w:hAnsi="Arial" w:cs="Arial"/>
          <w:bCs/>
          <w:sz w:val="24"/>
          <w:szCs w:val="24"/>
          <w:lang w:val="es-ES"/>
        </w:rPr>
        <w:t>a</w:t>
      </w:r>
      <w:r w:rsidRPr="00445943">
        <w:rPr>
          <w:rFonts w:ascii="Arial" w:hAnsi="Arial" w:cs="Arial"/>
          <w:bCs/>
          <w:sz w:val="24"/>
          <w:szCs w:val="24"/>
          <w:lang w:val="es-ES"/>
        </w:rPr>
        <w:t>li</w:t>
      </w:r>
      <w:r w:rsidRPr="00445943">
        <w:rPr>
          <w:rFonts w:ascii="Arial" w:hAnsi="Arial" w:cs="Arial"/>
          <w:bCs/>
          <w:sz w:val="24"/>
          <w:szCs w:val="24"/>
          <w:lang w:val="es-ES"/>
        </w:rPr>
        <w:t xml:space="preserve">zar </w:t>
      </w:r>
      <w:r w:rsidRPr="00445943">
        <w:rPr>
          <w:rFonts w:ascii="Arial" w:hAnsi="Arial" w:cs="Arial"/>
          <w:bCs/>
          <w:sz w:val="24"/>
          <w:szCs w:val="24"/>
          <w:lang w:val="es-ES"/>
        </w:rPr>
        <w:t xml:space="preserve">datos </w:t>
      </w:r>
      <w:r w:rsidRPr="00445943">
        <w:rPr>
          <w:rFonts w:ascii="Arial" w:hAnsi="Arial" w:cs="Arial"/>
          <w:bCs/>
          <w:sz w:val="24"/>
          <w:szCs w:val="24"/>
          <w:lang w:val="es-ES"/>
        </w:rPr>
        <w:t xml:space="preserve">detallados </w:t>
      </w:r>
      <w:r w:rsidRPr="00445943">
        <w:rPr>
          <w:rFonts w:ascii="Arial" w:hAnsi="Arial" w:cs="Arial"/>
          <w:bCs/>
          <w:sz w:val="24"/>
          <w:szCs w:val="24"/>
          <w:lang w:val="es-ES"/>
        </w:rPr>
        <w:t xml:space="preserve">sobre los tipos y el uso de armas en incidentes de </w:t>
      </w:r>
      <w:r w:rsidRPr="00445943">
        <w:rPr>
          <w:rFonts w:ascii="Arial" w:hAnsi="Arial" w:cs="Arial"/>
          <w:bCs/>
          <w:sz w:val="24"/>
          <w:szCs w:val="24"/>
          <w:lang w:val="es-ES"/>
        </w:rPr>
        <w:t xml:space="preserve">femicidio, </w:t>
      </w:r>
      <w:r w:rsidRPr="00445943">
        <w:rPr>
          <w:rFonts w:ascii="Arial" w:hAnsi="Arial" w:cs="Arial"/>
          <w:bCs/>
          <w:sz w:val="24"/>
          <w:szCs w:val="24"/>
          <w:lang w:val="es-ES"/>
        </w:rPr>
        <w:t>violencia doméstica</w:t>
      </w:r>
      <w:r w:rsidRPr="00445943">
        <w:rPr>
          <w:rFonts w:ascii="Arial" w:hAnsi="Arial" w:cs="Arial"/>
          <w:bCs/>
          <w:sz w:val="24"/>
          <w:szCs w:val="24"/>
          <w:lang w:val="es-ES"/>
        </w:rPr>
        <w:t xml:space="preserve"> y violencia de género, </w:t>
      </w:r>
      <w:r w:rsidRPr="00445943">
        <w:rPr>
          <w:rFonts w:ascii="Arial" w:hAnsi="Arial" w:cs="Arial"/>
          <w:bCs/>
          <w:sz w:val="24"/>
          <w:szCs w:val="24"/>
          <w:lang w:val="es-ES"/>
        </w:rPr>
        <w:t>a fin de facilitar la formulación de políticas con base empírica</w:t>
      </w:r>
      <w:r w:rsidRPr="00445943">
        <w:rPr>
          <w:rFonts w:ascii="Arial" w:hAnsi="Arial" w:cs="Arial"/>
          <w:bCs/>
          <w:sz w:val="24"/>
          <w:szCs w:val="24"/>
          <w:lang w:val="es-ES"/>
        </w:rPr>
        <w:t xml:space="preserve"> y mejorar </w:t>
      </w:r>
      <w:r w:rsidRPr="00445943">
        <w:rPr>
          <w:rFonts w:ascii="Arial" w:hAnsi="Arial" w:cs="Arial"/>
          <w:bCs/>
          <w:sz w:val="24"/>
          <w:szCs w:val="24"/>
          <w:lang w:val="es-ES"/>
        </w:rPr>
        <w:t>los mecanismos de prevención</w:t>
      </w:r>
      <w:r w:rsidR="0037363E" w:rsidRPr="00445943">
        <w:rPr>
          <w:rFonts w:ascii="Arial" w:hAnsi="Arial" w:cs="Arial"/>
          <w:bCs/>
          <w:sz w:val="24"/>
          <w:szCs w:val="24"/>
          <w:lang w:val="es-ES"/>
        </w:rPr>
        <w:t>.</w:t>
      </w:r>
    </w:p>
    <w:bookmarkEnd w:id="1"/>
    <w:bookmarkEnd w:id="2"/>
    <w:p w14:paraId="08227124" w14:textId="20E5D16C" w:rsidR="00D76534" w:rsidRPr="00D11FFA" w:rsidRDefault="0099155D" w:rsidP="00D11FF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99155D">
        <w:rPr>
          <w:rFonts w:ascii="Arial" w:hAnsi="Arial" w:cs="Arial"/>
          <w:bCs/>
          <w:sz w:val="24"/>
          <w:szCs w:val="24"/>
          <w:lang w:val="es-ES"/>
        </w:rPr>
        <w:t>probar un marco jurídico adecuado para regular el trabajo no remunerado y de cuidados</w:t>
      </w:r>
      <w:r w:rsidR="00D76534" w:rsidRPr="00D11FFA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C5B1FC9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EDF3437" w14:textId="1EADDA5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2B50BE">
        <w:rPr>
          <w:rFonts w:ascii="Arial" w:hAnsi="Arial" w:cs="Arial"/>
          <w:sz w:val="24"/>
          <w:szCs w:val="24"/>
        </w:rPr>
        <w:t>Albania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3E305CA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761C7C4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BD7AA7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6A23" w14:textId="77777777" w:rsidR="00117C29" w:rsidRDefault="00117C29" w:rsidP="00DA70DC">
      <w:pPr>
        <w:spacing w:after="0" w:line="240" w:lineRule="auto"/>
      </w:pPr>
      <w:r>
        <w:separator/>
      </w:r>
    </w:p>
  </w:endnote>
  <w:endnote w:type="continuationSeparator" w:id="0">
    <w:p w14:paraId="7246F138" w14:textId="77777777" w:rsidR="00117C29" w:rsidRDefault="00117C29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2DE7" w14:textId="50E5C329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85725D">
      <w:rPr>
        <w:rFonts w:ascii="Arial" w:eastAsia="Times New Roman" w:hAnsi="Arial" w:cs="Arial"/>
        <w:sz w:val="16"/>
        <w:szCs w:val="16"/>
        <w:lang w:val="es-ES"/>
      </w:rPr>
      <w:t>7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5725D">
      <w:rPr>
        <w:rFonts w:ascii="Arial" w:eastAsia="Times New Roman" w:hAnsi="Arial" w:cs="Arial"/>
        <w:sz w:val="16"/>
        <w:szCs w:val="16"/>
        <w:lang w:val="es-ES"/>
      </w:rPr>
      <w:t>4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85725D">
      <w:rPr>
        <w:rFonts w:ascii="Arial" w:eastAsia="Times New Roman" w:hAnsi="Arial" w:cs="Arial"/>
        <w:sz w:val="16"/>
        <w:szCs w:val="16"/>
        <w:lang w:val="es-ES"/>
      </w:rPr>
      <w:t>noviembre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FE4CE" w14:textId="77777777" w:rsidR="00117C29" w:rsidRDefault="00117C29" w:rsidP="00DA70DC">
      <w:pPr>
        <w:spacing w:after="0" w:line="240" w:lineRule="auto"/>
      </w:pPr>
      <w:r>
        <w:separator/>
      </w:r>
    </w:p>
  </w:footnote>
  <w:footnote w:type="continuationSeparator" w:id="0">
    <w:p w14:paraId="0285679A" w14:textId="77777777" w:rsidR="00117C29" w:rsidRDefault="00117C29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1447693">
    <w:abstractNumId w:val="1"/>
  </w:num>
  <w:num w:numId="2" w16cid:durableId="17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17C29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50BE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63E"/>
    <w:rsid w:val="00373DF0"/>
    <w:rsid w:val="00374EEF"/>
    <w:rsid w:val="00377AD3"/>
    <w:rsid w:val="00377C7B"/>
    <w:rsid w:val="00377E59"/>
    <w:rsid w:val="00382184"/>
    <w:rsid w:val="00382878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5943"/>
    <w:rsid w:val="00446ABA"/>
    <w:rsid w:val="00446BF8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37E09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04D1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4680B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B417B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5725D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55D"/>
    <w:rsid w:val="00991722"/>
    <w:rsid w:val="00991E5B"/>
    <w:rsid w:val="009929FA"/>
    <w:rsid w:val="00994BFE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E7348"/>
    <w:rsid w:val="009F6CE3"/>
    <w:rsid w:val="00A027C2"/>
    <w:rsid w:val="00A0330A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1BD1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D7AA7"/>
    <w:rsid w:val="00BE1E60"/>
    <w:rsid w:val="00BE399B"/>
    <w:rsid w:val="00BE3A88"/>
    <w:rsid w:val="00BE726F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61385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1FFA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2ADA"/>
    <w:rsid w:val="00D64EAD"/>
    <w:rsid w:val="00D65107"/>
    <w:rsid w:val="00D65297"/>
    <w:rsid w:val="00D71E1A"/>
    <w:rsid w:val="00D72692"/>
    <w:rsid w:val="00D76534"/>
    <w:rsid w:val="00D8219B"/>
    <w:rsid w:val="00D82ED8"/>
    <w:rsid w:val="00D837C8"/>
    <w:rsid w:val="00D840A9"/>
    <w:rsid w:val="00D843B1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D4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A5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24F4"/>
  <w15:chartTrackingRefBased/>
  <w15:docId w15:val="{E3535568-DE48-4188-B65A-896D2F5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849A9-5BBB-46EA-9458-08F8EDC38C54}"/>
</file>

<file path=customXml/itemProps3.xml><?xml version="1.0" encoding="utf-8"?>
<ds:datastoreItem xmlns:ds="http://schemas.openxmlformats.org/officeDocument/2006/customXml" ds:itemID="{9FFDE672-3740-4ED2-A1D7-140F75E99685}"/>
</file>

<file path=customXml/itemProps4.xml><?xml version="1.0" encoding="utf-8"?>
<ds:datastoreItem xmlns:ds="http://schemas.openxmlformats.org/officeDocument/2006/customXml" ds:itemID="{A60152EA-DC39-4B2E-AA4B-0DDCA23E5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Panama</dc:title>
  <dc:subject/>
  <dc:creator>Alejandro Mendoza G</dc:creator>
  <cp:keywords/>
  <cp:lastModifiedBy>Grisselle Rodriguez</cp:lastModifiedBy>
  <cp:revision>4</cp:revision>
  <cp:lastPrinted>2019-01-18T12:42:00Z</cp:lastPrinted>
  <dcterms:created xsi:type="dcterms:W3CDTF">2024-11-03T09:16:00Z</dcterms:created>
  <dcterms:modified xsi:type="dcterms:W3CDTF">2024-11-03T09:48:00Z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