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E4950" w14:textId="77777777" w:rsidR="00867831" w:rsidRDefault="00146812" w:rsidP="00AA2A5D">
      <w:pPr>
        <w:spacing w:after="0" w:line="360" w:lineRule="auto"/>
        <w:rPr>
          <w:b/>
        </w:rPr>
      </w:pPr>
    </w:p>
    <w:p w14:paraId="249F3D2F" w14:textId="77777777" w:rsidR="00482E7A" w:rsidRPr="006612D8" w:rsidRDefault="006D3DC4" w:rsidP="00482E7A">
      <w:pPr>
        <w:spacing w:after="0" w:line="360" w:lineRule="auto"/>
        <w:jc w:val="right"/>
        <w:rPr>
          <w:i/>
          <w:u w:val="single"/>
          <w:lang w:val="en-US"/>
        </w:rPr>
      </w:pPr>
      <w:r w:rsidRPr="006612D8">
        <w:rPr>
          <w:i/>
          <w:u w:val="single"/>
          <w:lang w:val="en-US"/>
        </w:rPr>
        <w:t>Check against delivery</w:t>
      </w:r>
    </w:p>
    <w:p w14:paraId="0BFAF39E" w14:textId="77777777" w:rsidR="00482E7A" w:rsidRPr="006612D8" w:rsidRDefault="00146812" w:rsidP="00482E7A">
      <w:pPr>
        <w:spacing w:after="0" w:line="360" w:lineRule="auto"/>
        <w:jc w:val="right"/>
        <w:rPr>
          <w:b/>
          <w:i/>
          <w:lang w:val="en-US"/>
        </w:rPr>
      </w:pPr>
    </w:p>
    <w:p w14:paraId="3560A913" w14:textId="77777777" w:rsidR="00482E7A" w:rsidRPr="006612D8" w:rsidRDefault="006D3DC4" w:rsidP="00482E7A">
      <w:pPr>
        <w:spacing w:after="0" w:line="360" w:lineRule="auto"/>
        <w:jc w:val="center"/>
        <w:rPr>
          <w:b/>
          <w:sz w:val="32"/>
          <w:szCs w:val="32"/>
          <w:lang w:val="en-US"/>
        </w:rPr>
      </w:pPr>
      <w:r w:rsidRPr="006612D8">
        <w:rPr>
          <w:b/>
          <w:sz w:val="32"/>
          <w:szCs w:val="32"/>
          <w:lang w:val="en-US"/>
        </w:rPr>
        <w:t>Un</w:t>
      </w:r>
      <w:r>
        <w:rPr>
          <w:b/>
          <w:sz w:val="32"/>
          <w:szCs w:val="32"/>
          <w:lang w:val="en-US"/>
        </w:rPr>
        <w:t xml:space="preserve">iversal Periodic Review of </w:t>
      </w:r>
      <w:r w:rsidR="00494F24">
        <w:rPr>
          <w:b/>
          <w:sz w:val="32"/>
          <w:szCs w:val="32"/>
          <w:lang w:val="en-US"/>
        </w:rPr>
        <w:t>Albania</w:t>
      </w:r>
    </w:p>
    <w:p w14:paraId="58430BFA" w14:textId="77777777" w:rsidR="00482E7A" w:rsidRPr="006612D8" w:rsidRDefault="00494F24" w:rsidP="00482E7A">
      <w:pPr>
        <w:spacing w:after="0" w:line="360" w:lineRule="auto"/>
        <w:jc w:val="center"/>
        <w:rPr>
          <w:lang w:val="en-US"/>
        </w:rPr>
      </w:pPr>
      <w:r>
        <w:rPr>
          <w:lang w:val="en-US"/>
        </w:rPr>
        <w:t>4 November 2024</w:t>
      </w:r>
    </w:p>
    <w:p w14:paraId="1F2F5A00" w14:textId="77777777" w:rsidR="00482E7A" w:rsidRPr="006612D8" w:rsidRDefault="00146812" w:rsidP="00482E7A">
      <w:pPr>
        <w:spacing w:after="0" w:line="360" w:lineRule="auto"/>
        <w:jc w:val="center"/>
        <w:rPr>
          <w:lang w:val="en-US"/>
        </w:rPr>
      </w:pPr>
    </w:p>
    <w:p w14:paraId="769C8637" w14:textId="46BC4E81" w:rsidR="00482E7A" w:rsidRPr="00841A6C" w:rsidRDefault="006D3DC4" w:rsidP="00482E7A">
      <w:pPr>
        <w:spacing w:after="0" w:line="360" w:lineRule="auto"/>
        <w:jc w:val="center"/>
        <w:rPr>
          <w:b/>
          <w:lang w:val="en-US"/>
        </w:rPr>
      </w:pPr>
      <w:r w:rsidRPr="00841A6C">
        <w:rPr>
          <w:b/>
          <w:lang w:val="en-US"/>
        </w:rPr>
        <w:t xml:space="preserve">Intervention by </w:t>
      </w:r>
      <w:r w:rsidR="00CD7DDC">
        <w:rPr>
          <w:b/>
          <w:lang w:val="en-US"/>
        </w:rPr>
        <w:t>Mr. Daniel Batliner</w:t>
      </w:r>
    </w:p>
    <w:p w14:paraId="6DD5F279" w14:textId="331825A6" w:rsidR="00482E7A" w:rsidRPr="008C0A31" w:rsidRDefault="006D3DC4" w:rsidP="00482E7A">
      <w:pPr>
        <w:spacing w:after="0" w:line="360" w:lineRule="auto"/>
        <w:jc w:val="center"/>
        <w:rPr>
          <w:b/>
        </w:rPr>
      </w:pPr>
      <w:r w:rsidRPr="008C0A31">
        <w:rPr>
          <w:b/>
        </w:rPr>
        <w:t xml:space="preserve">Permanent </w:t>
      </w:r>
      <w:r w:rsidR="00E051E6" w:rsidRPr="008C0A31">
        <w:rPr>
          <w:b/>
        </w:rPr>
        <w:t>Mission</w:t>
      </w:r>
      <w:r w:rsidRPr="008C0A31">
        <w:rPr>
          <w:b/>
        </w:rPr>
        <w:t xml:space="preserve"> of Liechtenstein</w:t>
      </w:r>
    </w:p>
    <w:p w14:paraId="43C40DF5" w14:textId="3E8C95D9" w:rsidR="00482E7A" w:rsidRPr="008C0A31" w:rsidRDefault="00146812" w:rsidP="007A318C">
      <w:pPr>
        <w:pBdr>
          <w:bottom w:val="single" w:sz="4" w:space="1" w:color="auto"/>
        </w:pBdr>
        <w:spacing w:after="0" w:line="360" w:lineRule="auto"/>
        <w:jc w:val="center"/>
      </w:pPr>
    </w:p>
    <w:p w14:paraId="325D8392" w14:textId="5E24F305" w:rsidR="007A318C" w:rsidRPr="008C0A31" w:rsidRDefault="007A318C" w:rsidP="007A318C">
      <w:pPr>
        <w:pBdr>
          <w:bottom w:val="single" w:sz="4" w:space="1" w:color="auto"/>
        </w:pBdr>
        <w:spacing w:after="0" w:line="360" w:lineRule="auto"/>
        <w:jc w:val="center"/>
      </w:pPr>
      <w:r w:rsidRPr="008C0A31">
        <w:t>Redeplatz: 43 / Redezeit: 1 Minute 35 Sekunden</w:t>
      </w:r>
    </w:p>
    <w:p w14:paraId="3FAF2E36" w14:textId="77777777" w:rsidR="007A318C" w:rsidRPr="008C0A31" w:rsidRDefault="007A318C" w:rsidP="00482E7A">
      <w:pPr>
        <w:pBdr>
          <w:bottom w:val="single" w:sz="4" w:space="1" w:color="auto"/>
        </w:pBdr>
        <w:spacing w:after="0" w:line="360" w:lineRule="auto"/>
        <w:jc w:val="left"/>
      </w:pPr>
    </w:p>
    <w:p w14:paraId="53584F89" w14:textId="77777777" w:rsidR="0024171A" w:rsidRPr="008C0A31" w:rsidRDefault="00146812" w:rsidP="00482E7A">
      <w:pPr>
        <w:spacing w:after="0" w:line="360" w:lineRule="auto"/>
        <w:jc w:val="left"/>
      </w:pPr>
    </w:p>
    <w:p w14:paraId="7DF02B4F" w14:textId="77777777" w:rsidR="00482E7A" w:rsidRDefault="006D3DC4" w:rsidP="00482E7A">
      <w:pPr>
        <w:spacing w:after="0" w:line="360" w:lineRule="auto"/>
        <w:jc w:val="left"/>
        <w:rPr>
          <w:shd w:val="clear" w:color="auto" w:fill="FFFFFF"/>
          <w:lang w:val="en-US"/>
        </w:rPr>
      </w:pPr>
      <w:r>
        <w:rPr>
          <w:lang w:val="en-US"/>
        </w:rPr>
        <w:t>Liechtenstein welcomes the distinguished delegation of</w:t>
      </w:r>
      <w:r w:rsidR="00A95019">
        <w:rPr>
          <w:lang w:val="en-US"/>
        </w:rPr>
        <w:t xml:space="preserve"> Albania </w:t>
      </w:r>
      <w:r>
        <w:rPr>
          <w:lang w:val="en-US"/>
        </w:rPr>
        <w:t xml:space="preserve">and wishes to thank for the information provided in the introductory statement and in the national report. </w:t>
      </w:r>
    </w:p>
    <w:p w14:paraId="01BA6F2A" w14:textId="77777777" w:rsidR="008866DB" w:rsidRDefault="00146812" w:rsidP="00482E7A">
      <w:pPr>
        <w:spacing w:after="0" w:line="360" w:lineRule="auto"/>
        <w:jc w:val="left"/>
        <w:rPr>
          <w:lang w:val="en-US"/>
        </w:rPr>
      </w:pPr>
    </w:p>
    <w:p w14:paraId="68473C4D" w14:textId="77777777" w:rsidR="00482E7A" w:rsidRPr="00482E7A" w:rsidRDefault="006D3DC4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>In a constructive spirit, Liechtenstein recommends that</w:t>
      </w:r>
      <w:r w:rsidR="00A95019">
        <w:rPr>
          <w:lang w:val="en-US"/>
        </w:rPr>
        <w:t xml:space="preserve"> Albania</w:t>
      </w:r>
    </w:p>
    <w:p w14:paraId="0FE14FF6" w14:textId="77777777" w:rsidR="0024171A" w:rsidRDefault="00146812" w:rsidP="00482E7A">
      <w:pPr>
        <w:spacing w:after="0" w:line="360" w:lineRule="auto"/>
        <w:jc w:val="left"/>
        <w:rPr>
          <w:lang w:val="en-US"/>
        </w:rPr>
      </w:pPr>
    </w:p>
    <w:p w14:paraId="51C54FC1" w14:textId="098EFCEA" w:rsidR="0013510E" w:rsidRDefault="006D3DC4" w:rsidP="00482E7A">
      <w:pPr>
        <w:spacing w:after="0" w:line="360" w:lineRule="auto"/>
        <w:jc w:val="left"/>
        <w:rPr>
          <w:lang w:val="en-US"/>
        </w:rPr>
      </w:pPr>
      <w:r w:rsidRPr="007C2505">
        <w:rPr>
          <w:lang w:val="en-US"/>
        </w:rPr>
        <w:t xml:space="preserve">1. </w:t>
      </w:r>
      <w:r w:rsidR="00A95019" w:rsidRPr="007C2505">
        <w:rPr>
          <w:lang w:val="en-US"/>
        </w:rPr>
        <w:t>Ratify the Amendments to the Rome Statute of the International Criminal Court on the crime of aggression.</w:t>
      </w:r>
    </w:p>
    <w:p w14:paraId="4D89489E" w14:textId="3A60C905" w:rsidR="007A318C" w:rsidRPr="007C2505" w:rsidRDefault="007A318C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2. </w:t>
      </w:r>
      <w:r w:rsidR="001E3A8D">
        <w:rPr>
          <w:lang w:val="en-US"/>
        </w:rPr>
        <w:t xml:space="preserve">Appoint the head of the </w:t>
      </w:r>
      <w:r w:rsidR="00ED3E41">
        <w:rPr>
          <w:lang w:val="en-US"/>
        </w:rPr>
        <w:t>national human rights institution</w:t>
      </w:r>
      <w:r w:rsidR="001E3A8D">
        <w:rPr>
          <w:lang w:val="en-US"/>
        </w:rPr>
        <w:t xml:space="preserve"> without d</w:t>
      </w:r>
      <w:bookmarkStart w:id="0" w:name="_GoBack"/>
      <w:bookmarkEnd w:id="0"/>
      <w:r w:rsidR="001E3A8D">
        <w:rPr>
          <w:lang w:val="en-US"/>
        </w:rPr>
        <w:t xml:space="preserve">elay and strengthen </w:t>
      </w:r>
      <w:r w:rsidR="00ED3E41">
        <w:rPr>
          <w:lang w:val="en-US"/>
        </w:rPr>
        <w:t>its</w:t>
      </w:r>
      <w:r w:rsidR="001E3A8D">
        <w:rPr>
          <w:lang w:val="en-US"/>
        </w:rPr>
        <w:t xml:space="preserve"> oversight role, including by ensuring adequate human and financial resources and the implementation of the NHRI’s recommendations.</w:t>
      </w:r>
    </w:p>
    <w:p w14:paraId="4509B48D" w14:textId="525EEA55" w:rsidR="005B7EA1" w:rsidRDefault="001E3A8D" w:rsidP="005B7EA1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3. Take legislative and institutional measures to address comprehensively all forms of violence </w:t>
      </w:r>
      <w:r w:rsidR="001A0ED0">
        <w:rPr>
          <w:lang w:val="en-US"/>
        </w:rPr>
        <w:t>against women and particularly femicide.</w:t>
      </w:r>
    </w:p>
    <w:p w14:paraId="1E5093C6" w14:textId="445F58AB" w:rsidR="001A0ED0" w:rsidRPr="007C2505" w:rsidRDefault="001A0ED0" w:rsidP="005B7EA1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>4. Take further measures to implement legal provisions prohibiting corporal punishment in all settings and provide adequate resources for their implementation.</w:t>
      </w:r>
    </w:p>
    <w:p w14:paraId="05925DB8" w14:textId="360F9A9E" w:rsidR="009D60C7" w:rsidRDefault="006D3DC4" w:rsidP="00482E7A">
      <w:pPr>
        <w:spacing w:after="0" w:line="360" w:lineRule="auto"/>
        <w:jc w:val="left"/>
        <w:rPr>
          <w:lang w:val="en-US"/>
        </w:rPr>
      </w:pPr>
      <w:r w:rsidRPr="007C2505">
        <w:rPr>
          <w:lang w:val="en-US"/>
        </w:rPr>
        <w:lastRenderedPageBreak/>
        <w:t xml:space="preserve">5. </w:t>
      </w:r>
      <w:r w:rsidR="00E40CD4" w:rsidRPr="007C2505">
        <w:rPr>
          <w:lang w:val="en-US"/>
        </w:rPr>
        <w:t>Take lega</w:t>
      </w:r>
      <w:r w:rsidR="00F0786F" w:rsidRPr="007C2505">
        <w:rPr>
          <w:lang w:val="en-US"/>
        </w:rPr>
        <w:t>l measures to end child marriage by</w:t>
      </w:r>
      <w:r w:rsidR="00E40CD4" w:rsidRPr="007C2505">
        <w:rPr>
          <w:lang w:val="en-US"/>
        </w:rPr>
        <w:t xml:space="preserve"> remov</w:t>
      </w:r>
      <w:r w:rsidR="00F0786F" w:rsidRPr="007C2505">
        <w:rPr>
          <w:lang w:val="en-US"/>
        </w:rPr>
        <w:t>ing</w:t>
      </w:r>
      <w:r w:rsidR="00E40CD4" w:rsidRPr="007C2505">
        <w:rPr>
          <w:lang w:val="en-US"/>
        </w:rPr>
        <w:t xml:space="preserve"> any exception to the minimum legal age of 18 and to prohibit forced marriage</w:t>
      </w:r>
      <w:r w:rsidR="00F0786F" w:rsidRPr="007C2505">
        <w:rPr>
          <w:lang w:val="en-US"/>
        </w:rPr>
        <w:t>.</w:t>
      </w:r>
    </w:p>
    <w:p w14:paraId="0698A977" w14:textId="7C25E514" w:rsidR="001A0ED0" w:rsidRPr="007C2505" w:rsidRDefault="001A0ED0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>6. Intensify measures to address and prevent corruption at all levels</w:t>
      </w:r>
      <w:r w:rsidR="00EF08FB">
        <w:rPr>
          <w:lang w:val="en-US"/>
        </w:rPr>
        <w:t xml:space="preserve">, </w:t>
      </w:r>
      <w:r>
        <w:rPr>
          <w:lang w:val="en-US"/>
        </w:rPr>
        <w:t>putting an end to impunit</w:t>
      </w:r>
      <w:r w:rsidR="00EF08FB">
        <w:rPr>
          <w:lang w:val="en-US"/>
        </w:rPr>
        <w:t>y, and raise awareness on the direct impact of corruption on the enjoyment of human rights.</w:t>
      </w:r>
    </w:p>
    <w:p w14:paraId="5B21FD99" w14:textId="77777777" w:rsidR="005279B9" w:rsidRPr="007C2505" w:rsidRDefault="00146812" w:rsidP="00D17C04">
      <w:pPr>
        <w:spacing w:after="0" w:line="360" w:lineRule="auto"/>
        <w:jc w:val="left"/>
        <w:rPr>
          <w:lang w:val="en-US"/>
        </w:rPr>
      </w:pPr>
    </w:p>
    <w:p w14:paraId="420ABD0C" w14:textId="3CED95AE" w:rsidR="00D12094" w:rsidRPr="007C2505" w:rsidRDefault="006D3DC4" w:rsidP="00D17C04">
      <w:pPr>
        <w:spacing w:after="0" w:line="360" w:lineRule="auto"/>
        <w:jc w:val="left"/>
        <w:rPr>
          <w:lang w:val="en-US"/>
        </w:rPr>
      </w:pPr>
      <w:r w:rsidRPr="007C2505">
        <w:rPr>
          <w:lang w:val="en-US"/>
        </w:rPr>
        <w:t xml:space="preserve">We </w:t>
      </w:r>
      <w:r w:rsidR="00EF08FB">
        <w:rPr>
          <w:lang w:val="en-US"/>
        </w:rPr>
        <w:t xml:space="preserve">wish you a successful UPR. I </w:t>
      </w:r>
      <w:r w:rsidRPr="007C2505">
        <w:rPr>
          <w:lang w:val="en-US"/>
        </w:rPr>
        <w:t>thank you.</w:t>
      </w:r>
    </w:p>
    <w:sectPr w:rsidR="00D12094" w:rsidRPr="007C2505" w:rsidSect="00A90D1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701" w:bottom="1985" w:left="1361" w:header="850" w:footer="482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A6067" w14:textId="77777777" w:rsidR="00146812" w:rsidRDefault="00146812">
      <w:pPr>
        <w:spacing w:after="0"/>
      </w:pPr>
      <w:r>
        <w:separator/>
      </w:r>
    </w:p>
  </w:endnote>
  <w:endnote w:type="continuationSeparator" w:id="0">
    <w:p w14:paraId="179C0D9B" w14:textId="77777777" w:rsidR="00146812" w:rsidRDefault="001468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4D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yant Medium">
    <w:panose1 w:val="02000603030000020004"/>
    <w:charset w:val="00"/>
    <w:family w:val="modern"/>
    <w:notTrueType/>
    <w:pitch w:val="variable"/>
    <w:sig w:usb0="A00000AF" w:usb1="5000204A" w:usb2="00000000" w:usb3="00000000" w:csb0="00000093" w:csb1="00000000"/>
  </w:font>
  <w:font w:name="Bryant Regular">
    <w:panose1 w:val="02000603040000020004"/>
    <w:charset w:val="00"/>
    <w:family w:val="modern"/>
    <w:notTrueType/>
    <w:pitch w:val="variable"/>
    <w:sig w:usb0="A00000AF" w:usb1="5000204A" w:usb2="00000000" w:usb3="00000000" w:csb0="00000093" w:csb1="00000000"/>
  </w:font>
  <w:font w:name="CG Omeg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528E8" w14:textId="77777777" w:rsidR="00506A00" w:rsidRPr="00482E7A" w:rsidRDefault="006D3DC4" w:rsidP="00506A00">
    <w:pPr>
      <w:pStyle w:val="Fuzeile"/>
      <w:tabs>
        <w:tab w:val="right" w:pos="9918"/>
      </w:tabs>
      <w:jc w:val="center"/>
      <w:rPr>
        <w:lang w:val="fr-CH"/>
      </w:rPr>
    </w:pPr>
    <w:r w:rsidRPr="00482E7A">
      <w:rPr>
        <w:lang w:val="fr-CH"/>
      </w:rPr>
      <w:t>35-37, av. Giuseppe-Motta | Case postale 158 | 1211 Genève 20 | Suisse | T +41 22 734 29</w:t>
    </w:r>
    <w:r>
      <w:rPr>
        <w:lang w:val="fr-CH"/>
      </w:rPr>
      <w:t xml:space="preserve"> 00 | mission.liechtenstein@</w:t>
    </w:r>
    <w:r w:rsidRPr="00482E7A">
      <w:rPr>
        <w:lang w:val="fr-CH"/>
      </w:rPr>
      <w:t>llv.li</w:t>
    </w:r>
  </w:p>
  <w:p w14:paraId="3CCF4165" w14:textId="77777777" w:rsidR="00506A00" w:rsidRPr="00506A00" w:rsidRDefault="00146812">
    <w:pPr>
      <w:pStyle w:val="Fuzeile"/>
      <w:rPr>
        <w:lang w:val="fr-CH"/>
      </w:rPr>
    </w:pPr>
  </w:p>
  <w:p w14:paraId="760C95EE" w14:textId="77777777" w:rsidR="00506A00" w:rsidRPr="00506A00" w:rsidRDefault="00146812">
    <w:pPr>
      <w:pStyle w:val="Fuzeile"/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DE5F7" w14:textId="77777777" w:rsidR="00BC4509" w:rsidRPr="007A318C" w:rsidRDefault="006D3DC4" w:rsidP="003F075A">
    <w:pPr>
      <w:pStyle w:val="Fuzeile"/>
      <w:tabs>
        <w:tab w:val="right" w:pos="9918"/>
      </w:tabs>
      <w:jc w:val="center"/>
      <w:rPr>
        <w:lang w:val="it-IT"/>
      </w:rPr>
    </w:pPr>
    <w:bookmarkStart w:id="1" w:name="MetaTool_Script6"/>
    <w:r w:rsidRPr="007A318C">
      <w:rPr>
        <w:lang w:val="it-IT"/>
      </w:rPr>
      <w:t>35-37, av. Giuseppe-Motta I Case postale 158 I 1211 Genève 20 I Suisse I T +41 22 734 29 00 I F +41 22 734 29 51 I liechtenstein.geneva@llv.li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57CCF" w14:textId="77777777" w:rsidR="00146812" w:rsidRDefault="00146812">
      <w:pPr>
        <w:spacing w:after="0"/>
      </w:pPr>
      <w:r>
        <w:separator/>
      </w:r>
    </w:p>
  </w:footnote>
  <w:footnote w:type="continuationSeparator" w:id="0">
    <w:p w14:paraId="65065D6C" w14:textId="77777777" w:rsidR="00146812" w:rsidRDefault="001468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997B4" w14:textId="77777777" w:rsidR="00BC4509" w:rsidRDefault="006D3DC4" w:rsidP="008A28DF">
    <w:pPr>
      <w:pStyle w:val="Kopfzeil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">
      <w:r>
        <w:rPr>
          <w:noProof/>
        </w:rPr>
        <w:t>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752" w:type="dxa"/>
      <w:tblCellMar>
        <w:right w:w="0" w:type="dxa"/>
      </w:tblCellMar>
      <w:tblLook w:val="00A0" w:firstRow="1" w:lastRow="0" w:firstColumn="1" w:lastColumn="0" w:noHBand="0" w:noVBand="0"/>
    </w:tblPr>
    <w:tblGrid>
      <w:gridCol w:w="9752"/>
    </w:tblGrid>
    <w:tr w:rsidR="004F35CD" w:rsidRPr="008C0A31" w14:paraId="721C5F9E" w14:textId="77777777" w:rsidTr="0082180C">
      <w:trPr>
        <w:trHeight w:hRule="exact" w:val="2041"/>
      </w:trPr>
      <w:tc>
        <w:tcPr>
          <w:tcW w:w="9060" w:type="dxa"/>
          <w:tcBorders>
            <w:top w:val="nil"/>
            <w:left w:val="nil"/>
            <w:bottom w:val="nil"/>
            <w:right w:val="nil"/>
          </w:tcBorders>
        </w:tcPr>
        <w:p w14:paraId="5A56A60D" w14:textId="77777777" w:rsidR="00AA2A5D" w:rsidRDefault="006D3DC4" w:rsidP="00AA2A5D">
          <w:pPr>
            <w:pStyle w:val="Kopfzeile"/>
            <w:spacing w:after="600"/>
            <w:rPr>
              <w:noProof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7216" behindDoc="1" locked="0" layoutInCell="1" allowOverlap="1" wp14:anchorId="68929207" wp14:editId="59F90AAE">
                <wp:simplePos x="0" y="0"/>
                <wp:positionH relativeFrom="column">
                  <wp:posOffset>-2540</wp:posOffset>
                </wp:positionH>
                <wp:positionV relativeFrom="paragraph">
                  <wp:posOffset>-539715</wp:posOffset>
                </wp:positionV>
                <wp:extent cx="730250" cy="774700"/>
                <wp:effectExtent l="0" t="0" r="0" b="6350"/>
                <wp:wrapNone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250" cy="774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ab/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492D3144" w14:textId="77777777" w:rsidR="00AA2A5D" w:rsidRDefault="006D3DC4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</w:rPr>
          </w:pPr>
          <w:r>
            <w:rPr>
              <w:rFonts w:ascii="Bryant Medium" w:hAnsi="Bryant Medium" w:cs="Times New Roman"/>
              <w:sz w:val="16"/>
              <w:szCs w:val="16"/>
            </w:rPr>
            <w:t>STÄNDIGE MISSION</w:t>
          </w:r>
        </w:p>
        <w:p w14:paraId="65C7D0CC" w14:textId="77777777" w:rsidR="00AA2A5D" w:rsidRDefault="006D3DC4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Regular" w:hAnsi="Bryant Regular" w:cs="Times New Roman"/>
              <w:sz w:val="16"/>
              <w:szCs w:val="16"/>
            </w:rPr>
          </w:pPr>
          <w:r>
            <w:rPr>
              <w:rFonts w:ascii="Bryant Regular" w:hAnsi="Bryant Regular" w:cs="Times New Roman"/>
              <w:sz w:val="16"/>
              <w:szCs w:val="16"/>
            </w:rPr>
            <w:t>DES FÜRSTENTUMS LIECHTENSTEIN</w:t>
          </w:r>
        </w:p>
        <w:p w14:paraId="3DA20CCF" w14:textId="77777777" w:rsidR="00AA2A5D" w:rsidRDefault="00146812" w:rsidP="00AA2A5D">
          <w:pPr>
            <w:tabs>
              <w:tab w:val="center" w:pos="4320"/>
              <w:tab w:val="right" w:pos="8640"/>
            </w:tabs>
            <w:spacing w:after="0"/>
            <w:rPr>
              <w:rFonts w:cs="Times New Roman"/>
              <w:sz w:val="16"/>
              <w:szCs w:val="16"/>
            </w:rPr>
          </w:pPr>
        </w:p>
        <w:p w14:paraId="0CD22DDB" w14:textId="77777777" w:rsidR="00AA2A5D" w:rsidRDefault="006D3DC4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</w:rPr>
          </w:pPr>
          <w:r>
            <w:rPr>
              <w:rFonts w:ascii="Bryant Medium" w:hAnsi="Bryant Medium" w:cs="Times New Roman"/>
              <w:sz w:val="16"/>
              <w:szCs w:val="16"/>
            </w:rPr>
            <w:t>MISSION PERMANENTE</w:t>
          </w:r>
        </w:p>
        <w:p w14:paraId="7635D710" w14:textId="77777777" w:rsidR="00AA2A5D" w:rsidRDefault="006D3DC4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Regular" w:hAnsi="Bryant Regular" w:cs="Times New Roman"/>
              <w:sz w:val="16"/>
              <w:szCs w:val="16"/>
              <w:lang w:val="fr-FR"/>
            </w:rPr>
          </w:pPr>
          <w:r>
            <w:rPr>
              <w:rFonts w:ascii="Bryant Regular" w:hAnsi="Bryant Regular" w:cs="Times New Roman"/>
              <w:sz w:val="16"/>
              <w:szCs w:val="16"/>
              <w:lang w:val="fr-FR"/>
            </w:rPr>
            <w:t xml:space="preserve">DE LA PRINCIPAUTÉ DE LIECHTENSTEIN </w:t>
          </w:r>
        </w:p>
        <w:p w14:paraId="0A887CF9" w14:textId="77777777" w:rsidR="00AA2A5D" w:rsidRDefault="00146812" w:rsidP="00AA2A5D">
          <w:pPr>
            <w:tabs>
              <w:tab w:val="center" w:pos="4320"/>
              <w:tab w:val="right" w:pos="8640"/>
            </w:tabs>
            <w:spacing w:after="0"/>
            <w:rPr>
              <w:rFonts w:ascii="CG Omega" w:hAnsi="Estrangelo Edessa" w:cs="Times New Roman"/>
              <w:sz w:val="16"/>
              <w:szCs w:val="16"/>
              <w:lang w:val="fr-FR"/>
            </w:rPr>
          </w:pPr>
        </w:p>
        <w:p w14:paraId="312F0F2F" w14:textId="77777777" w:rsidR="00AA2A5D" w:rsidRDefault="006D3DC4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  <w:lang w:val="fr-CH"/>
            </w:rPr>
          </w:pPr>
          <w:r>
            <w:rPr>
              <w:rFonts w:ascii="Bryant Medium" w:hAnsi="Bryant Medium" w:cs="Times New Roman"/>
              <w:sz w:val="16"/>
              <w:szCs w:val="16"/>
              <w:lang w:val="fr-CH"/>
            </w:rPr>
            <w:t>PERMANENT MISSION</w:t>
          </w:r>
        </w:p>
        <w:p w14:paraId="756656C9" w14:textId="77777777" w:rsidR="00CD302A" w:rsidRPr="00482E7A" w:rsidRDefault="006D3DC4" w:rsidP="00AA2A5D">
          <w:pPr>
            <w:tabs>
              <w:tab w:val="center" w:pos="4320"/>
              <w:tab w:val="right" w:pos="8640"/>
            </w:tabs>
            <w:spacing w:after="0"/>
            <w:rPr>
              <w:lang w:val="en-US"/>
            </w:rPr>
          </w:pPr>
          <w:r>
            <w:rPr>
              <w:rFonts w:ascii="Bryant Regular" w:hAnsi="Bryant Regular" w:cs="Times New Roman"/>
              <w:sz w:val="16"/>
              <w:szCs w:val="16"/>
              <w:lang w:val="en-GB"/>
            </w:rPr>
            <w:t>OF THE PRINCIPALITY OF LIECHTENSTEIN</w:t>
          </w:r>
        </w:p>
      </w:tc>
    </w:tr>
  </w:tbl>
  <w:p w14:paraId="458D2151" w14:textId="77777777" w:rsidR="00BC4509" w:rsidRPr="00482E7A" w:rsidRDefault="00146812" w:rsidP="005B1DE4">
    <w:pPr>
      <w:spacing w:after="0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21E23"/>
    <w:multiLevelType w:val="multilevel"/>
    <w:tmpl w:val="29BEA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Lato" w:hAnsi="Lato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E6D36FF"/>
    <w:multiLevelType w:val="multilevel"/>
    <w:tmpl w:val="9A903646"/>
    <w:lvl w:ilvl="0">
      <w:start w:val="1"/>
      <w:numFmt w:val="bullet"/>
      <w:pStyle w:val="Aufzhlungszeichen"/>
      <w:lvlText w:val="-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bullet"/>
      <w:lvlRestart w:val="0"/>
      <w:pStyle w:val="Aufzhlungszeichen2"/>
      <w:lvlText w:val="-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</w:rPr>
    </w:lvl>
    <w:lvl w:ilvl="2">
      <w:start w:val="1"/>
      <w:numFmt w:val="bullet"/>
      <w:lvlRestart w:val="0"/>
      <w:pStyle w:val="Aufzhlungszeichen3"/>
      <w:lvlText w:val="-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bullet"/>
      <w:lvlRestart w:val="0"/>
      <w:pStyle w:val="Aufzhlungszeichen4"/>
      <w:lvlText w:val="-"/>
      <w:lvlJc w:val="lef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320473BB"/>
    <w:multiLevelType w:val="hybridMultilevel"/>
    <w:tmpl w:val="396E9B5E"/>
    <w:lvl w:ilvl="0" w:tplc="BF4081DC">
      <w:start w:val="1"/>
      <w:numFmt w:val="decimal"/>
      <w:lvlText w:val="%1)"/>
      <w:lvlJc w:val="left"/>
      <w:pPr>
        <w:ind w:left="720" w:hanging="360"/>
      </w:pPr>
    </w:lvl>
    <w:lvl w:ilvl="1" w:tplc="487293E2">
      <w:start w:val="1"/>
      <w:numFmt w:val="lowerLetter"/>
      <w:lvlText w:val="%2."/>
      <w:lvlJc w:val="left"/>
      <w:pPr>
        <w:ind w:left="1440" w:hanging="360"/>
      </w:pPr>
    </w:lvl>
    <w:lvl w:ilvl="2" w:tplc="D9E81706">
      <w:start w:val="1"/>
      <w:numFmt w:val="lowerRoman"/>
      <w:lvlText w:val="%3."/>
      <w:lvlJc w:val="right"/>
      <w:pPr>
        <w:ind w:left="2160" w:hanging="180"/>
      </w:pPr>
    </w:lvl>
    <w:lvl w:ilvl="3" w:tplc="92FAE5F2">
      <w:start w:val="1"/>
      <w:numFmt w:val="decimal"/>
      <w:lvlText w:val="%4."/>
      <w:lvlJc w:val="left"/>
      <w:pPr>
        <w:ind w:left="2880" w:hanging="360"/>
      </w:pPr>
    </w:lvl>
    <w:lvl w:ilvl="4" w:tplc="168A0CAC">
      <w:start w:val="1"/>
      <w:numFmt w:val="lowerLetter"/>
      <w:lvlText w:val="%5."/>
      <w:lvlJc w:val="left"/>
      <w:pPr>
        <w:ind w:left="3600" w:hanging="360"/>
      </w:pPr>
    </w:lvl>
    <w:lvl w:ilvl="5" w:tplc="A7FAA25C">
      <w:start w:val="1"/>
      <w:numFmt w:val="lowerRoman"/>
      <w:lvlText w:val="%6."/>
      <w:lvlJc w:val="right"/>
      <w:pPr>
        <w:ind w:left="4320" w:hanging="180"/>
      </w:pPr>
    </w:lvl>
    <w:lvl w:ilvl="6" w:tplc="12FA601E">
      <w:start w:val="1"/>
      <w:numFmt w:val="decimal"/>
      <w:lvlText w:val="%7."/>
      <w:lvlJc w:val="left"/>
      <w:pPr>
        <w:ind w:left="5040" w:hanging="360"/>
      </w:pPr>
    </w:lvl>
    <w:lvl w:ilvl="7" w:tplc="D58E3D9C">
      <w:start w:val="1"/>
      <w:numFmt w:val="lowerLetter"/>
      <w:lvlText w:val="%8."/>
      <w:lvlJc w:val="left"/>
      <w:pPr>
        <w:ind w:left="5760" w:hanging="360"/>
      </w:pPr>
    </w:lvl>
    <w:lvl w:ilvl="8" w:tplc="E28A4A0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D5805"/>
    <w:multiLevelType w:val="multilevel"/>
    <w:tmpl w:val="BC76898A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397" w:hanging="113"/>
      </w:pPr>
      <w:rPr>
        <w:rFonts w:ascii="Calibri" w:hAnsi="Calibri" w:hint="default"/>
      </w:rPr>
    </w:lvl>
    <w:lvl w:ilvl="2">
      <w:start w:val="1"/>
      <w:numFmt w:val="lowerRoman"/>
      <w:lvlText w:val="%3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decimal"/>
      <w:lvlText w:val="%4"/>
      <w:lvlJc w:val="righ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lowerLetter"/>
      <w:pStyle w:val="Aufzhlungszeichen5"/>
      <w:lvlText w:val="%5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46D06C5E"/>
    <w:multiLevelType w:val="hybridMultilevel"/>
    <w:tmpl w:val="224042EA"/>
    <w:lvl w:ilvl="0" w:tplc="475ADD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58601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14B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324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045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AA6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6A9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188A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029D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F6465"/>
    <w:multiLevelType w:val="hybridMultilevel"/>
    <w:tmpl w:val="AB705FDC"/>
    <w:lvl w:ilvl="0" w:tplc="1FB02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3A26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C03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80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265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700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C4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F0A3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6E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F5C69"/>
    <w:multiLevelType w:val="multilevel"/>
    <w:tmpl w:val="3AD8F090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lowerLetter"/>
      <w:pStyle w:val="Listennummer2"/>
      <w:lvlText w:val="%2."/>
      <w:lvlJc w:val="left"/>
      <w:pPr>
        <w:tabs>
          <w:tab w:val="num" w:pos="567"/>
        </w:tabs>
        <w:ind w:left="567" w:hanging="227"/>
      </w:pPr>
      <w:rPr>
        <w:rFonts w:ascii="Calibri" w:hAnsi="Calibri" w:hint="default"/>
      </w:rPr>
    </w:lvl>
    <w:lvl w:ilvl="2">
      <w:start w:val="1"/>
      <w:numFmt w:val="lowerRoman"/>
      <w:pStyle w:val="Listennummer3"/>
      <w:lvlText w:val="%3"/>
      <w:lvlJc w:val="left"/>
      <w:pPr>
        <w:tabs>
          <w:tab w:val="num" w:pos="907"/>
        </w:tabs>
        <w:ind w:left="907" w:hanging="340"/>
      </w:pPr>
      <w:rPr>
        <w:rFonts w:ascii="Calibri" w:hAnsi="Calibri" w:hint="default"/>
      </w:rPr>
    </w:lvl>
    <w:lvl w:ilvl="3">
      <w:start w:val="1"/>
      <w:numFmt w:val="decimal"/>
      <w:pStyle w:val="Listennummer4"/>
      <w:lvlText w:val="%4"/>
      <w:lvlJc w:val="right"/>
      <w:pPr>
        <w:tabs>
          <w:tab w:val="num" w:pos="1247"/>
        </w:tabs>
        <w:ind w:left="1247" w:hanging="340"/>
      </w:pPr>
      <w:rPr>
        <w:rFonts w:ascii="Calibri" w:hAnsi="Calibri" w:hint="default"/>
      </w:rPr>
    </w:lvl>
    <w:lvl w:ilvl="4">
      <w:start w:val="1"/>
      <w:numFmt w:val="lowerLetter"/>
      <w:pStyle w:val="Listennummer5"/>
      <w:lvlText w:val="%5"/>
      <w:lvlJc w:val="left"/>
      <w:pPr>
        <w:tabs>
          <w:tab w:val="num" w:pos="1361"/>
        </w:tabs>
        <w:ind w:left="1361" w:hanging="227"/>
      </w:pPr>
      <w:rPr>
        <w:rFonts w:ascii="Calibri" w:hAnsi="Calibri" w:hint="default"/>
      </w:r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7" w15:restartNumberingAfterBreak="0">
    <w:nsid w:val="5E1D4403"/>
    <w:multiLevelType w:val="multilevel"/>
    <w:tmpl w:val="D5E8C098"/>
    <w:styleLink w:val="Liste-Strich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752E43D3"/>
    <w:multiLevelType w:val="hybridMultilevel"/>
    <w:tmpl w:val="4E86F03C"/>
    <w:lvl w:ilvl="0" w:tplc="E9445EAA">
      <w:start w:val="1"/>
      <w:numFmt w:val="decimal"/>
      <w:lvlText w:val="%1)"/>
      <w:lvlJc w:val="left"/>
      <w:pPr>
        <w:ind w:left="720" w:hanging="360"/>
      </w:pPr>
      <w:rPr>
        <w:rFonts w:ascii="Lato" w:eastAsia="Tahoma" w:hAnsi="Lato" w:cs="Tahom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56222"/>
    <w:multiLevelType w:val="multilevel"/>
    <w:tmpl w:val="9438BACC"/>
    <w:styleLink w:val="111111"/>
    <w:lvl w:ilvl="0">
      <w:start w:val="1"/>
      <w:numFmt w:val="decimal"/>
      <w:pStyle w:val="berschrift1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berschrift3"/>
      <w:suff w:val="space"/>
      <w:lvlText w:val="%2.%1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9"/>
  </w:num>
  <w:num w:numId="31">
    <w:abstractNumId w:val="9"/>
  </w:num>
  <w:num w:numId="32">
    <w:abstractNumId w:val="9"/>
  </w:num>
  <w:num w:numId="33">
    <w:abstractNumId w:val="5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0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LLV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//Kopfzeile initialisieren _x000d__x000a__x0009__x0009__x0009_string kopfzeile = string.Empty;_x000d__x000a__x0009__x0009__x000d__x000a__x0009__x0009__x0009_//Aktueller Benutzer lesen_x000d__x000a__x0009__x0009_    System.Guid userGuid = CMI.DomainModel.MappingInterfaces.MapperSingleton.Instance.UserGuid;_x000d__x000a_                  _x000d__x000a_            TypeDefinition benutzerTd = DefinitionsManager.Definitionen.TypeDefinitions.FindBySchluessel(&quot;Benutzer&quot;);_x000d__x000a_            if(benutzerTd == null)_x000d__x000a_                return string.Empty;_x000d__x000a_                                        _x000d__x000a_            Query q = new Query(benutzerTd);_x000d__x000a_            GUIDCriterion crit = new GUIDCriterion(userGuid);_x000d__x000a_            q.Criterions.Add(crit);_x000d__x000a_           _x000d__x000a__x0009__x0009__x0009_TypedIObjektList allBenutzers = CMI.DomainModel.MappingInterfaces.MapperSingleton.Instance.ExecuteObjektQuery(q, benutzerTd.AllFieldAndAssocFieldIds);_x000d__x000a_            if(allBenutzers.Count != 1)_x000d__x000a_                return string.Empty;_x000d__x000a_                  _x000d__x000a_            Benutzer benutzer = allBenutzers[0] as Benutzer;_x000d__x000a_            if (benutzer == null)_x000d__x000a_                return string.Empty;_x000d__x000a__x0009__x0009__x0009__x000d__x000a__x0009__x0009__x0009_//Kopfzeile Brief zu aktuellem Benutzer auslesen_x000d__x000a__x0009__x0009__x0009_if (benutzer.CustomBriefKopfzeile != null)_x000d__x000a__x0009__x0009__x0009_{_x000d__x000a__x0009__x0009__x0009__x0009_kopfzeile = benutzer.CustomBriefKopfzeile.ToString();_x0009__x0009__x0009__x0009__x0009__x0009__x0009__x0009__x0009__x0009__x0009__x0009__x0009__x0009__x0009__x0009__x000d__x000a__x0009__x0009__x0009_}_x000d__x000a__x0009__x0009__x0009_return kopfzeile;_x000d__x000a_       }_x000d__x000a_   }_x000d__x000a_}_x000d__x000a_"/>
    <w:docVar w:name="MetaTool_Script2_Report" w:val="using System;_x000d__x000a_using CMI.MetaTool.Generated;_x000d__x000a_using CMI.DomainModel;_x000d__x000a_using CMI.DomainModel.MappingInterfaces;_x000d__x000a_using System.Collections;_x000d__x000a_using System.Text;_x000d__x000a__x000d__x000a__x000d__x000a_namespace CMI.MetaTool.Generated.TemplateScript_x000d__x000a_{_x000d__x000a_   public class TemplateScript_x000d__x000a_   {_x000d__x000a_       public string Eval(Dokument obj)_x000d__x000a_       {_x000d__x000a__x0009__x0009_return CMI.DomainModel.MappingInterfaces.MapperSingleton.Instance.UserId;_x0009__x000d__x000a_       }_x000d__x000a_   }_x000d__x000a_}_x000d__x000a_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9__x0009__x000d__x000a__x0009__x0009_datum = System.DateTime.Today.ToString(&quot;d. MMMM yyyy&quot;);_x000d__x000a__x0009__x0009__x0009__x0009__x0009__x0009__x0009__x000d__x000a_        return datum;_x000d__x000a_       }_x000d__x000a_   }_x000d__x000a_}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_x0009__x0009_public string Eval(Dokument obj)_x000d__x000a__x0009__x0009_{         _x000d__x000a__x0009__x0009__x0009_if (obj.Geschaeft == null)_x000d__x000a__x0009__x0009__x0009_{_x000d__x000a__x0009__x0009__x0009__x0009_return String.Empty;_x000d__x000a__x0009__x0009__x0009_}_x000d__x000a__x0009__x0009__x0009__x0009__x0009__x0009__x0009__x0009__x0009__x000d__x000a__x0009__x0009__x0009_if (obj.Geschaeft is Geschaeft)_x000d__x000a__x0009__x0009__x0009_{_x000d__x000a__x0009__x0009__x0009__x0009_Geschaeft ges = (Geschaeft) obj.Geschaeft;_x000d__x000a__x0009__x0009__x0009__x0009__x0009__x0009__x0009__x0009__x000d__x000a__x0009__x0009__x0009__x0009_if (ges.CustomAktenzeichenLLV == null)_x000d__x000a__x0009__x0009__x0009__x0009_{_x000d__x000a__x0009__x0009__x0009__x0009__x0009_return string.Empty;_x000d__x000a__x0009__x0009__x0009__x0009_}_x000d__x000a__x0009__x0009__x0009__x0009__x000d__x000a__x0009__x0009__x0009__x0009_return ges.CustomAktenzeichenLLV.ToString() + &quot;/&quot; + ges.Laufnummer.ToString();_x000d__x000a__x0009__x0009__x0009_}_x000d__x000a__x0009__x0009__x0009_else_x000d__x000a__x0009__x0009__x0009_{_x000d__x000a__x0009__x0009__x0009__x0009_return String.Empty;_x000d__x000a__x0009__x0009__x0009_}_x000d__x000a__x0009__x0009_}_x000d__x000a__x0009_}_x000d__x000a_}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9__x0009__x000d__x000a__x0009__x0009_datum = System.DateTime.Today.ToString(&quot;d. MMMM yyyy, h:mm&quot;);_x000d__x000a__x0009__x0009__x0009__x0009__x0009__x0009__x0009__x000d__x000a_        return datum;_x000d__x000a_       }_x000d__x000a_   }_x000d__x000a_}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//Fusszeile initialisieren _x000d__x000a__x0009__x0009__x0009_string fusszeile = string.Empty;_x000d__x000a__x0009__x0009__x000d__x000a__x0009__x0009__x0009_//Aktueller Benutzer lesen_x000d__x000a__x0009__x0009_    System.Guid userGuid = CMI.DomainModel.MappingInterfaces.MapperSingleton.Instance.UserGuid;_x000d__x000a_                  _x000d__x000a_            TypeDefinition benutzerTd = DefinitionsManager.Definitionen.TypeDefinitions.FindBySchluessel(&quot;Benutzer&quot;);_x000d__x000a_            if(benutzerTd == null)_x000d__x000a_                return string.Empty;_x000d__x000a_                                        _x000d__x000a_            Query q = new Query(benutzerTd);_x000d__x000a_            GUIDCriterion crit = new GUIDCriterion(userGuid);_x000d__x000a_            q.Criterions.Add(crit);_x000d__x000a_           _x000d__x000a__x0009__x0009__x0009_TypedIObjektList allBenutzers = CMI.DomainModel.MappingInterfaces.MapperSingleton.Instance.ExecuteObjektQuery(q, benutzerTd.AllFieldAndAssocFieldIds);_x000d__x000a_            if(allBenutzers.Count != 1)_x000d__x000a_                return string.Empty;_x000d__x000a_                  _x000d__x000a_            Benutzer benutzer = allBenutzers[0] as Benutzer;_x000d__x000a_            if (benutzer == null)_x000d__x000a_                return string.Empty;_x000d__x000a__x0009__x0009__x0009__x000d__x000a__x0009__x0009__x0009_//Fusszeile Brief zu aktuellem Benutzer auslesen_x000d__x000a__x0009__x0009__x0009_if (benutzer.CustomBriefFusszeile != null)_x000d__x000a__x0009__x0009__x0009_{_x000d__x000a__x0009__x0009__x0009__x0009_fusszeile = benutzer.CustomBriefFusszeile.ToString();_x0009__x0009__x0009__x0009__x0009__x0009__x0009__x0009__x0009__x0009__x0009__x0009__x0009__x0009__x0009__x0009__x000d__x000a__x0009__x0009__x0009_}_x000d__x000a__x0009__x0009__x0009_return fusszeile;_x000d__x000a_       }_x000d__x000a_   }_x000d__x000a_}_x000d__x000a_"/>
    <w:docVar w:name="MetaTool_Script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Organisation == null)_x000d__x000a_                        return string.Empty;_x000d__x000a_                  _x000d__x000a_                return benutzer.Organisation.CurrentValue;  _x0009__x0009__x0009__x0009__x000d__x000a_       }_x000d__x000a_   }_x000d__x000a_}_x000d__x000a_"/>
    <w:docVar w:name="MetaTool_TypeDefinition" w:val="Dokument"/>
  </w:docVars>
  <w:rsids>
    <w:rsidRoot w:val="004F35CD"/>
    <w:rsid w:val="00032E0D"/>
    <w:rsid w:val="000332ED"/>
    <w:rsid w:val="00066AFF"/>
    <w:rsid w:val="000D1D08"/>
    <w:rsid w:val="00146812"/>
    <w:rsid w:val="00164220"/>
    <w:rsid w:val="001A0ED0"/>
    <w:rsid w:val="001E3A8D"/>
    <w:rsid w:val="003D410E"/>
    <w:rsid w:val="00494F24"/>
    <w:rsid w:val="004F35CD"/>
    <w:rsid w:val="00523D58"/>
    <w:rsid w:val="00543CB4"/>
    <w:rsid w:val="005B7EA1"/>
    <w:rsid w:val="00635250"/>
    <w:rsid w:val="006D3DC4"/>
    <w:rsid w:val="006F2631"/>
    <w:rsid w:val="006F49D9"/>
    <w:rsid w:val="007834D5"/>
    <w:rsid w:val="007872C1"/>
    <w:rsid w:val="007A318C"/>
    <w:rsid w:val="007C2505"/>
    <w:rsid w:val="0081523B"/>
    <w:rsid w:val="008719E3"/>
    <w:rsid w:val="008A6926"/>
    <w:rsid w:val="008C0A31"/>
    <w:rsid w:val="008D6E1C"/>
    <w:rsid w:val="008F6DB2"/>
    <w:rsid w:val="009120B5"/>
    <w:rsid w:val="00984CC8"/>
    <w:rsid w:val="00A102FA"/>
    <w:rsid w:val="00A17B54"/>
    <w:rsid w:val="00A90D11"/>
    <w:rsid w:val="00A9229B"/>
    <w:rsid w:val="00A95019"/>
    <w:rsid w:val="00B306CC"/>
    <w:rsid w:val="00BB589C"/>
    <w:rsid w:val="00C21371"/>
    <w:rsid w:val="00CB144B"/>
    <w:rsid w:val="00CD7DDC"/>
    <w:rsid w:val="00DC61CA"/>
    <w:rsid w:val="00E051E6"/>
    <w:rsid w:val="00E40CD4"/>
    <w:rsid w:val="00ED3E41"/>
    <w:rsid w:val="00EF08FB"/>
    <w:rsid w:val="00F0786F"/>
    <w:rsid w:val="00F66090"/>
    <w:rsid w:val="00F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96AD371"/>
  <w15:docId w15:val="{3AFEDFD7-FCE1-49B0-AB05-CD79A7D4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846C7"/>
    <w:pPr>
      <w:spacing w:after="240"/>
      <w:jc w:val="both"/>
    </w:pPr>
    <w:rPr>
      <w:rFonts w:ascii="Calibri" w:hAnsi="Calibri" w:cs="Arial"/>
      <w:sz w:val="24"/>
      <w:szCs w:val="22"/>
      <w:lang w:eastAsia="de-DE"/>
    </w:rPr>
  </w:style>
  <w:style w:type="paragraph" w:styleId="berschrift1">
    <w:name w:val="heading 1"/>
    <w:basedOn w:val="Standard"/>
    <w:next w:val="Standard"/>
    <w:autoRedefine/>
    <w:qFormat/>
    <w:rsid w:val="005846C7"/>
    <w:pPr>
      <w:keepNext/>
      <w:numPr>
        <w:numId w:val="32"/>
      </w:numPr>
      <w:outlineLvl w:val="0"/>
    </w:pPr>
    <w:rPr>
      <w:bCs/>
      <w:sz w:val="32"/>
      <w:szCs w:val="32"/>
    </w:rPr>
  </w:style>
  <w:style w:type="paragraph" w:styleId="berschrift2">
    <w:name w:val="heading 2"/>
    <w:basedOn w:val="Standard"/>
    <w:next w:val="Standard"/>
    <w:autoRedefine/>
    <w:qFormat/>
    <w:rsid w:val="005846C7"/>
    <w:pPr>
      <w:keepNext/>
      <w:numPr>
        <w:ilvl w:val="1"/>
        <w:numId w:val="32"/>
      </w:numPr>
      <w:outlineLvl w:val="1"/>
    </w:pPr>
    <w:rPr>
      <w:bCs/>
      <w:iCs/>
      <w:sz w:val="28"/>
      <w:szCs w:val="28"/>
    </w:rPr>
  </w:style>
  <w:style w:type="paragraph" w:styleId="berschrift3">
    <w:name w:val="heading 3"/>
    <w:basedOn w:val="Standard"/>
    <w:next w:val="Standard"/>
    <w:autoRedefine/>
    <w:qFormat/>
    <w:rsid w:val="005846C7"/>
    <w:pPr>
      <w:keepNext/>
      <w:numPr>
        <w:ilvl w:val="2"/>
        <w:numId w:val="32"/>
      </w:numPr>
      <w:outlineLvl w:val="2"/>
    </w:pPr>
    <w:rPr>
      <w:bCs/>
      <w:szCs w:val="26"/>
    </w:rPr>
  </w:style>
  <w:style w:type="paragraph" w:styleId="berschrift4">
    <w:name w:val="heading 4"/>
    <w:basedOn w:val="Standard"/>
    <w:next w:val="Standard"/>
    <w:qFormat/>
    <w:rsid w:val="005846C7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berschrift5">
    <w:name w:val="heading 5"/>
    <w:basedOn w:val="Standard"/>
    <w:next w:val="Standard"/>
    <w:qFormat/>
    <w:rsid w:val="005846C7"/>
    <w:p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5846C7"/>
    <w:pPr>
      <w:spacing w:before="240" w:after="60"/>
      <w:outlineLvl w:val="5"/>
    </w:pPr>
    <w:rPr>
      <w:rFonts w:cs="Times New Roman"/>
      <w:bCs/>
    </w:rPr>
  </w:style>
  <w:style w:type="paragraph" w:styleId="berschrift7">
    <w:name w:val="heading 7"/>
    <w:basedOn w:val="Standard"/>
    <w:next w:val="Standard"/>
    <w:qFormat/>
    <w:rsid w:val="005846C7"/>
    <w:pPr>
      <w:spacing w:before="240" w:after="60"/>
      <w:outlineLvl w:val="6"/>
    </w:pPr>
    <w:rPr>
      <w:rFonts w:cs="Times New Roman"/>
      <w:szCs w:val="24"/>
    </w:rPr>
  </w:style>
  <w:style w:type="paragraph" w:styleId="berschrift8">
    <w:name w:val="heading 8"/>
    <w:basedOn w:val="Standard"/>
    <w:next w:val="Standard"/>
    <w:qFormat/>
    <w:rsid w:val="005846C7"/>
    <w:pPr>
      <w:spacing w:before="240" w:after="60"/>
      <w:outlineLvl w:val="7"/>
    </w:pPr>
    <w:rPr>
      <w:rFonts w:cs="Times New Roman"/>
      <w:iCs/>
      <w:szCs w:val="24"/>
    </w:rPr>
  </w:style>
  <w:style w:type="paragraph" w:styleId="berschrift9">
    <w:name w:val="heading 9"/>
    <w:basedOn w:val="Standard"/>
    <w:next w:val="Standard"/>
    <w:qFormat/>
    <w:rsid w:val="005846C7"/>
    <w:p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846C7"/>
    <w:pPr>
      <w:spacing w:after="100" w:afterAutospacing="1"/>
      <w:contextualSpacing/>
    </w:pPr>
    <w:rPr>
      <w:rFonts w:ascii="Calibri" w:hAnsi="Calibri"/>
      <w:sz w:val="24"/>
    </w:rPr>
    <w:tblPr>
      <w:tblBorders>
        <w:bottom w:val="single" w:sz="4" w:space="0" w:color="auto"/>
        <w:insideH w:val="single" w:sz="4" w:space="0" w:color="auto"/>
      </w:tblBorders>
      <w:tblCellMar>
        <w:left w:w="0" w:type="dxa"/>
      </w:tblCellMar>
    </w:tblPr>
  </w:style>
  <w:style w:type="numbering" w:styleId="111111">
    <w:name w:val="Outline List 2"/>
    <w:basedOn w:val="KeineListe"/>
    <w:rsid w:val="005846C7"/>
    <w:pPr>
      <w:numPr>
        <w:numId w:val="2"/>
      </w:numPr>
    </w:pPr>
  </w:style>
  <w:style w:type="paragraph" w:customStyle="1" w:styleId="Referenzinfos">
    <w:name w:val="Referenzinfos"/>
    <w:basedOn w:val="Standard"/>
    <w:rsid w:val="005846C7"/>
    <w:pPr>
      <w:spacing w:after="0"/>
      <w:jc w:val="left"/>
    </w:pPr>
    <w:rPr>
      <w:rFonts w:cs="Times New Roman"/>
      <w:sz w:val="16"/>
      <w:szCs w:val="20"/>
    </w:rPr>
  </w:style>
  <w:style w:type="paragraph" w:styleId="Kopfzeile">
    <w:name w:val="header"/>
    <w:basedOn w:val="Standard"/>
    <w:link w:val="KopfzeileZchn"/>
    <w:rsid w:val="005846C7"/>
    <w:pPr>
      <w:tabs>
        <w:tab w:val="right" w:pos="9639"/>
      </w:tabs>
      <w:spacing w:after="0"/>
      <w:jc w:val="left"/>
    </w:pPr>
    <w:rPr>
      <w:sz w:val="16"/>
    </w:rPr>
  </w:style>
  <w:style w:type="paragraph" w:styleId="Fuzeile">
    <w:name w:val="footer"/>
    <w:basedOn w:val="Standard"/>
    <w:link w:val="FuzeileZchn"/>
    <w:uiPriority w:val="99"/>
    <w:rsid w:val="005846C7"/>
    <w:pPr>
      <w:tabs>
        <w:tab w:val="center" w:pos="4153"/>
        <w:tab w:val="right" w:pos="9639"/>
      </w:tabs>
      <w:spacing w:after="0"/>
      <w:jc w:val="left"/>
    </w:pPr>
    <w:rPr>
      <w:sz w:val="16"/>
      <w:szCs w:val="16"/>
    </w:rPr>
  </w:style>
  <w:style w:type="paragraph" w:customStyle="1" w:styleId="LLVAmt">
    <w:name w:val="LLV Amt"/>
    <w:basedOn w:val="Standard"/>
    <w:rsid w:val="005846C7"/>
    <w:pPr>
      <w:spacing w:after="0"/>
      <w:jc w:val="left"/>
    </w:pPr>
    <w:rPr>
      <w:rFonts w:ascii="Bryant Medium" w:hAnsi="Bryant Medium"/>
      <w:caps/>
      <w:sz w:val="15"/>
      <w:szCs w:val="15"/>
    </w:rPr>
  </w:style>
  <w:style w:type="paragraph" w:styleId="Unterschrift">
    <w:name w:val="Signature"/>
    <w:basedOn w:val="UnterschriftGruss"/>
    <w:rsid w:val="005846C7"/>
    <w:pPr>
      <w:spacing w:before="720" w:after="480"/>
    </w:pPr>
  </w:style>
  <w:style w:type="paragraph" w:styleId="Titel">
    <w:name w:val="Title"/>
    <w:basedOn w:val="Standard"/>
    <w:qFormat/>
    <w:rsid w:val="005846C7"/>
    <w:pPr>
      <w:spacing w:before="240" w:after="60"/>
      <w:jc w:val="left"/>
      <w:outlineLvl w:val="0"/>
    </w:pPr>
    <w:rPr>
      <w:b/>
      <w:bCs/>
      <w:kern w:val="28"/>
      <w:sz w:val="40"/>
      <w:szCs w:val="32"/>
    </w:rPr>
  </w:style>
  <w:style w:type="paragraph" w:customStyle="1" w:styleId="Betreff">
    <w:name w:val="Betreff"/>
    <w:basedOn w:val="Standard"/>
    <w:rsid w:val="005846C7"/>
    <w:pPr>
      <w:jc w:val="left"/>
    </w:pPr>
    <w:rPr>
      <w:b/>
    </w:rPr>
  </w:style>
  <w:style w:type="paragraph" w:customStyle="1" w:styleId="LLVLand">
    <w:name w:val="LLV Land"/>
    <w:basedOn w:val="Standard"/>
    <w:rsid w:val="005846C7"/>
    <w:pPr>
      <w:spacing w:after="0"/>
      <w:jc w:val="left"/>
    </w:pPr>
    <w:rPr>
      <w:rFonts w:ascii="Bryant Regular" w:hAnsi="Bryant Regular"/>
      <w:caps/>
      <w:sz w:val="15"/>
    </w:rPr>
  </w:style>
  <w:style w:type="paragraph" w:styleId="Sprechblasentext">
    <w:name w:val="Balloon Text"/>
    <w:basedOn w:val="Standard"/>
    <w:semiHidden/>
    <w:rsid w:val="005846C7"/>
    <w:rPr>
      <w:rFonts w:ascii="Tahoma" w:hAnsi="Tahoma" w:cs="Tahoma"/>
      <w:sz w:val="16"/>
      <w:szCs w:val="16"/>
    </w:rPr>
  </w:style>
  <w:style w:type="paragraph" w:customStyle="1" w:styleId="UnterschriftGruss">
    <w:name w:val="Unterschrift Gruss"/>
    <w:basedOn w:val="Standard"/>
    <w:rsid w:val="005846C7"/>
    <w:pPr>
      <w:tabs>
        <w:tab w:val="left" w:pos="3969"/>
      </w:tabs>
      <w:spacing w:before="480"/>
      <w:jc w:val="left"/>
    </w:pPr>
  </w:style>
  <w:style w:type="paragraph" w:customStyle="1" w:styleId="DokumentTyp">
    <w:name w:val="Dokument Typ"/>
    <w:basedOn w:val="Standard"/>
    <w:autoRedefine/>
    <w:rsid w:val="00AA2A5D"/>
    <w:pPr>
      <w:spacing w:after="120" w:afterAutospacing="1"/>
      <w:contextualSpacing/>
      <w:jc w:val="left"/>
    </w:pPr>
    <w:rPr>
      <w:b/>
      <w:sz w:val="28"/>
    </w:rPr>
  </w:style>
  <w:style w:type="character" w:styleId="Hyperlink">
    <w:name w:val="Hyperlink"/>
    <w:basedOn w:val="Absatz-Standardschriftart"/>
    <w:rsid w:val="005846C7"/>
    <w:rPr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rsid w:val="005846C7"/>
    <w:pPr>
      <w:ind w:left="220" w:hanging="220"/>
    </w:pPr>
  </w:style>
  <w:style w:type="numbering" w:customStyle="1" w:styleId="Liste-Strich">
    <w:name w:val="Liste - Strich"/>
    <w:rsid w:val="005B1DE4"/>
    <w:pPr>
      <w:numPr>
        <w:numId w:val="1"/>
      </w:numPr>
    </w:pPr>
  </w:style>
  <w:style w:type="paragraph" w:styleId="NurText">
    <w:name w:val="Plain Text"/>
    <w:basedOn w:val="Standard"/>
    <w:rsid w:val="005B1DE4"/>
    <w:pPr>
      <w:spacing w:after="0"/>
    </w:pPr>
    <w:rPr>
      <w:rFonts w:cs="Courier New"/>
      <w:szCs w:val="20"/>
    </w:rPr>
  </w:style>
  <w:style w:type="character" w:styleId="Seitenzahl">
    <w:name w:val="page number"/>
    <w:basedOn w:val="Absatz-Standardschriftart"/>
    <w:rsid w:val="005B1DE4"/>
    <w:rPr>
      <w:rFonts w:ascii="Calibri" w:hAnsi="Calibri"/>
    </w:rPr>
  </w:style>
  <w:style w:type="paragraph" w:styleId="Untertitel">
    <w:name w:val="Subtitle"/>
    <w:basedOn w:val="Standard"/>
    <w:autoRedefine/>
    <w:qFormat/>
    <w:rsid w:val="005846C7"/>
    <w:pPr>
      <w:spacing w:after="60"/>
      <w:jc w:val="left"/>
      <w:outlineLvl w:val="1"/>
    </w:pPr>
    <w:rPr>
      <w:sz w:val="40"/>
      <w:szCs w:val="24"/>
    </w:rPr>
  </w:style>
  <w:style w:type="paragraph" w:styleId="Verzeichnis1">
    <w:name w:val="toc 1"/>
    <w:basedOn w:val="Standard"/>
    <w:next w:val="Standard"/>
    <w:autoRedefine/>
    <w:rsid w:val="00EC1326"/>
    <w:pPr>
      <w:tabs>
        <w:tab w:val="left" w:pos="440"/>
        <w:tab w:val="right" w:leader="underscore" w:pos="8834"/>
      </w:tabs>
    </w:pPr>
    <w:rPr>
      <w:color w:val="000000"/>
    </w:rPr>
  </w:style>
  <w:style w:type="character" w:styleId="Zeilennummer">
    <w:name w:val="line number"/>
    <w:basedOn w:val="Absatz-Standardschriftart"/>
    <w:rsid w:val="005B1DE4"/>
    <w:rPr>
      <w:rFonts w:ascii="Calibri" w:hAnsi="Calibri"/>
      <w:sz w:val="22"/>
    </w:rPr>
  </w:style>
  <w:style w:type="character" w:styleId="Funotenzeichen">
    <w:name w:val="footnote reference"/>
    <w:basedOn w:val="Absatz-Standardschriftart"/>
    <w:semiHidden/>
    <w:rsid w:val="005846C7"/>
    <w:rPr>
      <w:vertAlign w:val="superscript"/>
    </w:rPr>
  </w:style>
  <w:style w:type="paragraph" w:styleId="Funotentext">
    <w:name w:val="footnote text"/>
    <w:basedOn w:val="Standard"/>
    <w:semiHidden/>
    <w:rsid w:val="005846C7"/>
    <w:pPr>
      <w:spacing w:after="0"/>
    </w:pPr>
    <w:rPr>
      <w:sz w:val="16"/>
      <w:szCs w:val="20"/>
    </w:rPr>
  </w:style>
  <w:style w:type="paragraph" w:styleId="Aufzhlungszeichen">
    <w:name w:val="List Bullet"/>
    <w:basedOn w:val="Standard"/>
    <w:autoRedefine/>
    <w:rsid w:val="005846C7"/>
    <w:pPr>
      <w:numPr>
        <w:numId w:val="24"/>
      </w:numPr>
      <w:spacing w:after="0"/>
    </w:pPr>
  </w:style>
  <w:style w:type="paragraph" w:styleId="Aufzhlungszeichen2">
    <w:name w:val="List Bullet 2"/>
    <w:basedOn w:val="Standard"/>
    <w:autoRedefine/>
    <w:rsid w:val="005846C7"/>
    <w:pPr>
      <w:numPr>
        <w:ilvl w:val="1"/>
        <w:numId w:val="24"/>
      </w:numPr>
      <w:spacing w:after="0"/>
    </w:pPr>
  </w:style>
  <w:style w:type="paragraph" w:styleId="Aufzhlungszeichen3">
    <w:name w:val="List Bullet 3"/>
    <w:basedOn w:val="Standard"/>
    <w:autoRedefine/>
    <w:rsid w:val="005846C7"/>
    <w:pPr>
      <w:numPr>
        <w:ilvl w:val="2"/>
        <w:numId w:val="24"/>
      </w:numPr>
      <w:spacing w:after="0"/>
    </w:pPr>
  </w:style>
  <w:style w:type="paragraph" w:styleId="Aufzhlungszeichen4">
    <w:name w:val="List Bullet 4"/>
    <w:basedOn w:val="Standard"/>
    <w:autoRedefine/>
    <w:rsid w:val="005846C7"/>
    <w:pPr>
      <w:numPr>
        <w:ilvl w:val="3"/>
        <w:numId w:val="24"/>
      </w:numPr>
      <w:spacing w:after="0"/>
    </w:pPr>
  </w:style>
  <w:style w:type="paragraph" w:styleId="Aufzhlungszeichen5">
    <w:name w:val="List Bullet 5"/>
    <w:basedOn w:val="Standard"/>
    <w:autoRedefine/>
    <w:rsid w:val="00CC3E74"/>
    <w:pPr>
      <w:numPr>
        <w:ilvl w:val="4"/>
        <w:numId w:val="5"/>
      </w:numPr>
      <w:spacing w:after="0"/>
    </w:pPr>
  </w:style>
  <w:style w:type="paragraph" w:styleId="Listennummer">
    <w:name w:val="List Number"/>
    <w:basedOn w:val="Standard"/>
    <w:autoRedefine/>
    <w:rsid w:val="005846C7"/>
    <w:pPr>
      <w:numPr>
        <w:numId w:val="29"/>
      </w:numPr>
      <w:spacing w:after="0"/>
    </w:pPr>
  </w:style>
  <w:style w:type="paragraph" w:styleId="Listennummer2">
    <w:name w:val="List Number 2"/>
    <w:basedOn w:val="Standard"/>
    <w:autoRedefine/>
    <w:rsid w:val="005846C7"/>
    <w:pPr>
      <w:numPr>
        <w:ilvl w:val="1"/>
        <w:numId w:val="29"/>
      </w:numPr>
      <w:spacing w:after="0"/>
    </w:pPr>
  </w:style>
  <w:style w:type="paragraph" w:styleId="Listennummer3">
    <w:name w:val="List Number 3"/>
    <w:basedOn w:val="Standard"/>
    <w:autoRedefine/>
    <w:rsid w:val="005846C7"/>
    <w:pPr>
      <w:numPr>
        <w:ilvl w:val="2"/>
        <w:numId w:val="29"/>
      </w:numPr>
      <w:spacing w:after="0"/>
    </w:pPr>
  </w:style>
  <w:style w:type="paragraph" w:styleId="Listennummer4">
    <w:name w:val="List Number 4"/>
    <w:basedOn w:val="Standard"/>
    <w:autoRedefine/>
    <w:rsid w:val="005846C7"/>
    <w:pPr>
      <w:numPr>
        <w:ilvl w:val="3"/>
        <w:numId w:val="29"/>
      </w:numPr>
      <w:spacing w:after="0"/>
    </w:pPr>
  </w:style>
  <w:style w:type="paragraph" w:styleId="Listennummer5">
    <w:name w:val="List Number 5"/>
    <w:basedOn w:val="Standard"/>
    <w:autoRedefine/>
    <w:rsid w:val="005846C7"/>
    <w:pPr>
      <w:numPr>
        <w:ilvl w:val="4"/>
        <w:numId w:val="29"/>
      </w:numPr>
      <w:spacing w:after="0"/>
    </w:pPr>
  </w:style>
  <w:style w:type="paragraph" w:styleId="Verzeichnis2">
    <w:name w:val="toc 2"/>
    <w:basedOn w:val="Standard"/>
    <w:next w:val="Standard"/>
    <w:autoRedefine/>
    <w:rsid w:val="005846C7"/>
    <w:pPr>
      <w:ind w:left="220"/>
    </w:pPr>
  </w:style>
  <w:style w:type="paragraph" w:styleId="Verzeichnis3">
    <w:name w:val="toc 3"/>
    <w:basedOn w:val="Standard"/>
    <w:next w:val="Standard"/>
    <w:autoRedefine/>
    <w:rsid w:val="005846C7"/>
    <w:pPr>
      <w:ind w:left="440"/>
    </w:pPr>
  </w:style>
  <w:style w:type="paragraph" w:customStyle="1" w:styleId="FormatvorlageFettNach0pt">
    <w:name w:val="Formatvorlage Fett Nach:  0 pt"/>
    <w:basedOn w:val="Standard"/>
    <w:rsid w:val="005846C7"/>
    <w:pPr>
      <w:spacing w:after="0"/>
    </w:pPr>
    <w:rPr>
      <w:rFonts w:cs="Times New Roman"/>
      <w:b/>
      <w:bCs/>
      <w:szCs w:val="20"/>
    </w:rPr>
  </w:style>
  <w:style w:type="paragraph" w:customStyle="1" w:styleId="FormatvorlageNach0pt">
    <w:name w:val="Formatvorlage Nach:  0 pt"/>
    <w:basedOn w:val="Standard"/>
    <w:rsid w:val="005846C7"/>
    <w:pPr>
      <w:spacing w:after="0"/>
    </w:pPr>
    <w:rPr>
      <w:rFonts w:cs="Times New Roman"/>
      <w:szCs w:val="20"/>
    </w:rPr>
  </w:style>
  <w:style w:type="paragraph" w:styleId="Listenabsatz">
    <w:name w:val="List Paragraph"/>
    <w:aliases w:val="Dot pt,F5 List Paragraph,List Paragraph1,List Paragraph Char Char Char,Indicator Text,Colorful List - Accent 11,Numbered Para 1,Bullet 1,Bullet Points,List Paragraph2,MAIN CONTENT,List Paragraph12,Normal numbered,Recommendati"/>
    <w:basedOn w:val="Standard"/>
    <w:link w:val="ListenabsatzZchn"/>
    <w:uiPriority w:val="34"/>
    <w:qFormat/>
    <w:rsid w:val="0024171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AA2A5D"/>
    <w:rPr>
      <w:rFonts w:ascii="Calibri" w:hAnsi="Calibri" w:cs="Arial"/>
      <w:sz w:val="16"/>
      <w:szCs w:val="22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F9095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F9095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90955"/>
    <w:rPr>
      <w:rFonts w:ascii="Calibri" w:hAnsi="Calibri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909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90955"/>
    <w:rPr>
      <w:rFonts w:ascii="Calibri" w:hAnsi="Calibri" w:cs="Arial"/>
      <w:b/>
      <w:bCs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506A00"/>
    <w:rPr>
      <w:rFonts w:ascii="Calibri" w:hAnsi="Calibri" w:cs="Arial"/>
      <w:sz w:val="16"/>
      <w:szCs w:val="16"/>
      <w:lang w:eastAsia="de-DE"/>
    </w:rPr>
  </w:style>
  <w:style w:type="paragraph" w:styleId="berarbeitung">
    <w:name w:val="Revision"/>
    <w:hidden/>
    <w:uiPriority w:val="99"/>
    <w:semiHidden/>
    <w:rsid w:val="00A95019"/>
    <w:rPr>
      <w:rFonts w:ascii="Calibri" w:hAnsi="Calibri" w:cs="Arial"/>
      <w:sz w:val="24"/>
      <w:szCs w:val="22"/>
      <w:lang w:eastAsia="de-DE"/>
    </w:rPr>
  </w:style>
  <w:style w:type="character" w:styleId="NichtaufgelsteErwhnung">
    <w:name w:val="Unresolved Mention"/>
    <w:basedOn w:val="Absatz-Standardschriftart"/>
    <w:rsid w:val="00A95019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5B7EA1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  <w:lang w:eastAsia="de-CH"/>
    </w:rPr>
  </w:style>
  <w:style w:type="character" w:customStyle="1" w:styleId="ListenabsatzZchn">
    <w:name w:val="Listenabsatz Zchn"/>
    <w:aliases w:val="Dot pt Zchn,F5 List Paragraph Zchn,List Paragraph1 Zchn,List Paragraph Char Char Char Zchn,Indicator Text Zchn,Colorful List - Accent 11 Zchn,Numbered Para 1 Zchn,Bullet 1 Zchn,Bullet Points Zchn,List Paragraph2 Zchn,MAIN CONTENT Zchn"/>
    <w:link w:val="Listenabsatz"/>
    <w:uiPriority w:val="34"/>
    <w:qFormat/>
    <w:locked/>
    <w:rsid w:val="00066AFF"/>
    <w:rPr>
      <w:rFonts w:ascii="Calibri" w:hAnsi="Calibri" w:cs="Arial"/>
      <w:sz w:val="24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11404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9DDABBA-38A5-451E-8F3C-507F44ED45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4B1B54-4C6A-4EFB-B6DD-04A6ED292C48}"/>
</file>

<file path=customXml/itemProps3.xml><?xml version="1.0" encoding="utf-8"?>
<ds:datastoreItem xmlns:ds="http://schemas.openxmlformats.org/officeDocument/2006/customXml" ds:itemID="{11B1875C-A537-4496-BAA9-C2E609BDC7D6}"/>
</file>

<file path=customXml/itemProps4.xml><?xml version="1.0" encoding="utf-8"?>
<ds:datastoreItem xmlns:ds="http://schemas.openxmlformats.org/officeDocument/2006/customXml" ds:itemID="{7ED2F005-847C-4790-87D3-9D40B68C54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LLV Aktennotiz</vt:lpstr>
    </vt:vector>
  </TitlesOfParts>
  <Company>Liechtensteinische Landesverwaltung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Liechtenstein</dc:title>
  <dc:creator>Jäggi Monique</dc:creator>
  <cp:lastModifiedBy>Batliner Daniel</cp:lastModifiedBy>
  <cp:revision>19</cp:revision>
  <cp:lastPrinted>2024-11-04T10:20:00Z</cp:lastPrinted>
  <dcterms:created xsi:type="dcterms:W3CDTF">2020-11-12T10:35:00Z</dcterms:created>
  <dcterms:modified xsi:type="dcterms:W3CDTF">2024-11-04T10:20:00Z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0x01010031AF01F4FD36BD46968402E4F8AEB85F</vt:lpwstr>
  </property>
</Properties>
</file>