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91F97" w14:textId="56CD70CF" w:rsidR="00847C18" w:rsidRPr="00FA259A" w:rsidRDefault="00E827C1">
      <w:pPr>
        <w:jc w:val="right"/>
        <w:rPr>
          <w:rFonts w:ascii="Arial" w:hAnsi="Arial" w:cs="Arial"/>
          <w:sz w:val="22"/>
          <w:szCs w:val="22"/>
          <w:lang w:val="en-US"/>
        </w:rPr>
      </w:pPr>
      <w:r w:rsidRPr="00FA259A"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4A30E21E" wp14:editId="3881FADA">
            <wp:simplePos x="0" y="0"/>
            <wp:positionH relativeFrom="column">
              <wp:posOffset>51883</wp:posOffset>
            </wp:positionH>
            <wp:positionV relativeFrom="paragraph">
              <wp:posOffset>112</wp:posOffset>
            </wp:positionV>
            <wp:extent cx="1026160" cy="1026160"/>
            <wp:effectExtent l="0" t="0" r="0" b="0"/>
            <wp:wrapThrough wrapText="bothSides">
              <wp:wrapPolygon edited="0">
                <wp:start x="0" y="0"/>
                <wp:lineTo x="0" y="20851"/>
                <wp:lineTo x="20851" y="20851"/>
                <wp:lineTo x="2085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1026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4D9BFB" w14:textId="77777777" w:rsidR="00847C18" w:rsidRPr="00FA259A" w:rsidRDefault="00847C18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1965A189" w14:textId="77777777" w:rsidR="00847C18" w:rsidRPr="00FA259A" w:rsidRDefault="00847C18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6AF2C4D5" w14:textId="77777777" w:rsidR="00847C18" w:rsidRPr="00FA259A" w:rsidRDefault="00847C18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250C2B46" w14:textId="77777777" w:rsidR="008E2B94" w:rsidRPr="00FA259A" w:rsidRDefault="008E2B94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</w:p>
    <w:p w14:paraId="5EE4D3A6" w14:textId="77777777" w:rsidR="008E2B94" w:rsidRPr="00FA259A" w:rsidRDefault="008E2B94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</w:p>
    <w:p w14:paraId="0B98827E" w14:textId="77777777" w:rsidR="008E2B94" w:rsidRPr="00FA259A" w:rsidRDefault="008E2B94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</w:p>
    <w:p w14:paraId="74D2C08F" w14:textId="77777777" w:rsidR="008E2B94" w:rsidRPr="00FA259A" w:rsidRDefault="008E2B94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</w:p>
    <w:p w14:paraId="7E761054" w14:textId="77777777" w:rsidR="00847C18" w:rsidRPr="00FA259A" w:rsidRDefault="00847C18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Permanent Mission</w:t>
      </w:r>
    </w:p>
    <w:p w14:paraId="125D7329" w14:textId="77777777" w:rsidR="00847C18" w:rsidRPr="00FA259A" w:rsidRDefault="00847C18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of the Republic of Indonesia to the UN, WTO,</w:t>
      </w:r>
    </w:p>
    <w:p w14:paraId="26179D20" w14:textId="77777777" w:rsidR="00847C18" w:rsidRPr="00FA259A" w:rsidRDefault="00847C18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and Other International Organizations</w:t>
      </w:r>
    </w:p>
    <w:p w14:paraId="72F39510" w14:textId="77777777" w:rsidR="00847C18" w:rsidRPr="00FA259A" w:rsidRDefault="00847C18" w:rsidP="000D0B2F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in Geneva</w:t>
      </w:r>
    </w:p>
    <w:p w14:paraId="75812A72" w14:textId="77777777" w:rsidR="00847C18" w:rsidRPr="00FA259A" w:rsidRDefault="00847C18">
      <w:pPr>
        <w:rPr>
          <w:rFonts w:ascii="Arial" w:hAnsi="Arial" w:cs="Arial"/>
          <w:lang w:val="en-US"/>
        </w:rPr>
      </w:pPr>
    </w:p>
    <w:p w14:paraId="036524C2" w14:textId="77777777" w:rsidR="000374B2" w:rsidRPr="005D4F19" w:rsidRDefault="000374B2" w:rsidP="000374B2">
      <w:pPr>
        <w:spacing w:line="276" w:lineRule="auto"/>
        <w:jc w:val="center"/>
        <w:rPr>
          <w:rFonts w:ascii="Arial" w:hAnsi="Arial" w:cs="Arial"/>
          <w:b/>
          <w:sz w:val="26"/>
          <w:szCs w:val="26"/>
          <w:lang w:val="en-US"/>
        </w:rPr>
      </w:pPr>
      <w:r w:rsidRPr="005D4F19">
        <w:rPr>
          <w:rFonts w:ascii="Arial" w:hAnsi="Arial" w:cs="Arial"/>
          <w:b/>
          <w:bCs/>
          <w:sz w:val="26"/>
          <w:szCs w:val="26"/>
          <w:lang w:val="en-US"/>
        </w:rPr>
        <w:t>STATEMENT BY THE DELEGATION OF THE REPUBLIC OF INDONESIA</w:t>
      </w:r>
    </w:p>
    <w:p w14:paraId="5A3FD920" w14:textId="03C5AE78" w:rsidR="000374B2" w:rsidRPr="005D4F19" w:rsidRDefault="000374B2" w:rsidP="000374B2">
      <w:pPr>
        <w:spacing w:line="276" w:lineRule="auto"/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  <w:r w:rsidRPr="005D4F19">
        <w:rPr>
          <w:rFonts w:ascii="Arial" w:hAnsi="Arial" w:cs="Arial"/>
          <w:b/>
          <w:bCs/>
          <w:sz w:val="26"/>
          <w:szCs w:val="26"/>
          <w:lang w:val="en-US"/>
        </w:rPr>
        <w:t>AT THE 4</w:t>
      </w:r>
      <w:r w:rsidR="008D7471" w:rsidRPr="005D4F19">
        <w:rPr>
          <w:rFonts w:ascii="Arial" w:hAnsi="Arial" w:cs="Arial"/>
          <w:b/>
          <w:bCs/>
          <w:sz w:val="26"/>
          <w:szCs w:val="26"/>
          <w:lang w:val="en-US"/>
        </w:rPr>
        <w:t>7</w:t>
      </w:r>
      <w:r w:rsidR="009D4D12" w:rsidRPr="005D4F19">
        <w:rPr>
          <w:rFonts w:ascii="Arial" w:hAnsi="Arial" w:cs="Arial"/>
          <w:b/>
          <w:bCs/>
          <w:sz w:val="26"/>
          <w:szCs w:val="26"/>
          <w:vertAlign w:val="superscript"/>
          <w:lang w:val="en-US"/>
        </w:rPr>
        <w:t>th</w:t>
      </w:r>
      <w:r w:rsidRPr="005D4F19">
        <w:rPr>
          <w:rFonts w:ascii="Arial" w:hAnsi="Arial" w:cs="Arial"/>
          <w:b/>
          <w:bCs/>
          <w:sz w:val="26"/>
          <w:szCs w:val="26"/>
          <w:lang w:val="en-US"/>
        </w:rPr>
        <w:t xml:space="preserve"> SESSION OF THE UPR WORKING GROUP</w:t>
      </w:r>
    </w:p>
    <w:p w14:paraId="5E7998BC" w14:textId="310A484E" w:rsidR="000374B2" w:rsidRPr="005D4F19" w:rsidRDefault="00D07DB3" w:rsidP="000374B2">
      <w:pPr>
        <w:spacing w:line="276" w:lineRule="auto"/>
        <w:jc w:val="center"/>
        <w:rPr>
          <w:rFonts w:ascii="Arial" w:hAnsi="Arial" w:cs="Arial"/>
          <w:b/>
          <w:sz w:val="26"/>
          <w:szCs w:val="26"/>
          <w:lang w:val="en-US"/>
        </w:rPr>
      </w:pPr>
      <w:r>
        <w:rPr>
          <w:rFonts w:ascii="Arial" w:hAnsi="Arial" w:cs="Arial"/>
          <w:b/>
          <w:sz w:val="26"/>
          <w:szCs w:val="26"/>
          <w:lang w:val="en-US"/>
        </w:rPr>
        <w:t>REVIEW</w:t>
      </w:r>
      <w:r w:rsidR="000374B2" w:rsidRPr="005D4F19">
        <w:rPr>
          <w:rFonts w:ascii="Arial" w:hAnsi="Arial" w:cs="Arial"/>
          <w:b/>
          <w:sz w:val="26"/>
          <w:szCs w:val="26"/>
          <w:lang w:val="en-US"/>
        </w:rPr>
        <w:t xml:space="preserve"> OF </w:t>
      </w:r>
      <w:r w:rsidR="008D7471" w:rsidRPr="005D4F19">
        <w:rPr>
          <w:rFonts w:ascii="Arial" w:hAnsi="Arial" w:cs="Arial"/>
          <w:b/>
          <w:sz w:val="26"/>
          <w:szCs w:val="26"/>
          <w:lang w:val="en-US"/>
        </w:rPr>
        <w:t>ALBANIA</w:t>
      </w:r>
    </w:p>
    <w:p w14:paraId="45A73836" w14:textId="102B979D" w:rsidR="00243D6B" w:rsidRPr="005D4F19" w:rsidRDefault="008D7471" w:rsidP="00197264">
      <w:pPr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  <w:r w:rsidRPr="005D4F19">
        <w:rPr>
          <w:rFonts w:ascii="Arial" w:hAnsi="Arial" w:cs="Arial"/>
          <w:b/>
          <w:bCs/>
          <w:sz w:val="26"/>
          <w:szCs w:val="26"/>
          <w:lang w:val="en-US"/>
        </w:rPr>
        <w:t>4 NOVEMBER</w:t>
      </w:r>
      <w:r w:rsidR="003C4024" w:rsidRPr="005D4F19"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r w:rsidR="00243D6B" w:rsidRPr="005D4F19">
        <w:rPr>
          <w:rFonts w:ascii="Arial" w:hAnsi="Arial" w:cs="Arial"/>
          <w:b/>
          <w:bCs/>
          <w:sz w:val="26"/>
          <w:szCs w:val="26"/>
          <w:lang w:val="en-US"/>
        </w:rPr>
        <w:t>202</w:t>
      </w:r>
      <w:r w:rsidR="00F850CD" w:rsidRPr="005D4F19">
        <w:rPr>
          <w:rFonts w:ascii="Arial" w:hAnsi="Arial" w:cs="Arial"/>
          <w:b/>
          <w:bCs/>
          <w:sz w:val="26"/>
          <w:szCs w:val="26"/>
          <w:lang w:val="en-US"/>
        </w:rPr>
        <w:t>4</w:t>
      </w:r>
    </w:p>
    <w:p w14:paraId="59B155B3" w14:textId="77777777" w:rsidR="00732CF4" w:rsidRPr="005D4F19" w:rsidRDefault="00732CF4" w:rsidP="00243D6B">
      <w:pPr>
        <w:jc w:val="both"/>
        <w:rPr>
          <w:rFonts w:ascii="Arial" w:hAnsi="Arial" w:cs="Arial"/>
          <w:b/>
          <w:bCs/>
          <w:sz w:val="26"/>
          <w:szCs w:val="26"/>
          <w:lang w:val="en-US"/>
        </w:rPr>
      </w:pPr>
    </w:p>
    <w:p w14:paraId="0C501D11" w14:textId="6E1EDF0A" w:rsidR="00344D3C" w:rsidRPr="005D4F19" w:rsidRDefault="00123D38" w:rsidP="00A81429">
      <w:pPr>
        <w:spacing w:line="276" w:lineRule="auto"/>
        <w:ind w:left="720" w:hanging="720"/>
        <w:jc w:val="both"/>
        <w:rPr>
          <w:rFonts w:ascii="Arial" w:hAnsi="Arial" w:cs="Arial"/>
          <w:b/>
          <w:bCs/>
          <w:sz w:val="26"/>
          <w:szCs w:val="26"/>
          <w:lang w:val="en-US"/>
        </w:rPr>
      </w:pPr>
      <w:r w:rsidRPr="005D4F19">
        <w:rPr>
          <w:rFonts w:ascii="Arial" w:hAnsi="Arial" w:cs="Arial"/>
          <w:b/>
          <w:bCs/>
          <w:sz w:val="26"/>
          <w:szCs w:val="26"/>
          <w:lang w:val="en-US"/>
        </w:rPr>
        <w:t xml:space="preserve">Thank you, </w:t>
      </w:r>
      <w:r w:rsidR="00E83D9C" w:rsidRPr="005D4F19">
        <w:rPr>
          <w:rFonts w:ascii="Arial" w:hAnsi="Arial" w:cs="Arial"/>
          <w:b/>
          <w:bCs/>
          <w:sz w:val="26"/>
          <w:szCs w:val="26"/>
          <w:lang w:val="en-US"/>
        </w:rPr>
        <w:t>M</w:t>
      </w:r>
      <w:r w:rsidR="008D7471" w:rsidRPr="005D4F19">
        <w:rPr>
          <w:rFonts w:ascii="Arial" w:hAnsi="Arial" w:cs="Arial"/>
          <w:b/>
          <w:bCs/>
          <w:sz w:val="26"/>
          <w:szCs w:val="26"/>
          <w:lang w:val="en-US"/>
        </w:rPr>
        <w:t>adam Vice-</w:t>
      </w:r>
      <w:r w:rsidR="000374B2" w:rsidRPr="005D4F19">
        <w:rPr>
          <w:rFonts w:ascii="Arial" w:hAnsi="Arial" w:cs="Arial"/>
          <w:b/>
          <w:bCs/>
          <w:sz w:val="26"/>
          <w:szCs w:val="26"/>
          <w:lang w:val="en-US"/>
        </w:rPr>
        <w:t>President</w:t>
      </w:r>
      <w:r w:rsidR="00D6520C" w:rsidRPr="005D4F19">
        <w:rPr>
          <w:rFonts w:ascii="Arial" w:hAnsi="Arial" w:cs="Arial"/>
          <w:b/>
          <w:bCs/>
          <w:sz w:val="26"/>
          <w:szCs w:val="26"/>
          <w:lang w:val="en-US"/>
        </w:rPr>
        <w:t>,</w:t>
      </w:r>
    </w:p>
    <w:p w14:paraId="52BEFD88" w14:textId="77777777" w:rsidR="00A81429" w:rsidRPr="005D4F19" w:rsidRDefault="00A81429" w:rsidP="00A81429">
      <w:pPr>
        <w:spacing w:line="276" w:lineRule="auto"/>
        <w:ind w:left="720" w:hanging="720"/>
        <w:jc w:val="both"/>
        <w:rPr>
          <w:rFonts w:ascii="Arial" w:hAnsi="Arial" w:cs="Arial"/>
          <w:b/>
          <w:bCs/>
          <w:sz w:val="26"/>
          <w:szCs w:val="26"/>
          <w:lang w:val="en-US"/>
        </w:rPr>
      </w:pPr>
    </w:p>
    <w:p w14:paraId="1985EDF9" w14:textId="5A49C115" w:rsidR="00433229" w:rsidRPr="005D4F19" w:rsidRDefault="00344D3C" w:rsidP="00B5762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608"/>
        </w:tabs>
        <w:spacing w:line="276" w:lineRule="auto"/>
        <w:jc w:val="both"/>
        <w:rPr>
          <w:rFonts w:ascii="Arial" w:hAnsi="Arial" w:cs="Arial"/>
          <w:sz w:val="26"/>
          <w:szCs w:val="26"/>
          <w:lang w:val="en-US"/>
        </w:rPr>
      </w:pPr>
      <w:r w:rsidRPr="005D4F19">
        <w:rPr>
          <w:rFonts w:ascii="Arial" w:hAnsi="Arial" w:cs="Arial"/>
          <w:sz w:val="26"/>
          <w:szCs w:val="26"/>
          <w:lang w:val="en-US"/>
        </w:rPr>
        <w:t xml:space="preserve">Indonesia </w:t>
      </w:r>
      <w:r w:rsidR="0085499B" w:rsidRPr="005D4F19">
        <w:rPr>
          <w:rFonts w:ascii="Arial" w:hAnsi="Arial" w:cs="Arial"/>
          <w:sz w:val="26"/>
          <w:szCs w:val="26"/>
          <w:lang w:val="en-US"/>
        </w:rPr>
        <w:t xml:space="preserve">welcomes </w:t>
      </w:r>
      <w:r w:rsidR="008D7471" w:rsidRPr="005D4F19">
        <w:rPr>
          <w:rFonts w:ascii="Arial" w:hAnsi="Arial" w:cs="Arial"/>
          <w:sz w:val="26"/>
          <w:szCs w:val="26"/>
          <w:lang w:val="en-US"/>
        </w:rPr>
        <w:t>Albania</w:t>
      </w:r>
      <w:r w:rsidR="001C59EE" w:rsidRPr="005D4F19">
        <w:rPr>
          <w:rFonts w:ascii="Arial" w:hAnsi="Arial" w:cs="Arial"/>
          <w:sz w:val="26"/>
          <w:szCs w:val="26"/>
          <w:lang w:val="en-US"/>
        </w:rPr>
        <w:t xml:space="preserve">’s participation in its </w:t>
      </w:r>
      <w:r w:rsidR="003A5090" w:rsidRPr="005D4F19">
        <w:rPr>
          <w:rFonts w:ascii="Arial" w:hAnsi="Arial" w:cs="Arial"/>
          <w:sz w:val="26"/>
          <w:szCs w:val="26"/>
          <w:lang w:val="en-US"/>
        </w:rPr>
        <w:t>4</w:t>
      </w:r>
      <w:r w:rsidR="003A5090" w:rsidRPr="005D4F19">
        <w:rPr>
          <w:rFonts w:ascii="Arial" w:hAnsi="Arial" w:cs="Arial"/>
          <w:sz w:val="26"/>
          <w:szCs w:val="26"/>
          <w:vertAlign w:val="superscript"/>
          <w:lang w:val="en-US"/>
        </w:rPr>
        <w:t>th</w:t>
      </w:r>
      <w:r w:rsidR="003A5090" w:rsidRPr="005D4F19">
        <w:rPr>
          <w:rFonts w:ascii="Arial" w:hAnsi="Arial" w:cs="Arial"/>
          <w:sz w:val="26"/>
          <w:szCs w:val="26"/>
          <w:lang w:val="en-US"/>
        </w:rPr>
        <w:t xml:space="preserve"> cycle of UPR</w:t>
      </w:r>
      <w:r w:rsidR="001C59EE" w:rsidRPr="005D4F19">
        <w:rPr>
          <w:rFonts w:ascii="Arial" w:hAnsi="Arial" w:cs="Arial"/>
          <w:sz w:val="26"/>
          <w:szCs w:val="26"/>
          <w:lang w:val="en-US"/>
        </w:rPr>
        <w:t xml:space="preserve"> and thanks for its report. </w:t>
      </w:r>
    </w:p>
    <w:p w14:paraId="38C21018" w14:textId="77777777" w:rsidR="003A5090" w:rsidRPr="005D4F19" w:rsidRDefault="003A5090" w:rsidP="00B5762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608"/>
        </w:tabs>
        <w:spacing w:line="276" w:lineRule="auto"/>
        <w:jc w:val="both"/>
        <w:rPr>
          <w:rFonts w:ascii="Arial" w:hAnsi="Arial" w:cs="Arial"/>
          <w:sz w:val="26"/>
          <w:szCs w:val="26"/>
          <w:lang w:val="en-US"/>
        </w:rPr>
      </w:pPr>
    </w:p>
    <w:p w14:paraId="6860E733" w14:textId="4BAA78FD" w:rsidR="007B6C45" w:rsidRPr="005D4F19" w:rsidRDefault="008E779A" w:rsidP="00B5762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608"/>
        </w:tabs>
        <w:spacing w:line="276" w:lineRule="auto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5D4F19">
        <w:rPr>
          <w:rFonts w:ascii="Arial" w:hAnsi="Arial" w:cs="Arial"/>
          <w:color w:val="000000" w:themeColor="text1"/>
          <w:sz w:val="26"/>
          <w:szCs w:val="26"/>
        </w:rPr>
        <w:t>We acknowledge</w:t>
      </w:r>
      <w:r w:rsidR="00431F6B" w:rsidRPr="005D4F19">
        <w:rPr>
          <w:rFonts w:ascii="Arial" w:hAnsi="Arial" w:cs="Arial"/>
          <w:color w:val="000000" w:themeColor="text1"/>
          <w:sz w:val="26"/>
          <w:szCs w:val="26"/>
        </w:rPr>
        <w:t xml:space="preserve"> Albania’s</w:t>
      </w:r>
      <w:r w:rsidR="00CF08DB" w:rsidRPr="005D4F19">
        <w:rPr>
          <w:rFonts w:ascii="Arial" w:hAnsi="Arial" w:cs="Arial"/>
          <w:color w:val="000000" w:themeColor="text1"/>
          <w:sz w:val="26"/>
          <w:szCs w:val="26"/>
        </w:rPr>
        <w:t xml:space="preserve"> continued efforts to </w:t>
      </w:r>
      <w:r w:rsidR="00CF08DB" w:rsidRPr="00CF08DB">
        <w:rPr>
          <w:rFonts w:ascii="Arial" w:hAnsi="Arial" w:cs="Arial"/>
          <w:color w:val="000000" w:themeColor="text1"/>
          <w:sz w:val="26"/>
          <w:szCs w:val="26"/>
        </w:rPr>
        <w:t xml:space="preserve">strengthen the promotion and protection of human rights </w:t>
      </w:r>
      <w:r w:rsidR="00CF08DB" w:rsidRPr="005D4F19">
        <w:rPr>
          <w:rFonts w:ascii="Arial" w:hAnsi="Arial" w:cs="Arial"/>
          <w:color w:val="000000" w:themeColor="text1"/>
          <w:sz w:val="26"/>
          <w:szCs w:val="26"/>
        </w:rPr>
        <w:t>by updating the relevant</w:t>
      </w:r>
      <w:r w:rsidR="00CF08DB" w:rsidRPr="00CF08DB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CF08DB" w:rsidRPr="005D4F19">
        <w:rPr>
          <w:rFonts w:ascii="Arial" w:hAnsi="Arial" w:cs="Arial"/>
          <w:color w:val="000000" w:themeColor="text1"/>
          <w:sz w:val="26"/>
          <w:szCs w:val="26"/>
        </w:rPr>
        <w:t xml:space="preserve">national strategies and action plans since its last UPR. </w:t>
      </w:r>
    </w:p>
    <w:p w14:paraId="500E1128" w14:textId="77777777" w:rsidR="00CF08DB" w:rsidRPr="005D4F19" w:rsidRDefault="00CF08DB" w:rsidP="00B5762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608"/>
        </w:tabs>
        <w:spacing w:line="276" w:lineRule="auto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14:paraId="3E2A89AD" w14:textId="79387072" w:rsidR="005D4F19" w:rsidRDefault="007B6C45" w:rsidP="00B5762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608"/>
        </w:tabs>
        <w:spacing w:line="276" w:lineRule="auto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5D4F19">
        <w:rPr>
          <w:rFonts w:ascii="Arial" w:hAnsi="Arial" w:cs="Arial"/>
          <w:color w:val="000000" w:themeColor="text1"/>
          <w:sz w:val="26"/>
          <w:szCs w:val="26"/>
        </w:rPr>
        <w:t xml:space="preserve">However, </w:t>
      </w:r>
      <w:r w:rsidR="00431F6B" w:rsidRPr="005D4F19">
        <w:rPr>
          <w:rFonts w:ascii="Arial" w:hAnsi="Arial" w:cs="Arial"/>
          <w:color w:val="000000" w:themeColor="text1"/>
          <w:sz w:val="26"/>
          <w:szCs w:val="26"/>
        </w:rPr>
        <w:t xml:space="preserve">the continued </w:t>
      </w:r>
      <w:r w:rsidRPr="005D4F19">
        <w:rPr>
          <w:rFonts w:ascii="Arial" w:hAnsi="Arial" w:cs="Arial"/>
          <w:color w:val="000000" w:themeColor="text1"/>
          <w:sz w:val="26"/>
          <w:szCs w:val="26"/>
        </w:rPr>
        <w:t xml:space="preserve">cases of </w:t>
      </w:r>
      <w:r w:rsidR="00431F6B" w:rsidRPr="005D4F19">
        <w:rPr>
          <w:rFonts w:ascii="Arial" w:hAnsi="Arial" w:cs="Arial"/>
          <w:color w:val="000000" w:themeColor="text1"/>
          <w:sz w:val="26"/>
          <w:szCs w:val="26"/>
        </w:rPr>
        <w:t xml:space="preserve">racist </w:t>
      </w:r>
      <w:r w:rsidRPr="005D4F19">
        <w:rPr>
          <w:rFonts w:ascii="Arial" w:hAnsi="Arial" w:cs="Arial"/>
          <w:color w:val="000000" w:themeColor="text1"/>
          <w:sz w:val="26"/>
          <w:szCs w:val="26"/>
        </w:rPr>
        <w:t xml:space="preserve">hate speech </w:t>
      </w:r>
      <w:r w:rsidR="00431F6B" w:rsidRPr="005D4F19">
        <w:rPr>
          <w:rFonts w:ascii="Arial" w:hAnsi="Arial" w:cs="Arial"/>
          <w:color w:val="000000" w:themeColor="text1"/>
          <w:sz w:val="26"/>
          <w:szCs w:val="26"/>
        </w:rPr>
        <w:t xml:space="preserve">and hate crimes in Albania remain concerning </w:t>
      </w:r>
      <w:r w:rsidR="001C59EE" w:rsidRPr="005D4F19">
        <w:rPr>
          <w:rFonts w:ascii="Arial" w:hAnsi="Arial" w:cs="Arial"/>
          <w:color w:val="000000" w:themeColor="text1"/>
          <w:sz w:val="26"/>
          <w:szCs w:val="26"/>
        </w:rPr>
        <w:t>and it is highly important for Albania to seriously address</w:t>
      </w:r>
      <w:r w:rsidR="00CF08DB" w:rsidRPr="005D4F19">
        <w:rPr>
          <w:rFonts w:ascii="Arial" w:hAnsi="Arial" w:cs="Arial"/>
          <w:color w:val="000000" w:themeColor="text1"/>
          <w:sz w:val="26"/>
          <w:szCs w:val="26"/>
        </w:rPr>
        <w:t xml:space="preserve"> this issue</w:t>
      </w:r>
      <w:r w:rsidR="001C59EE" w:rsidRPr="005D4F19">
        <w:rPr>
          <w:rFonts w:ascii="Arial" w:hAnsi="Arial" w:cs="Arial"/>
          <w:color w:val="000000" w:themeColor="text1"/>
          <w:sz w:val="26"/>
          <w:szCs w:val="26"/>
        </w:rPr>
        <w:t xml:space="preserve"> in line with its obligation as a State Party to the ICERD.</w:t>
      </w:r>
    </w:p>
    <w:p w14:paraId="20B60091" w14:textId="77777777" w:rsidR="00EA12BB" w:rsidRDefault="00EA12BB" w:rsidP="00B5762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608"/>
        </w:tabs>
        <w:spacing w:line="276" w:lineRule="auto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14:paraId="200DDCFF" w14:textId="1931CA54" w:rsidR="00EA12BB" w:rsidRPr="005D4F19" w:rsidRDefault="00EA12BB" w:rsidP="00B5762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608"/>
        </w:tabs>
        <w:spacing w:line="276" w:lineRule="auto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5D4F19">
        <w:rPr>
          <w:rFonts w:ascii="Arial" w:hAnsi="Arial" w:cs="Arial"/>
          <w:color w:val="000000" w:themeColor="text1"/>
          <w:sz w:val="26"/>
          <w:szCs w:val="26"/>
        </w:rPr>
        <w:t xml:space="preserve">While noting Albania’s progress in other areas of human rights, we 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further </w:t>
      </w:r>
      <w:r w:rsidRPr="005D4F19">
        <w:rPr>
          <w:rFonts w:ascii="Arial" w:hAnsi="Arial" w:cs="Arial"/>
          <w:color w:val="000000" w:themeColor="text1"/>
          <w:sz w:val="26"/>
          <w:szCs w:val="26"/>
        </w:rPr>
        <w:t xml:space="preserve">wish that Albania’s strong commitment to human rights in the domestic level also resonates towards full support for human rights 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of the Palestinian people </w:t>
      </w:r>
      <w:r w:rsidRPr="005D4F19">
        <w:rPr>
          <w:rFonts w:ascii="Arial" w:hAnsi="Arial" w:cs="Arial"/>
          <w:color w:val="000000" w:themeColor="text1"/>
          <w:sz w:val="26"/>
          <w:szCs w:val="26"/>
        </w:rPr>
        <w:t>in the OPT</w:t>
      </w:r>
      <w:r>
        <w:rPr>
          <w:rFonts w:ascii="Arial" w:hAnsi="Arial" w:cs="Arial"/>
          <w:color w:val="000000" w:themeColor="text1"/>
          <w:sz w:val="26"/>
          <w:szCs w:val="26"/>
        </w:rPr>
        <w:t>.</w:t>
      </w:r>
    </w:p>
    <w:p w14:paraId="61F5014F" w14:textId="77777777" w:rsidR="00682AC2" w:rsidRPr="005D4F19" w:rsidRDefault="00682AC2" w:rsidP="00B5762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608"/>
        </w:tabs>
        <w:spacing w:line="276" w:lineRule="auto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14:paraId="6F133893" w14:textId="51D0C32A" w:rsidR="00344D3C" w:rsidRPr="005D4F19" w:rsidRDefault="005D4F19" w:rsidP="00B5762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608"/>
        </w:tabs>
        <w:spacing w:line="276" w:lineRule="auto"/>
        <w:jc w:val="both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For human rights improvement</w:t>
      </w:r>
      <w:r w:rsidR="00682AC2" w:rsidRPr="005D4F19">
        <w:rPr>
          <w:rFonts w:ascii="Arial" w:hAnsi="Arial" w:cs="Arial"/>
          <w:sz w:val="26"/>
          <w:szCs w:val="26"/>
          <w:lang w:val="en-US"/>
        </w:rPr>
        <w:t xml:space="preserve"> in Albania, Indonesia</w:t>
      </w:r>
      <w:r w:rsidR="003A5090" w:rsidRPr="005D4F19">
        <w:rPr>
          <w:rFonts w:ascii="Arial" w:hAnsi="Arial" w:cs="Arial"/>
          <w:sz w:val="26"/>
          <w:szCs w:val="26"/>
          <w:lang w:val="en-US"/>
        </w:rPr>
        <w:t xml:space="preserve"> offers the following recommendations</w:t>
      </w:r>
      <w:r w:rsidR="00682AC2" w:rsidRPr="005D4F19">
        <w:rPr>
          <w:rFonts w:ascii="Arial" w:hAnsi="Arial" w:cs="Arial"/>
          <w:sz w:val="26"/>
          <w:szCs w:val="26"/>
          <w:lang w:val="en-US"/>
        </w:rPr>
        <w:t>:</w:t>
      </w:r>
    </w:p>
    <w:p w14:paraId="6406A8CB" w14:textId="77777777" w:rsidR="00E17AF8" w:rsidRPr="005D4F19" w:rsidRDefault="00E17AF8" w:rsidP="00A81429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 w:val="26"/>
          <w:szCs w:val="26"/>
        </w:rPr>
      </w:pPr>
    </w:p>
    <w:p w14:paraId="25FD0FED" w14:textId="3493427B" w:rsidR="00682AC2" w:rsidRPr="005D4F19" w:rsidRDefault="00682AC2" w:rsidP="00682AC2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/>
        <w:jc w:val="both"/>
        <w:rPr>
          <w:rFonts w:ascii="Arial" w:hAnsi="Arial" w:cs="Arial"/>
          <w:sz w:val="26"/>
          <w:szCs w:val="26"/>
        </w:rPr>
      </w:pPr>
      <w:bookmarkStart w:id="0" w:name="OLE_LINK3"/>
      <w:bookmarkStart w:id="1" w:name="OLE_LINK4"/>
      <w:r w:rsidRPr="005D4F19">
        <w:rPr>
          <w:rFonts w:ascii="Arial" w:hAnsi="Arial" w:cs="Arial"/>
          <w:sz w:val="26"/>
          <w:szCs w:val="26"/>
        </w:rPr>
        <w:t xml:space="preserve">Adopt </w:t>
      </w:r>
      <w:r w:rsidR="00AB5C10">
        <w:rPr>
          <w:rFonts w:ascii="Arial" w:hAnsi="Arial" w:cs="Arial"/>
          <w:sz w:val="26"/>
          <w:szCs w:val="26"/>
        </w:rPr>
        <w:t>stronger</w:t>
      </w:r>
      <w:r w:rsidRPr="005D4F19">
        <w:rPr>
          <w:rFonts w:ascii="Arial" w:hAnsi="Arial" w:cs="Arial"/>
          <w:sz w:val="26"/>
          <w:szCs w:val="26"/>
        </w:rPr>
        <w:t xml:space="preserve"> measures to</w:t>
      </w:r>
      <w:r w:rsidR="00AB5C10">
        <w:rPr>
          <w:rFonts w:ascii="Arial" w:hAnsi="Arial" w:cs="Arial"/>
          <w:sz w:val="26"/>
          <w:szCs w:val="26"/>
        </w:rPr>
        <w:t xml:space="preserve"> implement the law on protection from discrimination to </w:t>
      </w:r>
      <w:r w:rsidRPr="005D4F19">
        <w:rPr>
          <w:rFonts w:ascii="Arial" w:hAnsi="Arial" w:cs="Arial"/>
          <w:sz w:val="26"/>
          <w:szCs w:val="26"/>
        </w:rPr>
        <w:t xml:space="preserve">prevent, </w:t>
      </w:r>
      <w:r w:rsidR="00AB5C10">
        <w:rPr>
          <w:rFonts w:ascii="Arial" w:hAnsi="Arial" w:cs="Arial"/>
          <w:sz w:val="26"/>
          <w:szCs w:val="26"/>
        </w:rPr>
        <w:t xml:space="preserve">deter and punish </w:t>
      </w:r>
      <w:r w:rsidR="005D4F19" w:rsidRPr="005D4F19">
        <w:rPr>
          <w:rFonts w:ascii="Arial" w:hAnsi="Arial" w:cs="Arial"/>
          <w:sz w:val="26"/>
          <w:szCs w:val="26"/>
        </w:rPr>
        <w:t>all</w:t>
      </w:r>
      <w:r w:rsidRPr="005D4F19">
        <w:rPr>
          <w:rFonts w:ascii="Arial" w:hAnsi="Arial" w:cs="Arial"/>
          <w:sz w:val="26"/>
          <w:szCs w:val="26"/>
        </w:rPr>
        <w:t xml:space="preserve"> forms of racism, including racist hate speech and hate crimes, online and offline</w:t>
      </w:r>
      <w:bookmarkEnd w:id="0"/>
      <w:bookmarkEnd w:id="1"/>
      <w:r w:rsidRPr="005D4F19">
        <w:rPr>
          <w:rFonts w:ascii="Arial" w:hAnsi="Arial" w:cs="Arial"/>
          <w:sz w:val="26"/>
          <w:szCs w:val="26"/>
        </w:rPr>
        <w:t xml:space="preserve">. </w:t>
      </w:r>
    </w:p>
    <w:p w14:paraId="28CDA2D2" w14:textId="77777777" w:rsidR="00682AC2" w:rsidRPr="005D4F19" w:rsidRDefault="00682AC2" w:rsidP="00682AC2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426"/>
        <w:jc w:val="both"/>
        <w:rPr>
          <w:rFonts w:ascii="Arial" w:hAnsi="Arial" w:cs="Arial"/>
          <w:sz w:val="26"/>
          <w:szCs w:val="26"/>
        </w:rPr>
      </w:pPr>
    </w:p>
    <w:p w14:paraId="18339A02" w14:textId="142553EA" w:rsidR="003A5090" w:rsidRPr="005D4F19" w:rsidRDefault="00843458" w:rsidP="00682AC2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/>
        <w:jc w:val="both"/>
        <w:rPr>
          <w:rFonts w:ascii="Arial" w:hAnsi="Arial" w:cs="Arial"/>
          <w:sz w:val="26"/>
          <w:szCs w:val="26"/>
        </w:rPr>
      </w:pPr>
      <w:r w:rsidRPr="005D4F19">
        <w:rPr>
          <w:rFonts w:ascii="Arial" w:hAnsi="Arial" w:cs="Arial"/>
          <w:sz w:val="26"/>
          <w:szCs w:val="26"/>
        </w:rPr>
        <w:t xml:space="preserve">Strengthen law enforcement </w:t>
      </w:r>
      <w:r w:rsidR="005D4F19" w:rsidRPr="005D4F19">
        <w:rPr>
          <w:rFonts w:ascii="Arial" w:hAnsi="Arial" w:cs="Arial"/>
          <w:sz w:val="26"/>
          <w:szCs w:val="26"/>
        </w:rPr>
        <w:t>actions</w:t>
      </w:r>
      <w:r w:rsidRPr="005D4F19">
        <w:rPr>
          <w:rFonts w:ascii="Arial" w:hAnsi="Arial" w:cs="Arial"/>
          <w:sz w:val="26"/>
          <w:szCs w:val="26"/>
        </w:rPr>
        <w:t xml:space="preserve"> to </w:t>
      </w:r>
      <w:r w:rsidR="005D4F19" w:rsidRPr="005D4F19">
        <w:rPr>
          <w:rFonts w:ascii="Arial" w:hAnsi="Arial" w:cs="Arial"/>
          <w:sz w:val="26"/>
          <w:szCs w:val="26"/>
        </w:rPr>
        <w:t xml:space="preserve">effectively </w:t>
      </w:r>
      <w:r w:rsidRPr="005D4F19">
        <w:rPr>
          <w:rFonts w:ascii="Arial" w:hAnsi="Arial" w:cs="Arial"/>
          <w:sz w:val="26"/>
          <w:szCs w:val="26"/>
        </w:rPr>
        <w:t>combat trafficking in persons</w:t>
      </w:r>
      <w:r w:rsidR="007B6C45" w:rsidRPr="005D4F19">
        <w:rPr>
          <w:rFonts w:ascii="Arial" w:hAnsi="Arial" w:cs="Arial"/>
          <w:sz w:val="26"/>
          <w:szCs w:val="26"/>
        </w:rPr>
        <w:t xml:space="preserve">, especially women and children, </w:t>
      </w:r>
      <w:r w:rsidRPr="005D4F19">
        <w:rPr>
          <w:rFonts w:ascii="Arial" w:hAnsi="Arial" w:cs="Arial"/>
          <w:sz w:val="26"/>
          <w:szCs w:val="26"/>
        </w:rPr>
        <w:t xml:space="preserve">including through </w:t>
      </w:r>
      <w:r w:rsidR="007B6C45" w:rsidRPr="005D4F19">
        <w:rPr>
          <w:rFonts w:ascii="Arial" w:hAnsi="Arial" w:cs="Arial"/>
          <w:sz w:val="26"/>
          <w:szCs w:val="26"/>
        </w:rPr>
        <w:t xml:space="preserve">increased budget allocation for prevention and prosecution. </w:t>
      </w:r>
    </w:p>
    <w:p w14:paraId="3338DDEB" w14:textId="77777777" w:rsidR="003A5090" w:rsidRPr="005D4F19" w:rsidRDefault="003A5090" w:rsidP="003A5090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426"/>
        <w:jc w:val="both"/>
        <w:rPr>
          <w:rFonts w:ascii="Arial" w:hAnsi="Arial" w:cs="Arial"/>
          <w:sz w:val="26"/>
          <w:szCs w:val="26"/>
        </w:rPr>
      </w:pPr>
    </w:p>
    <w:p w14:paraId="759B6452" w14:textId="218D77A7" w:rsidR="005D4F19" w:rsidRPr="005D4F19" w:rsidRDefault="00CF08DB" w:rsidP="00B57625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/>
        <w:jc w:val="both"/>
        <w:rPr>
          <w:rFonts w:ascii="Arial" w:hAnsi="Arial" w:cs="Arial"/>
          <w:sz w:val="26"/>
          <w:szCs w:val="26"/>
        </w:rPr>
      </w:pPr>
      <w:r w:rsidRPr="005D4F19">
        <w:rPr>
          <w:rFonts w:ascii="Arial" w:hAnsi="Arial" w:cs="Arial"/>
          <w:sz w:val="26"/>
          <w:szCs w:val="26"/>
          <w:lang w:val="en-GB"/>
        </w:rPr>
        <w:t xml:space="preserve">Continue efforts to ensure the conditions of </w:t>
      </w:r>
      <w:r w:rsidR="00682AC2" w:rsidRPr="005D4F19">
        <w:rPr>
          <w:rFonts w:ascii="Arial" w:hAnsi="Arial" w:cs="Arial"/>
          <w:sz w:val="26"/>
          <w:szCs w:val="26"/>
          <w:lang w:val="en-GB"/>
        </w:rPr>
        <w:t xml:space="preserve">prisons and </w:t>
      </w:r>
      <w:r w:rsidRPr="005D4F19">
        <w:rPr>
          <w:rFonts w:ascii="Arial" w:hAnsi="Arial" w:cs="Arial"/>
          <w:sz w:val="26"/>
          <w:szCs w:val="26"/>
          <w:lang w:val="en-GB"/>
        </w:rPr>
        <w:t>detention</w:t>
      </w:r>
      <w:r w:rsidR="00682AC2" w:rsidRPr="005D4F19">
        <w:rPr>
          <w:rFonts w:ascii="Arial" w:hAnsi="Arial" w:cs="Arial"/>
          <w:sz w:val="26"/>
          <w:szCs w:val="26"/>
          <w:lang w:val="en-GB"/>
        </w:rPr>
        <w:t>s</w:t>
      </w:r>
      <w:r w:rsidRPr="005D4F19">
        <w:rPr>
          <w:rFonts w:ascii="Arial" w:hAnsi="Arial" w:cs="Arial"/>
          <w:sz w:val="26"/>
          <w:szCs w:val="26"/>
          <w:lang w:val="en-GB"/>
        </w:rPr>
        <w:t xml:space="preserve"> in conformity with the international standards</w:t>
      </w:r>
      <w:r w:rsidR="00682AC2" w:rsidRPr="005D4F19">
        <w:rPr>
          <w:rFonts w:ascii="Arial" w:hAnsi="Arial" w:cs="Arial"/>
          <w:sz w:val="26"/>
          <w:szCs w:val="26"/>
          <w:lang w:val="en-GB"/>
        </w:rPr>
        <w:t>.</w:t>
      </w:r>
    </w:p>
    <w:p w14:paraId="2239ED0B" w14:textId="77777777" w:rsidR="005D4F19" w:rsidRPr="005D4F19" w:rsidRDefault="005D4F19" w:rsidP="00B576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Arial" w:hAnsi="Arial" w:cs="Arial"/>
          <w:sz w:val="26"/>
          <w:szCs w:val="26"/>
          <w:lang w:val="en-US"/>
        </w:rPr>
      </w:pPr>
    </w:p>
    <w:p w14:paraId="0FF84962" w14:textId="0498242E" w:rsidR="002E78CE" w:rsidRPr="005D4F19" w:rsidRDefault="005D4F19" w:rsidP="00B576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Finally</w:t>
      </w:r>
      <w:r w:rsidR="006B291E" w:rsidRPr="005D4F19">
        <w:rPr>
          <w:rFonts w:ascii="Arial" w:hAnsi="Arial" w:cs="Arial"/>
          <w:sz w:val="26"/>
          <w:szCs w:val="26"/>
          <w:lang w:val="en-US"/>
        </w:rPr>
        <w:t>, w</w:t>
      </w:r>
      <w:r w:rsidR="0051432B" w:rsidRPr="005D4F19">
        <w:rPr>
          <w:rFonts w:ascii="Arial" w:hAnsi="Arial" w:cs="Arial"/>
          <w:sz w:val="26"/>
          <w:szCs w:val="26"/>
          <w:lang w:val="en-US"/>
        </w:rPr>
        <w:t xml:space="preserve">e </w:t>
      </w:r>
      <w:r w:rsidR="00385330" w:rsidRPr="005D4F19">
        <w:rPr>
          <w:rFonts w:ascii="Arial" w:hAnsi="Arial" w:cs="Arial"/>
          <w:sz w:val="26"/>
          <w:szCs w:val="26"/>
          <w:lang w:val="en-US"/>
        </w:rPr>
        <w:t>wis</w:t>
      </w:r>
      <w:r w:rsidR="00FC6175" w:rsidRPr="005D4F19">
        <w:rPr>
          <w:rFonts w:ascii="Arial" w:hAnsi="Arial" w:cs="Arial"/>
          <w:sz w:val="26"/>
          <w:szCs w:val="26"/>
          <w:lang w:val="en-US"/>
        </w:rPr>
        <w:t xml:space="preserve">h </w:t>
      </w:r>
      <w:r w:rsidR="00843458" w:rsidRPr="005D4F19">
        <w:rPr>
          <w:rFonts w:ascii="Arial" w:hAnsi="Arial" w:cs="Arial"/>
          <w:sz w:val="26"/>
          <w:szCs w:val="26"/>
          <w:lang w:val="en-US"/>
        </w:rPr>
        <w:t>Albania</w:t>
      </w:r>
      <w:r>
        <w:rPr>
          <w:rFonts w:ascii="Arial" w:hAnsi="Arial" w:cs="Arial"/>
          <w:sz w:val="26"/>
          <w:szCs w:val="26"/>
          <w:lang w:val="en-US"/>
        </w:rPr>
        <w:t xml:space="preserve"> a successful UPR</w:t>
      </w:r>
      <w:r w:rsidR="00CC3DEE" w:rsidRPr="005D4F19">
        <w:rPr>
          <w:rFonts w:ascii="Arial" w:hAnsi="Arial" w:cs="Arial"/>
          <w:sz w:val="26"/>
          <w:szCs w:val="26"/>
          <w:lang w:val="en-US"/>
        </w:rPr>
        <w:t>.</w:t>
      </w:r>
    </w:p>
    <w:p w14:paraId="604516E9" w14:textId="77777777" w:rsidR="00B57625" w:rsidRPr="005D4F19" w:rsidRDefault="00B57625" w:rsidP="00B57625">
      <w:pPr>
        <w:spacing w:line="276" w:lineRule="auto"/>
        <w:ind w:left="720" w:hanging="720"/>
        <w:jc w:val="both"/>
        <w:rPr>
          <w:rFonts w:ascii="Arial" w:hAnsi="Arial" w:cs="Arial"/>
          <w:b/>
          <w:bCs/>
          <w:sz w:val="26"/>
          <w:szCs w:val="26"/>
          <w:lang w:val="en-US"/>
        </w:rPr>
      </w:pPr>
    </w:p>
    <w:p w14:paraId="770670EF" w14:textId="4B7BF6E7" w:rsidR="00B57625" w:rsidRPr="005D4F19" w:rsidRDefault="00920CE3" w:rsidP="004714BD">
      <w:pPr>
        <w:spacing w:line="276" w:lineRule="auto"/>
        <w:ind w:left="720" w:hanging="720"/>
        <w:jc w:val="both"/>
        <w:rPr>
          <w:rFonts w:ascii="Arial" w:hAnsi="Arial" w:cs="Arial"/>
          <w:sz w:val="26"/>
          <w:szCs w:val="26"/>
          <w:lang w:val="en-US"/>
        </w:rPr>
      </w:pPr>
      <w:r w:rsidRPr="005D4F19">
        <w:rPr>
          <w:rFonts w:ascii="Arial" w:hAnsi="Arial" w:cs="Arial"/>
          <w:sz w:val="26"/>
          <w:szCs w:val="26"/>
          <w:lang w:val="en-US"/>
        </w:rPr>
        <w:t>T</w:t>
      </w:r>
      <w:r w:rsidR="00B57625" w:rsidRPr="005D4F19">
        <w:rPr>
          <w:rFonts w:ascii="Arial" w:hAnsi="Arial" w:cs="Arial"/>
          <w:sz w:val="26"/>
          <w:szCs w:val="26"/>
          <w:lang w:val="en-US"/>
        </w:rPr>
        <w:t>hank you.</w:t>
      </w:r>
    </w:p>
    <w:p w14:paraId="4F696DF0" w14:textId="77777777" w:rsidR="004714BD" w:rsidRPr="00FA259A" w:rsidRDefault="004714BD" w:rsidP="004714BD">
      <w:pPr>
        <w:spacing w:line="276" w:lineRule="auto"/>
        <w:ind w:left="720" w:hanging="720"/>
        <w:jc w:val="both"/>
        <w:rPr>
          <w:rFonts w:ascii="Arial" w:hAnsi="Arial" w:cs="Arial"/>
          <w:sz w:val="28"/>
          <w:szCs w:val="28"/>
          <w:lang w:val="en-US"/>
        </w:rPr>
      </w:pPr>
    </w:p>
    <w:p w14:paraId="7BF5E4AC" w14:textId="23EDC4F5" w:rsidR="00B57625" w:rsidRPr="00FA259A" w:rsidRDefault="00D63F15" w:rsidP="00B57625">
      <w:pPr>
        <w:spacing w:line="276" w:lineRule="auto"/>
        <w:ind w:left="720" w:hanging="720"/>
        <w:jc w:val="both"/>
        <w:rPr>
          <w:rFonts w:ascii="Arial" w:hAnsi="Arial" w:cs="Arial"/>
          <w:i/>
          <w:iCs/>
          <w:sz w:val="28"/>
          <w:szCs w:val="28"/>
          <w:lang w:val="en-US"/>
        </w:rPr>
      </w:pPr>
      <w:r w:rsidRPr="00FA259A">
        <w:rPr>
          <w:rFonts w:ascii="Arial" w:hAnsi="Arial" w:cs="Arial"/>
          <w:i/>
          <w:iCs/>
          <w:sz w:val="28"/>
          <w:szCs w:val="28"/>
          <w:lang w:val="en-US"/>
        </w:rPr>
        <w:t>Word Count:</w:t>
      </w:r>
      <w:r w:rsidR="005D4F19">
        <w:rPr>
          <w:rFonts w:ascii="Arial" w:hAnsi="Arial" w:cs="Arial"/>
          <w:i/>
          <w:iCs/>
          <w:sz w:val="28"/>
          <w:szCs w:val="28"/>
          <w:lang w:val="en-US"/>
        </w:rPr>
        <w:t xml:space="preserve"> 2</w:t>
      </w:r>
      <w:r w:rsidR="00376332">
        <w:rPr>
          <w:rFonts w:ascii="Arial" w:hAnsi="Arial" w:cs="Arial"/>
          <w:i/>
          <w:iCs/>
          <w:sz w:val="28"/>
          <w:szCs w:val="28"/>
          <w:lang w:val="en-US"/>
        </w:rPr>
        <w:t>09</w:t>
      </w:r>
      <w:r w:rsidR="000D6C3E"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  <w:r w:rsidR="00B57625" w:rsidRPr="00FA259A">
        <w:rPr>
          <w:rFonts w:ascii="Arial" w:hAnsi="Arial" w:cs="Arial"/>
          <w:i/>
          <w:iCs/>
          <w:sz w:val="28"/>
          <w:szCs w:val="28"/>
          <w:lang w:val="en-US"/>
        </w:rPr>
        <w:t>words</w:t>
      </w:r>
    </w:p>
    <w:p w14:paraId="04F57E6C" w14:textId="3A3BC833" w:rsidR="0087233E" w:rsidRDefault="00B57625" w:rsidP="006C3E2C">
      <w:pPr>
        <w:spacing w:line="276" w:lineRule="auto"/>
        <w:ind w:left="720" w:hanging="720"/>
        <w:jc w:val="both"/>
        <w:rPr>
          <w:rFonts w:ascii="Arial" w:hAnsi="Arial" w:cs="Arial"/>
          <w:sz w:val="28"/>
          <w:szCs w:val="28"/>
          <w:lang w:val="en-US"/>
        </w:rPr>
      </w:pPr>
      <w:r w:rsidRPr="00FA259A">
        <w:rPr>
          <w:rFonts w:ascii="Arial" w:hAnsi="Arial" w:cs="Arial"/>
          <w:i/>
          <w:iCs/>
          <w:sz w:val="28"/>
          <w:szCs w:val="28"/>
          <w:lang w:val="en-US"/>
        </w:rPr>
        <w:t xml:space="preserve">Max. Speaking Time: </w:t>
      </w:r>
      <w:r w:rsidR="008D7471">
        <w:rPr>
          <w:rFonts w:ascii="Arial" w:hAnsi="Arial" w:cs="Arial"/>
          <w:i/>
          <w:iCs/>
          <w:sz w:val="28"/>
          <w:szCs w:val="28"/>
          <w:lang w:val="en-US"/>
        </w:rPr>
        <w:t>1</w:t>
      </w:r>
      <w:r w:rsidR="00F850CD">
        <w:rPr>
          <w:rFonts w:ascii="Arial" w:hAnsi="Arial" w:cs="Arial"/>
          <w:i/>
          <w:iCs/>
          <w:sz w:val="28"/>
          <w:szCs w:val="28"/>
          <w:lang w:val="en-US"/>
        </w:rPr>
        <w:t xml:space="preserve"> minute</w:t>
      </w:r>
      <w:r w:rsidR="008D7471">
        <w:rPr>
          <w:rFonts w:ascii="Arial" w:hAnsi="Arial" w:cs="Arial"/>
          <w:i/>
          <w:iCs/>
          <w:sz w:val="28"/>
          <w:szCs w:val="28"/>
          <w:lang w:val="en-US"/>
        </w:rPr>
        <w:t xml:space="preserve"> 35 seconds</w:t>
      </w:r>
    </w:p>
    <w:p w14:paraId="279A7A46" w14:textId="77777777" w:rsidR="009D4D12" w:rsidRPr="00FA259A" w:rsidRDefault="009D4D12" w:rsidP="00904437">
      <w:pPr>
        <w:rPr>
          <w:rFonts w:ascii="Arial" w:hAnsi="Arial" w:cs="Arial"/>
          <w:b/>
          <w:bCs/>
          <w:lang w:val="en-US"/>
        </w:rPr>
      </w:pPr>
    </w:p>
    <w:sectPr w:rsidR="009D4D12" w:rsidRPr="00FA259A" w:rsidSect="005C53B3">
      <w:headerReference w:type="default" r:id="rId8"/>
      <w:pgSz w:w="11906" w:h="16838" w:code="9"/>
      <w:pgMar w:top="891" w:right="1440" w:bottom="769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61F9C" w14:textId="77777777" w:rsidR="00055320" w:rsidRDefault="00055320" w:rsidP="00825A73">
      <w:r>
        <w:separator/>
      </w:r>
    </w:p>
  </w:endnote>
  <w:endnote w:type="continuationSeparator" w:id="0">
    <w:p w14:paraId="5474EABF" w14:textId="77777777" w:rsidR="00055320" w:rsidRDefault="00055320" w:rsidP="0082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2AEAD" w14:textId="77777777" w:rsidR="00055320" w:rsidRDefault="00055320" w:rsidP="00825A73">
      <w:r>
        <w:separator/>
      </w:r>
    </w:p>
  </w:footnote>
  <w:footnote w:type="continuationSeparator" w:id="0">
    <w:p w14:paraId="51A46DB8" w14:textId="77777777" w:rsidR="00055320" w:rsidRDefault="00055320" w:rsidP="00825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A61CB" w14:textId="0E42CF29" w:rsidR="00825A73" w:rsidRPr="00825A73" w:rsidRDefault="00825A73" w:rsidP="00825A73">
    <w:pPr>
      <w:pStyle w:val="Header"/>
      <w:jc w:val="right"/>
      <w:rPr>
        <w:rFonts w:ascii="Arial" w:hAnsi="Arial" w:cs="Arial"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480EA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84D17"/>
    <w:multiLevelType w:val="hybridMultilevel"/>
    <w:tmpl w:val="41A82688"/>
    <w:lvl w:ilvl="0" w:tplc="5E7AE0A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C5B2DBE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56754"/>
    <w:multiLevelType w:val="hybridMultilevel"/>
    <w:tmpl w:val="3B1E3C60"/>
    <w:lvl w:ilvl="0" w:tplc="189C8EF2">
      <w:start w:val="29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96B30"/>
    <w:multiLevelType w:val="hybridMultilevel"/>
    <w:tmpl w:val="B1F48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E0637"/>
    <w:multiLevelType w:val="hybridMultilevel"/>
    <w:tmpl w:val="436E2DC4"/>
    <w:lvl w:ilvl="0" w:tplc="FFFFFFFF">
      <w:start w:val="9"/>
      <w:numFmt w:val="bullet"/>
      <w:lvlText w:val="-"/>
      <w:lvlJc w:val="left"/>
      <w:pPr>
        <w:ind w:left="1146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01403D3"/>
    <w:multiLevelType w:val="hybridMultilevel"/>
    <w:tmpl w:val="DF125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105F6"/>
    <w:multiLevelType w:val="hybridMultilevel"/>
    <w:tmpl w:val="5C8E4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82217"/>
    <w:multiLevelType w:val="hybridMultilevel"/>
    <w:tmpl w:val="F11E8E76"/>
    <w:lvl w:ilvl="0" w:tplc="B7E8EC6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0D5D5D"/>
    <w:multiLevelType w:val="hybridMultilevel"/>
    <w:tmpl w:val="1ECE2C96"/>
    <w:lvl w:ilvl="0" w:tplc="189EB0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D4B85"/>
    <w:multiLevelType w:val="hybridMultilevel"/>
    <w:tmpl w:val="9CF01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B42A0"/>
    <w:multiLevelType w:val="hybridMultilevel"/>
    <w:tmpl w:val="128AB00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DD08E5"/>
    <w:multiLevelType w:val="hybridMultilevel"/>
    <w:tmpl w:val="BF8C1216"/>
    <w:lvl w:ilvl="0" w:tplc="FC2CEA78">
      <w:start w:val="1"/>
      <w:numFmt w:val="bullet"/>
      <w:lvlText w:val="-"/>
      <w:lvlJc w:val="left"/>
      <w:pPr>
        <w:ind w:left="80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2" w15:restartNumberingAfterBreak="0">
    <w:nsid w:val="23E83237"/>
    <w:multiLevelType w:val="hybridMultilevel"/>
    <w:tmpl w:val="D9AE6B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E141D5"/>
    <w:multiLevelType w:val="hybridMultilevel"/>
    <w:tmpl w:val="417CA4CA"/>
    <w:lvl w:ilvl="0" w:tplc="5E7AE0A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C5B2DBE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41A5218">
      <w:start w:val="5"/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671BB"/>
    <w:multiLevelType w:val="hybridMultilevel"/>
    <w:tmpl w:val="BE344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A0751"/>
    <w:multiLevelType w:val="hybridMultilevel"/>
    <w:tmpl w:val="A97EF5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20711"/>
    <w:multiLevelType w:val="hybridMultilevel"/>
    <w:tmpl w:val="C86A450A"/>
    <w:lvl w:ilvl="0" w:tplc="053C16F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BEE83BB0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1316C"/>
    <w:multiLevelType w:val="hybridMultilevel"/>
    <w:tmpl w:val="39C4A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23511"/>
    <w:multiLevelType w:val="hybridMultilevel"/>
    <w:tmpl w:val="F1E438E4"/>
    <w:lvl w:ilvl="0" w:tplc="CA14D8F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E4C28"/>
    <w:multiLevelType w:val="hybridMultilevel"/>
    <w:tmpl w:val="9E5CC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AE2065"/>
    <w:multiLevelType w:val="hybridMultilevel"/>
    <w:tmpl w:val="DE423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F514B"/>
    <w:multiLevelType w:val="multilevel"/>
    <w:tmpl w:val="D3445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22" w15:restartNumberingAfterBreak="0">
    <w:nsid w:val="57EF3190"/>
    <w:multiLevelType w:val="hybridMultilevel"/>
    <w:tmpl w:val="998292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561BD7"/>
    <w:multiLevelType w:val="hybridMultilevel"/>
    <w:tmpl w:val="DBE8DE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F91567"/>
    <w:multiLevelType w:val="hybridMultilevel"/>
    <w:tmpl w:val="7A383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57E98"/>
    <w:multiLevelType w:val="hybridMultilevel"/>
    <w:tmpl w:val="9FA4FE9C"/>
    <w:lvl w:ilvl="0" w:tplc="402C478E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eastAsia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CF2ADC"/>
    <w:multiLevelType w:val="hybridMultilevel"/>
    <w:tmpl w:val="FA46D4A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9D21DC"/>
    <w:multiLevelType w:val="hybridMultilevel"/>
    <w:tmpl w:val="7BEA30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CE35F9"/>
    <w:multiLevelType w:val="hybridMultilevel"/>
    <w:tmpl w:val="6B8AFFF6"/>
    <w:lvl w:ilvl="0" w:tplc="F4B8BE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207F9E"/>
    <w:multiLevelType w:val="hybridMultilevel"/>
    <w:tmpl w:val="9EF218F2"/>
    <w:lvl w:ilvl="0" w:tplc="A5B2096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4820C5"/>
    <w:multiLevelType w:val="hybridMultilevel"/>
    <w:tmpl w:val="A372C7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0D21F3"/>
    <w:multiLevelType w:val="hybridMultilevel"/>
    <w:tmpl w:val="529ECD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2352312"/>
    <w:multiLevelType w:val="hybridMultilevel"/>
    <w:tmpl w:val="5FEA2A70"/>
    <w:lvl w:ilvl="0" w:tplc="FFFFFFFF">
      <w:start w:val="9"/>
      <w:numFmt w:val="bullet"/>
      <w:lvlText w:val="-"/>
      <w:lvlJc w:val="left"/>
      <w:pPr>
        <w:ind w:left="1146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9E51DA2"/>
    <w:multiLevelType w:val="hybridMultilevel"/>
    <w:tmpl w:val="67246F2C"/>
    <w:lvl w:ilvl="0" w:tplc="0409000F">
      <w:start w:val="7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hint="default"/>
      </w:rPr>
    </w:lvl>
    <w:lvl w:ilvl="1" w:tplc="9BFA649C">
      <w:start w:val="4"/>
      <w:numFmt w:val="decimal"/>
      <w:lvlText w:val="%2."/>
      <w:lvlJc w:val="left"/>
      <w:pPr>
        <w:tabs>
          <w:tab w:val="num" w:pos="2936"/>
        </w:tabs>
        <w:ind w:left="2936" w:hanging="720"/>
      </w:pPr>
      <w:rPr>
        <w:rFonts w:ascii="Times New Roman" w:eastAsia="Times New Roman" w:hAnsi="Times New Roman" w:cs="Times New Roman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96"/>
        </w:tabs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6"/>
        </w:tabs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6"/>
        </w:tabs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6"/>
        </w:tabs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6"/>
        </w:tabs>
        <w:ind w:left="7616" w:hanging="180"/>
      </w:pPr>
    </w:lvl>
  </w:abstractNum>
  <w:abstractNum w:abstractNumId="34" w15:restartNumberingAfterBreak="0">
    <w:nsid w:val="7BB1187C"/>
    <w:multiLevelType w:val="hybridMultilevel"/>
    <w:tmpl w:val="5288A9C6"/>
    <w:lvl w:ilvl="0" w:tplc="8ECE04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3013539">
    <w:abstractNumId w:val="12"/>
  </w:num>
  <w:num w:numId="2" w16cid:durableId="179008335">
    <w:abstractNumId w:val="34"/>
  </w:num>
  <w:num w:numId="3" w16cid:durableId="1942563931">
    <w:abstractNumId w:val="25"/>
  </w:num>
  <w:num w:numId="4" w16cid:durableId="231503252">
    <w:abstractNumId w:val="7"/>
  </w:num>
  <w:num w:numId="5" w16cid:durableId="1242526215">
    <w:abstractNumId w:val="10"/>
  </w:num>
  <w:num w:numId="6" w16cid:durableId="1259026579">
    <w:abstractNumId w:val="33"/>
  </w:num>
  <w:num w:numId="7" w16cid:durableId="1774747282">
    <w:abstractNumId w:val="19"/>
  </w:num>
  <w:num w:numId="8" w16cid:durableId="718168837">
    <w:abstractNumId w:val="30"/>
  </w:num>
  <w:num w:numId="9" w16cid:durableId="205918344">
    <w:abstractNumId w:val="22"/>
  </w:num>
  <w:num w:numId="10" w16cid:durableId="1765566138">
    <w:abstractNumId w:val="0"/>
  </w:num>
  <w:num w:numId="11" w16cid:durableId="1022390992">
    <w:abstractNumId w:val="9"/>
  </w:num>
  <w:num w:numId="12" w16cid:durableId="91827949">
    <w:abstractNumId w:val="24"/>
  </w:num>
  <w:num w:numId="13" w16cid:durableId="768113883">
    <w:abstractNumId w:val="13"/>
  </w:num>
  <w:num w:numId="14" w16cid:durableId="479230026">
    <w:abstractNumId w:val="14"/>
  </w:num>
  <w:num w:numId="15" w16cid:durableId="1002509238">
    <w:abstractNumId w:val="4"/>
  </w:num>
  <w:num w:numId="16" w16cid:durableId="1966233791">
    <w:abstractNumId w:val="32"/>
  </w:num>
  <w:num w:numId="17" w16cid:durableId="1981838696">
    <w:abstractNumId w:val="1"/>
  </w:num>
  <w:num w:numId="18" w16cid:durableId="1444500236">
    <w:abstractNumId w:val="5"/>
  </w:num>
  <w:num w:numId="19" w16cid:durableId="1408261788">
    <w:abstractNumId w:val="16"/>
  </w:num>
  <w:num w:numId="20" w16cid:durableId="942885754">
    <w:abstractNumId w:val="6"/>
  </w:num>
  <w:num w:numId="21" w16cid:durableId="951204379">
    <w:abstractNumId w:val="8"/>
  </w:num>
  <w:num w:numId="22" w16cid:durableId="814302164">
    <w:abstractNumId w:val="17"/>
  </w:num>
  <w:num w:numId="23" w16cid:durableId="1382557699">
    <w:abstractNumId w:val="11"/>
  </w:num>
  <w:num w:numId="24" w16cid:durableId="2020891247">
    <w:abstractNumId w:val="23"/>
  </w:num>
  <w:num w:numId="25" w16cid:durableId="330760522">
    <w:abstractNumId w:val="26"/>
  </w:num>
  <w:num w:numId="26" w16cid:durableId="1622616595">
    <w:abstractNumId w:val="15"/>
  </w:num>
  <w:num w:numId="27" w16cid:durableId="718627948">
    <w:abstractNumId w:val="28"/>
  </w:num>
  <w:num w:numId="28" w16cid:durableId="37239495">
    <w:abstractNumId w:val="27"/>
  </w:num>
  <w:num w:numId="29" w16cid:durableId="92634555">
    <w:abstractNumId w:val="18"/>
  </w:num>
  <w:num w:numId="30" w16cid:durableId="835805336">
    <w:abstractNumId w:val="20"/>
  </w:num>
  <w:num w:numId="31" w16cid:durableId="1814516509">
    <w:abstractNumId w:val="21"/>
  </w:num>
  <w:num w:numId="32" w16cid:durableId="1195994479">
    <w:abstractNumId w:val="31"/>
  </w:num>
  <w:num w:numId="33" w16cid:durableId="350766353">
    <w:abstractNumId w:val="3"/>
  </w:num>
  <w:num w:numId="34" w16cid:durableId="642733727">
    <w:abstractNumId w:val="29"/>
  </w:num>
  <w:num w:numId="35" w16cid:durableId="1448086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C8A"/>
    <w:rsid w:val="000000AC"/>
    <w:rsid w:val="000023E8"/>
    <w:rsid w:val="00005654"/>
    <w:rsid w:val="00007EAB"/>
    <w:rsid w:val="000115E9"/>
    <w:rsid w:val="00011654"/>
    <w:rsid w:val="00017632"/>
    <w:rsid w:val="00025227"/>
    <w:rsid w:val="000259E2"/>
    <w:rsid w:val="00031BAE"/>
    <w:rsid w:val="000345B9"/>
    <w:rsid w:val="000367F0"/>
    <w:rsid w:val="000374B2"/>
    <w:rsid w:val="00037704"/>
    <w:rsid w:val="00041658"/>
    <w:rsid w:val="0004364A"/>
    <w:rsid w:val="00043969"/>
    <w:rsid w:val="0005248D"/>
    <w:rsid w:val="00054533"/>
    <w:rsid w:val="00055320"/>
    <w:rsid w:val="0006525D"/>
    <w:rsid w:val="0006765D"/>
    <w:rsid w:val="0007158C"/>
    <w:rsid w:val="00072E97"/>
    <w:rsid w:val="000732FB"/>
    <w:rsid w:val="00074D90"/>
    <w:rsid w:val="00075AD7"/>
    <w:rsid w:val="000847DC"/>
    <w:rsid w:val="00084E47"/>
    <w:rsid w:val="000857FA"/>
    <w:rsid w:val="00085E1E"/>
    <w:rsid w:val="00086188"/>
    <w:rsid w:val="00091E69"/>
    <w:rsid w:val="0009449C"/>
    <w:rsid w:val="00094610"/>
    <w:rsid w:val="000A2D37"/>
    <w:rsid w:val="000B2452"/>
    <w:rsid w:val="000C1395"/>
    <w:rsid w:val="000C160D"/>
    <w:rsid w:val="000D0B2F"/>
    <w:rsid w:val="000D144B"/>
    <w:rsid w:val="000D1586"/>
    <w:rsid w:val="000D5409"/>
    <w:rsid w:val="000D6C3E"/>
    <w:rsid w:val="000E0B79"/>
    <w:rsid w:val="000E19F0"/>
    <w:rsid w:val="000E277C"/>
    <w:rsid w:val="000F1EE4"/>
    <w:rsid w:val="000F2173"/>
    <w:rsid w:val="000F3937"/>
    <w:rsid w:val="001034F6"/>
    <w:rsid w:val="0010522B"/>
    <w:rsid w:val="0011189E"/>
    <w:rsid w:val="001126C8"/>
    <w:rsid w:val="00112824"/>
    <w:rsid w:val="001205D5"/>
    <w:rsid w:val="00121D09"/>
    <w:rsid w:val="00122380"/>
    <w:rsid w:val="00123D38"/>
    <w:rsid w:val="001247AD"/>
    <w:rsid w:val="001309AB"/>
    <w:rsid w:val="00134A84"/>
    <w:rsid w:val="001441C6"/>
    <w:rsid w:val="00145D44"/>
    <w:rsid w:val="00145DF9"/>
    <w:rsid w:val="00146BCD"/>
    <w:rsid w:val="001474EF"/>
    <w:rsid w:val="00150CFA"/>
    <w:rsid w:val="00151DAA"/>
    <w:rsid w:val="001522BF"/>
    <w:rsid w:val="00162AB8"/>
    <w:rsid w:val="00164999"/>
    <w:rsid w:val="00166029"/>
    <w:rsid w:val="00170030"/>
    <w:rsid w:val="00170985"/>
    <w:rsid w:val="00175655"/>
    <w:rsid w:val="00177A66"/>
    <w:rsid w:val="00177DDD"/>
    <w:rsid w:val="001805FF"/>
    <w:rsid w:val="00180A2A"/>
    <w:rsid w:val="00183B2F"/>
    <w:rsid w:val="001843BA"/>
    <w:rsid w:val="00185B03"/>
    <w:rsid w:val="00197264"/>
    <w:rsid w:val="00197B23"/>
    <w:rsid w:val="001A2B06"/>
    <w:rsid w:val="001B0AE0"/>
    <w:rsid w:val="001B7F4C"/>
    <w:rsid w:val="001C59EE"/>
    <w:rsid w:val="001C6DC1"/>
    <w:rsid w:val="001C70DE"/>
    <w:rsid w:val="001C7C8A"/>
    <w:rsid w:val="001D1C4E"/>
    <w:rsid w:val="001D2669"/>
    <w:rsid w:val="001D4AC5"/>
    <w:rsid w:val="001D52DE"/>
    <w:rsid w:val="001E0DCE"/>
    <w:rsid w:val="001E183C"/>
    <w:rsid w:val="001E1A88"/>
    <w:rsid w:val="001E1BDC"/>
    <w:rsid w:val="001E3830"/>
    <w:rsid w:val="001E5540"/>
    <w:rsid w:val="001F1CA7"/>
    <w:rsid w:val="001F1D06"/>
    <w:rsid w:val="001F2E83"/>
    <w:rsid w:val="001F6587"/>
    <w:rsid w:val="00203A2B"/>
    <w:rsid w:val="00205802"/>
    <w:rsid w:val="0020600C"/>
    <w:rsid w:val="002065E0"/>
    <w:rsid w:val="00206F49"/>
    <w:rsid w:val="00207EF3"/>
    <w:rsid w:val="0021024C"/>
    <w:rsid w:val="00213DDC"/>
    <w:rsid w:val="00221E94"/>
    <w:rsid w:val="0022230C"/>
    <w:rsid w:val="00231628"/>
    <w:rsid w:val="00233882"/>
    <w:rsid w:val="0023485F"/>
    <w:rsid w:val="00240D6B"/>
    <w:rsid w:val="00241157"/>
    <w:rsid w:val="00241D1E"/>
    <w:rsid w:val="00243D6B"/>
    <w:rsid w:val="0024654D"/>
    <w:rsid w:val="00250A22"/>
    <w:rsid w:val="002546C1"/>
    <w:rsid w:val="002555C0"/>
    <w:rsid w:val="002558D9"/>
    <w:rsid w:val="00260312"/>
    <w:rsid w:val="00262C1D"/>
    <w:rsid w:val="0027495D"/>
    <w:rsid w:val="0027605D"/>
    <w:rsid w:val="002765FA"/>
    <w:rsid w:val="002808F3"/>
    <w:rsid w:val="002812F1"/>
    <w:rsid w:val="00281A5C"/>
    <w:rsid w:val="002A3668"/>
    <w:rsid w:val="002A387D"/>
    <w:rsid w:val="002A3EE1"/>
    <w:rsid w:val="002A6554"/>
    <w:rsid w:val="002A7D17"/>
    <w:rsid w:val="002B3469"/>
    <w:rsid w:val="002B3E5A"/>
    <w:rsid w:val="002B740A"/>
    <w:rsid w:val="002C077A"/>
    <w:rsid w:val="002C0B4C"/>
    <w:rsid w:val="002C10EE"/>
    <w:rsid w:val="002D3E70"/>
    <w:rsid w:val="002D6EC4"/>
    <w:rsid w:val="002E1CA0"/>
    <w:rsid w:val="002E4226"/>
    <w:rsid w:val="002E78CE"/>
    <w:rsid w:val="002F1110"/>
    <w:rsid w:val="002F5554"/>
    <w:rsid w:val="002F7D01"/>
    <w:rsid w:val="0030145D"/>
    <w:rsid w:val="0030200E"/>
    <w:rsid w:val="0030615E"/>
    <w:rsid w:val="00307D85"/>
    <w:rsid w:val="00311762"/>
    <w:rsid w:val="003217E8"/>
    <w:rsid w:val="00323B6D"/>
    <w:rsid w:val="003252C2"/>
    <w:rsid w:val="00325598"/>
    <w:rsid w:val="0033335E"/>
    <w:rsid w:val="00334800"/>
    <w:rsid w:val="00344D3C"/>
    <w:rsid w:val="00344F08"/>
    <w:rsid w:val="00353C56"/>
    <w:rsid w:val="00370AC7"/>
    <w:rsid w:val="00374106"/>
    <w:rsid w:val="003760A5"/>
    <w:rsid w:val="00376332"/>
    <w:rsid w:val="00377CFD"/>
    <w:rsid w:val="0038303F"/>
    <w:rsid w:val="00385330"/>
    <w:rsid w:val="00392440"/>
    <w:rsid w:val="00393644"/>
    <w:rsid w:val="003954BC"/>
    <w:rsid w:val="003A03F7"/>
    <w:rsid w:val="003A0BDD"/>
    <w:rsid w:val="003A2152"/>
    <w:rsid w:val="003A5090"/>
    <w:rsid w:val="003A6780"/>
    <w:rsid w:val="003A6FBC"/>
    <w:rsid w:val="003B755F"/>
    <w:rsid w:val="003C1237"/>
    <w:rsid w:val="003C4024"/>
    <w:rsid w:val="003C4052"/>
    <w:rsid w:val="003C54A2"/>
    <w:rsid w:val="003C721A"/>
    <w:rsid w:val="003D2551"/>
    <w:rsid w:val="003D4332"/>
    <w:rsid w:val="003D4E30"/>
    <w:rsid w:val="003E7191"/>
    <w:rsid w:val="003F2A32"/>
    <w:rsid w:val="003F4F37"/>
    <w:rsid w:val="004010B1"/>
    <w:rsid w:val="004023BC"/>
    <w:rsid w:val="00404669"/>
    <w:rsid w:val="00404DF1"/>
    <w:rsid w:val="00410A28"/>
    <w:rsid w:val="004124AA"/>
    <w:rsid w:val="00413BFF"/>
    <w:rsid w:val="004140CB"/>
    <w:rsid w:val="00422E41"/>
    <w:rsid w:val="0042333A"/>
    <w:rsid w:val="00431F6B"/>
    <w:rsid w:val="004329B7"/>
    <w:rsid w:val="004330F0"/>
    <w:rsid w:val="00433229"/>
    <w:rsid w:val="00434924"/>
    <w:rsid w:val="00437310"/>
    <w:rsid w:val="0044132A"/>
    <w:rsid w:val="0044355C"/>
    <w:rsid w:val="00444F4A"/>
    <w:rsid w:val="00446A3E"/>
    <w:rsid w:val="004521DE"/>
    <w:rsid w:val="0045260D"/>
    <w:rsid w:val="00455C0B"/>
    <w:rsid w:val="00455ECC"/>
    <w:rsid w:val="00461FB9"/>
    <w:rsid w:val="00462F23"/>
    <w:rsid w:val="004630A4"/>
    <w:rsid w:val="004647BE"/>
    <w:rsid w:val="00464FBE"/>
    <w:rsid w:val="004714BD"/>
    <w:rsid w:val="00472307"/>
    <w:rsid w:val="00473190"/>
    <w:rsid w:val="00474313"/>
    <w:rsid w:val="004806CB"/>
    <w:rsid w:val="00485087"/>
    <w:rsid w:val="00491B72"/>
    <w:rsid w:val="00492512"/>
    <w:rsid w:val="00492998"/>
    <w:rsid w:val="00493AB4"/>
    <w:rsid w:val="00495F6F"/>
    <w:rsid w:val="00496189"/>
    <w:rsid w:val="004B01F5"/>
    <w:rsid w:val="004B64B5"/>
    <w:rsid w:val="004C4262"/>
    <w:rsid w:val="004C6427"/>
    <w:rsid w:val="004D4FD1"/>
    <w:rsid w:val="004D6EAE"/>
    <w:rsid w:val="004D70BA"/>
    <w:rsid w:val="004E25F2"/>
    <w:rsid w:val="004E2CF2"/>
    <w:rsid w:val="004E5C59"/>
    <w:rsid w:val="004E6E1B"/>
    <w:rsid w:val="004F4B11"/>
    <w:rsid w:val="004F56B5"/>
    <w:rsid w:val="00513C59"/>
    <w:rsid w:val="0051432B"/>
    <w:rsid w:val="0052161C"/>
    <w:rsid w:val="00530576"/>
    <w:rsid w:val="0053637A"/>
    <w:rsid w:val="00542EE9"/>
    <w:rsid w:val="00551BFF"/>
    <w:rsid w:val="0055264D"/>
    <w:rsid w:val="00553E60"/>
    <w:rsid w:val="0055609C"/>
    <w:rsid w:val="0055640B"/>
    <w:rsid w:val="00561017"/>
    <w:rsid w:val="00561447"/>
    <w:rsid w:val="00563BD6"/>
    <w:rsid w:val="0058170D"/>
    <w:rsid w:val="00581E5D"/>
    <w:rsid w:val="00584C03"/>
    <w:rsid w:val="00585A18"/>
    <w:rsid w:val="0058688F"/>
    <w:rsid w:val="00587257"/>
    <w:rsid w:val="00591A3A"/>
    <w:rsid w:val="00592E30"/>
    <w:rsid w:val="00593A5F"/>
    <w:rsid w:val="00596786"/>
    <w:rsid w:val="005B22EE"/>
    <w:rsid w:val="005B5A54"/>
    <w:rsid w:val="005B643F"/>
    <w:rsid w:val="005C53B3"/>
    <w:rsid w:val="005C7B80"/>
    <w:rsid w:val="005D2BD2"/>
    <w:rsid w:val="005D365A"/>
    <w:rsid w:val="005D4F19"/>
    <w:rsid w:val="005E050E"/>
    <w:rsid w:val="005E6685"/>
    <w:rsid w:val="005E702B"/>
    <w:rsid w:val="005E7C79"/>
    <w:rsid w:val="005F031D"/>
    <w:rsid w:val="005F0366"/>
    <w:rsid w:val="005F5C01"/>
    <w:rsid w:val="005F765A"/>
    <w:rsid w:val="006055F1"/>
    <w:rsid w:val="006058BF"/>
    <w:rsid w:val="006077EC"/>
    <w:rsid w:val="00610212"/>
    <w:rsid w:val="00620079"/>
    <w:rsid w:val="006237B1"/>
    <w:rsid w:val="00630B8D"/>
    <w:rsid w:val="0063513B"/>
    <w:rsid w:val="006369F7"/>
    <w:rsid w:val="00641114"/>
    <w:rsid w:val="0064643D"/>
    <w:rsid w:val="0064742F"/>
    <w:rsid w:val="00650448"/>
    <w:rsid w:val="00651CDC"/>
    <w:rsid w:val="006544AB"/>
    <w:rsid w:val="00661DDE"/>
    <w:rsid w:val="00665717"/>
    <w:rsid w:val="00667478"/>
    <w:rsid w:val="00670654"/>
    <w:rsid w:val="00673494"/>
    <w:rsid w:val="00677720"/>
    <w:rsid w:val="00677F0D"/>
    <w:rsid w:val="00680129"/>
    <w:rsid w:val="00682AC2"/>
    <w:rsid w:val="00683918"/>
    <w:rsid w:val="006907F7"/>
    <w:rsid w:val="006934B7"/>
    <w:rsid w:val="00693A3E"/>
    <w:rsid w:val="006A1DDD"/>
    <w:rsid w:val="006A2F2A"/>
    <w:rsid w:val="006A40C7"/>
    <w:rsid w:val="006A7E5E"/>
    <w:rsid w:val="006B1B1F"/>
    <w:rsid w:val="006B291E"/>
    <w:rsid w:val="006B5D4B"/>
    <w:rsid w:val="006B6A16"/>
    <w:rsid w:val="006C0E61"/>
    <w:rsid w:val="006C3C6C"/>
    <w:rsid w:val="006C3E2C"/>
    <w:rsid w:val="006C4016"/>
    <w:rsid w:val="006C6F15"/>
    <w:rsid w:val="006C7BEF"/>
    <w:rsid w:val="006D48B2"/>
    <w:rsid w:val="006D5F18"/>
    <w:rsid w:val="006D68D5"/>
    <w:rsid w:val="006E00D4"/>
    <w:rsid w:val="006E438C"/>
    <w:rsid w:val="006F1F47"/>
    <w:rsid w:val="006F6CDB"/>
    <w:rsid w:val="00703E1C"/>
    <w:rsid w:val="00705EE1"/>
    <w:rsid w:val="007111A9"/>
    <w:rsid w:val="00720053"/>
    <w:rsid w:val="00722F06"/>
    <w:rsid w:val="00723AE2"/>
    <w:rsid w:val="007325D4"/>
    <w:rsid w:val="00732CF4"/>
    <w:rsid w:val="00733D89"/>
    <w:rsid w:val="0073425F"/>
    <w:rsid w:val="007428BB"/>
    <w:rsid w:val="0074427A"/>
    <w:rsid w:val="007479D3"/>
    <w:rsid w:val="007533FF"/>
    <w:rsid w:val="0075575F"/>
    <w:rsid w:val="00756512"/>
    <w:rsid w:val="00756909"/>
    <w:rsid w:val="0076142A"/>
    <w:rsid w:val="00764FC4"/>
    <w:rsid w:val="00765141"/>
    <w:rsid w:val="007660EC"/>
    <w:rsid w:val="00767057"/>
    <w:rsid w:val="00772ADC"/>
    <w:rsid w:val="0077622B"/>
    <w:rsid w:val="0078276D"/>
    <w:rsid w:val="007860A4"/>
    <w:rsid w:val="00793AB2"/>
    <w:rsid w:val="007A0EB8"/>
    <w:rsid w:val="007A3895"/>
    <w:rsid w:val="007A4250"/>
    <w:rsid w:val="007A6380"/>
    <w:rsid w:val="007A7890"/>
    <w:rsid w:val="007B3E8B"/>
    <w:rsid w:val="007B6C45"/>
    <w:rsid w:val="007C0AB1"/>
    <w:rsid w:val="007C4868"/>
    <w:rsid w:val="007D0E97"/>
    <w:rsid w:val="007D1EE5"/>
    <w:rsid w:val="007E2D20"/>
    <w:rsid w:val="007E4164"/>
    <w:rsid w:val="007E5534"/>
    <w:rsid w:val="007F21D1"/>
    <w:rsid w:val="007F2936"/>
    <w:rsid w:val="00801F6B"/>
    <w:rsid w:val="00803F59"/>
    <w:rsid w:val="00805D34"/>
    <w:rsid w:val="00816892"/>
    <w:rsid w:val="008175DA"/>
    <w:rsid w:val="008217DF"/>
    <w:rsid w:val="0082208C"/>
    <w:rsid w:val="00823D5C"/>
    <w:rsid w:val="008248A9"/>
    <w:rsid w:val="00825A73"/>
    <w:rsid w:val="00834177"/>
    <w:rsid w:val="00836B84"/>
    <w:rsid w:val="00840D9E"/>
    <w:rsid w:val="00842D16"/>
    <w:rsid w:val="00843458"/>
    <w:rsid w:val="00843610"/>
    <w:rsid w:val="00843F8C"/>
    <w:rsid w:val="00843FCE"/>
    <w:rsid w:val="0084764C"/>
    <w:rsid w:val="00847C18"/>
    <w:rsid w:val="00852B46"/>
    <w:rsid w:val="0085499B"/>
    <w:rsid w:val="00855570"/>
    <w:rsid w:val="00856825"/>
    <w:rsid w:val="00863BEE"/>
    <w:rsid w:val="00864270"/>
    <w:rsid w:val="00864436"/>
    <w:rsid w:val="00865C61"/>
    <w:rsid w:val="0087233E"/>
    <w:rsid w:val="008734B9"/>
    <w:rsid w:val="00873BB1"/>
    <w:rsid w:val="008902D6"/>
    <w:rsid w:val="00894F02"/>
    <w:rsid w:val="008A07DE"/>
    <w:rsid w:val="008A0BED"/>
    <w:rsid w:val="008A17B7"/>
    <w:rsid w:val="008A42E6"/>
    <w:rsid w:val="008A6884"/>
    <w:rsid w:val="008A68CF"/>
    <w:rsid w:val="008B5502"/>
    <w:rsid w:val="008B59CE"/>
    <w:rsid w:val="008B6B4A"/>
    <w:rsid w:val="008B7E71"/>
    <w:rsid w:val="008C1380"/>
    <w:rsid w:val="008C5481"/>
    <w:rsid w:val="008C7601"/>
    <w:rsid w:val="008C7AC6"/>
    <w:rsid w:val="008D42A5"/>
    <w:rsid w:val="008D7471"/>
    <w:rsid w:val="008E1A80"/>
    <w:rsid w:val="008E2B94"/>
    <w:rsid w:val="008E779A"/>
    <w:rsid w:val="008F7C32"/>
    <w:rsid w:val="00904437"/>
    <w:rsid w:val="0090512E"/>
    <w:rsid w:val="0090647F"/>
    <w:rsid w:val="009117F5"/>
    <w:rsid w:val="00913B9C"/>
    <w:rsid w:val="00914361"/>
    <w:rsid w:val="009155F7"/>
    <w:rsid w:val="0092086E"/>
    <w:rsid w:val="00920CE3"/>
    <w:rsid w:val="009238FE"/>
    <w:rsid w:val="00923DBE"/>
    <w:rsid w:val="009252FE"/>
    <w:rsid w:val="00926BD3"/>
    <w:rsid w:val="00927F45"/>
    <w:rsid w:val="0093388C"/>
    <w:rsid w:val="0093593D"/>
    <w:rsid w:val="00936227"/>
    <w:rsid w:val="00944364"/>
    <w:rsid w:val="009502F1"/>
    <w:rsid w:val="00951DFE"/>
    <w:rsid w:val="00954658"/>
    <w:rsid w:val="0096019E"/>
    <w:rsid w:val="00961197"/>
    <w:rsid w:val="009613E8"/>
    <w:rsid w:val="00963527"/>
    <w:rsid w:val="00963683"/>
    <w:rsid w:val="009657D1"/>
    <w:rsid w:val="00973442"/>
    <w:rsid w:val="00977FFE"/>
    <w:rsid w:val="009803B0"/>
    <w:rsid w:val="00980793"/>
    <w:rsid w:val="00984DD3"/>
    <w:rsid w:val="00990198"/>
    <w:rsid w:val="009A1618"/>
    <w:rsid w:val="009A49A3"/>
    <w:rsid w:val="009B4C9D"/>
    <w:rsid w:val="009B51CF"/>
    <w:rsid w:val="009B5DA7"/>
    <w:rsid w:val="009B79F7"/>
    <w:rsid w:val="009B7D57"/>
    <w:rsid w:val="009C05A4"/>
    <w:rsid w:val="009C7DB2"/>
    <w:rsid w:val="009D1354"/>
    <w:rsid w:val="009D4D12"/>
    <w:rsid w:val="009D5B7C"/>
    <w:rsid w:val="009F23BF"/>
    <w:rsid w:val="00A104B3"/>
    <w:rsid w:val="00A11CE7"/>
    <w:rsid w:val="00A141E9"/>
    <w:rsid w:val="00A16FB1"/>
    <w:rsid w:val="00A27DE5"/>
    <w:rsid w:val="00A306C2"/>
    <w:rsid w:val="00A35D1A"/>
    <w:rsid w:val="00A40336"/>
    <w:rsid w:val="00A4386F"/>
    <w:rsid w:val="00A46E38"/>
    <w:rsid w:val="00A47F2C"/>
    <w:rsid w:val="00A51992"/>
    <w:rsid w:val="00A5273D"/>
    <w:rsid w:val="00A564B9"/>
    <w:rsid w:val="00A60385"/>
    <w:rsid w:val="00A6231E"/>
    <w:rsid w:val="00A6360E"/>
    <w:rsid w:val="00A64F61"/>
    <w:rsid w:val="00A7652B"/>
    <w:rsid w:val="00A77203"/>
    <w:rsid w:val="00A81429"/>
    <w:rsid w:val="00A8775A"/>
    <w:rsid w:val="00A96F98"/>
    <w:rsid w:val="00AA0879"/>
    <w:rsid w:val="00AA2D97"/>
    <w:rsid w:val="00AA603F"/>
    <w:rsid w:val="00AB0643"/>
    <w:rsid w:val="00AB3BBF"/>
    <w:rsid w:val="00AB5C10"/>
    <w:rsid w:val="00AC3734"/>
    <w:rsid w:val="00AC4DE8"/>
    <w:rsid w:val="00AC60D2"/>
    <w:rsid w:val="00AD08E5"/>
    <w:rsid w:val="00AD3DA4"/>
    <w:rsid w:val="00AD68F7"/>
    <w:rsid w:val="00AD7B69"/>
    <w:rsid w:val="00AE252D"/>
    <w:rsid w:val="00AE314D"/>
    <w:rsid w:val="00AE4B6E"/>
    <w:rsid w:val="00AE4D53"/>
    <w:rsid w:val="00AF226C"/>
    <w:rsid w:val="00AF3BC4"/>
    <w:rsid w:val="00AF59F6"/>
    <w:rsid w:val="00AF6AC9"/>
    <w:rsid w:val="00AF75D5"/>
    <w:rsid w:val="00B024C1"/>
    <w:rsid w:val="00B038A7"/>
    <w:rsid w:val="00B049D0"/>
    <w:rsid w:val="00B06743"/>
    <w:rsid w:val="00B06C49"/>
    <w:rsid w:val="00B2336B"/>
    <w:rsid w:val="00B24601"/>
    <w:rsid w:val="00B2493E"/>
    <w:rsid w:val="00B25D2C"/>
    <w:rsid w:val="00B26822"/>
    <w:rsid w:val="00B311F1"/>
    <w:rsid w:val="00B4050A"/>
    <w:rsid w:val="00B439C0"/>
    <w:rsid w:val="00B468A2"/>
    <w:rsid w:val="00B530F6"/>
    <w:rsid w:val="00B572C2"/>
    <w:rsid w:val="00B57625"/>
    <w:rsid w:val="00B60CF8"/>
    <w:rsid w:val="00B641BD"/>
    <w:rsid w:val="00B661C3"/>
    <w:rsid w:val="00B7134A"/>
    <w:rsid w:val="00B7158E"/>
    <w:rsid w:val="00B71A6E"/>
    <w:rsid w:val="00B7285D"/>
    <w:rsid w:val="00B87CE7"/>
    <w:rsid w:val="00B927E2"/>
    <w:rsid w:val="00B933A4"/>
    <w:rsid w:val="00B96D89"/>
    <w:rsid w:val="00BB1136"/>
    <w:rsid w:val="00BB306E"/>
    <w:rsid w:val="00BB30D5"/>
    <w:rsid w:val="00BB32CF"/>
    <w:rsid w:val="00BB4943"/>
    <w:rsid w:val="00BB58D3"/>
    <w:rsid w:val="00BB71CD"/>
    <w:rsid w:val="00BB7E89"/>
    <w:rsid w:val="00BC03AD"/>
    <w:rsid w:val="00BC2530"/>
    <w:rsid w:val="00BC3F70"/>
    <w:rsid w:val="00BD2843"/>
    <w:rsid w:val="00BE30B4"/>
    <w:rsid w:val="00BE71C3"/>
    <w:rsid w:val="00BF169E"/>
    <w:rsid w:val="00C05D31"/>
    <w:rsid w:val="00C101AC"/>
    <w:rsid w:val="00C1275C"/>
    <w:rsid w:val="00C2110B"/>
    <w:rsid w:val="00C24AD4"/>
    <w:rsid w:val="00C3770A"/>
    <w:rsid w:val="00C41E3E"/>
    <w:rsid w:val="00C50554"/>
    <w:rsid w:val="00C54455"/>
    <w:rsid w:val="00C60619"/>
    <w:rsid w:val="00C61864"/>
    <w:rsid w:val="00C64732"/>
    <w:rsid w:val="00C6478B"/>
    <w:rsid w:val="00C71E94"/>
    <w:rsid w:val="00C77FE1"/>
    <w:rsid w:val="00C8072D"/>
    <w:rsid w:val="00C813EC"/>
    <w:rsid w:val="00C842D1"/>
    <w:rsid w:val="00C90F2E"/>
    <w:rsid w:val="00C9707F"/>
    <w:rsid w:val="00CA1E60"/>
    <w:rsid w:val="00CA3E75"/>
    <w:rsid w:val="00CA49B7"/>
    <w:rsid w:val="00CA4B85"/>
    <w:rsid w:val="00CA5642"/>
    <w:rsid w:val="00CA7975"/>
    <w:rsid w:val="00CB75FE"/>
    <w:rsid w:val="00CC04DF"/>
    <w:rsid w:val="00CC3AD4"/>
    <w:rsid w:val="00CC3DEE"/>
    <w:rsid w:val="00CC50FA"/>
    <w:rsid w:val="00CC768F"/>
    <w:rsid w:val="00CD2674"/>
    <w:rsid w:val="00CD2C7F"/>
    <w:rsid w:val="00CD6C2F"/>
    <w:rsid w:val="00CE23AF"/>
    <w:rsid w:val="00CF08DB"/>
    <w:rsid w:val="00CF48F0"/>
    <w:rsid w:val="00D01CA8"/>
    <w:rsid w:val="00D0544C"/>
    <w:rsid w:val="00D06F1E"/>
    <w:rsid w:val="00D07DB3"/>
    <w:rsid w:val="00D2020A"/>
    <w:rsid w:val="00D20A78"/>
    <w:rsid w:val="00D2798A"/>
    <w:rsid w:val="00D31119"/>
    <w:rsid w:val="00D352AB"/>
    <w:rsid w:val="00D3728B"/>
    <w:rsid w:val="00D4056C"/>
    <w:rsid w:val="00D51AD6"/>
    <w:rsid w:val="00D549E8"/>
    <w:rsid w:val="00D6221B"/>
    <w:rsid w:val="00D63F15"/>
    <w:rsid w:val="00D64FEC"/>
    <w:rsid w:val="00D6520C"/>
    <w:rsid w:val="00D67140"/>
    <w:rsid w:val="00D72D25"/>
    <w:rsid w:val="00D74FEF"/>
    <w:rsid w:val="00D85119"/>
    <w:rsid w:val="00D85145"/>
    <w:rsid w:val="00D85CD0"/>
    <w:rsid w:val="00D90792"/>
    <w:rsid w:val="00D90AC9"/>
    <w:rsid w:val="00D91C98"/>
    <w:rsid w:val="00D9242A"/>
    <w:rsid w:val="00D949CB"/>
    <w:rsid w:val="00D94F06"/>
    <w:rsid w:val="00DA3014"/>
    <w:rsid w:val="00DA54CE"/>
    <w:rsid w:val="00DA5A79"/>
    <w:rsid w:val="00DA7207"/>
    <w:rsid w:val="00DA7E65"/>
    <w:rsid w:val="00DB3094"/>
    <w:rsid w:val="00DB6903"/>
    <w:rsid w:val="00DB6F27"/>
    <w:rsid w:val="00DC2090"/>
    <w:rsid w:val="00DC2E11"/>
    <w:rsid w:val="00DC706B"/>
    <w:rsid w:val="00DD1A9E"/>
    <w:rsid w:val="00DD3279"/>
    <w:rsid w:val="00DD3EC7"/>
    <w:rsid w:val="00DD3F44"/>
    <w:rsid w:val="00DD5340"/>
    <w:rsid w:val="00DE1A5F"/>
    <w:rsid w:val="00DE2B91"/>
    <w:rsid w:val="00DE2C5B"/>
    <w:rsid w:val="00DE6BB4"/>
    <w:rsid w:val="00DF78EA"/>
    <w:rsid w:val="00DF7AE7"/>
    <w:rsid w:val="00E0406D"/>
    <w:rsid w:val="00E05BB5"/>
    <w:rsid w:val="00E05DF1"/>
    <w:rsid w:val="00E07080"/>
    <w:rsid w:val="00E1547E"/>
    <w:rsid w:val="00E15A88"/>
    <w:rsid w:val="00E175EF"/>
    <w:rsid w:val="00E17AF8"/>
    <w:rsid w:val="00E2185F"/>
    <w:rsid w:val="00E24D65"/>
    <w:rsid w:val="00E24E6E"/>
    <w:rsid w:val="00E27579"/>
    <w:rsid w:val="00E279D1"/>
    <w:rsid w:val="00E34C2A"/>
    <w:rsid w:val="00E36593"/>
    <w:rsid w:val="00E43142"/>
    <w:rsid w:val="00E5464C"/>
    <w:rsid w:val="00E57027"/>
    <w:rsid w:val="00E60328"/>
    <w:rsid w:val="00E61ABB"/>
    <w:rsid w:val="00E64751"/>
    <w:rsid w:val="00E72639"/>
    <w:rsid w:val="00E768A3"/>
    <w:rsid w:val="00E822F9"/>
    <w:rsid w:val="00E827C1"/>
    <w:rsid w:val="00E83D9C"/>
    <w:rsid w:val="00E93243"/>
    <w:rsid w:val="00E93407"/>
    <w:rsid w:val="00E94F13"/>
    <w:rsid w:val="00E95BBD"/>
    <w:rsid w:val="00E978FF"/>
    <w:rsid w:val="00EA0B56"/>
    <w:rsid w:val="00EA12BB"/>
    <w:rsid w:val="00EA4F52"/>
    <w:rsid w:val="00EB2008"/>
    <w:rsid w:val="00EB2300"/>
    <w:rsid w:val="00EB7D9D"/>
    <w:rsid w:val="00EC0308"/>
    <w:rsid w:val="00EC30D4"/>
    <w:rsid w:val="00EC3DFE"/>
    <w:rsid w:val="00EC5A0E"/>
    <w:rsid w:val="00ED0871"/>
    <w:rsid w:val="00ED1805"/>
    <w:rsid w:val="00ED1DEE"/>
    <w:rsid w:val="00EE7651"/>
    <w:rsid w:val="00EF356B"/>
    <w:rsid w:val="00EF60C8"/>
    <w:rsid w:val="00F03A3D"/>
    <w:rsid w:val="00F07D9A"/>
    <w:rsid w:val="00F12BC9"/>
    <w:rsid w:val="00F169F3"/>
    <w:rsid w:val="00F2059C"/>
    <w:rsid w:val="00F31834"/>
    <w:rsid w:val="00F322EE"/>
    <w:rsid w:val="00F43C14"/>
    <w:rsid w:val="00F46AE4"/>
    <w:rsid w:val="00F474F6"/>
    <w:rsid w:val="00F478DB"/>
    <w:rsid w:val="00F4797B"/>
    <w:rsid w:val="00F555F1"/>
    <w:rsid w:val="00F57552"/>
    <w:rsid w:val="00F672EF"/>
    <w:rsid w:val="00F731E1"/>
    <w:rsid w:val="00F74D12"/>
    <w:rsid w:val="00F82FE9"/>
    <w:rsid w:val="00F850CD"/>
    <w:rsid w:val="00F852B0"/>
    <w:rsid w:val="00F93DDF"/>
    <w:rsid w:val="00F95FC0"/>
    <w:rsid w:val="00FA259A"/>
    <w:rsid w:val="00FA3C6A"/>
    <w:rsid w:val="00FA4F8D"/>
    <w:rsid w:val="00FB245F"/>
    <w:rsid w:val="00FB3F6A"/>
    <w:rsid w:val="00FB5BFB"/>
    <w:rsid w:val="00FB61AA"/>
    <w:rsid w:val="00FB709B"/>
    <w:rsid w:val="00FC0170"/>
    <w:rsid w:val="00FC4EA6"/>
    <w:rsid w:val="00FC5441"/>
    <w:rsid w:val="00FC6175"/>
    <w:rsid w:val="00FC74AC"/>
    <w:rsid w:val="00FE6796"/>
    <w:rsid w:val="00FE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33919"/>
  <w15:chartTrackingRefBased/>
  <w15:docId w15:val="{EA2B7D0F-E740-A045-A418-C829CAB0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023BC"/>
    <w:rPr>
      <w:rFonts w:ascii="Times New Roman" w:eastAsia="Times New Roman" w:hAnsi="Times New Roman"/>
      <w:sz w:val="24"/>
      <w:szCs w:val="24"/>
      <w:lang w:val="en-ID"/>
    </w:rPr>
  </w:style>
  <w:style w:type="paragraph" w:styleId="Heading1">
    <w:name w:val="heading 1"/>
    <w:basedOn w:val="Normal"/>
    <w:next w:val="Normal"/>
    <w:link w:val="Heading1Char"/>
    <w:qFormat/>
    <w:pPr>
      <w:spacing w:before="480"/>
      <w:contextualSpacing/>
      <w:outlineLvl w:val="0"/>
    </w:pPr>
    <w:rPr>
      <w:rFonts w:ascii="Cambria" w:eastAsia="Calibri" w:hAnsi="Cambria"/>
      <w:b/>
      <w:bCs/>
      <w:noProof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pPr>
      <w:spacing w:before="200"/>
      <w:outlineLvl w:val="1"/>
    </w:pPr>
    <w:rPr>
      <w:rFonts w:ascii="Cambria" w:eastAsia="Calibri" w:hAnsi="Cambria"/>
      <w:b/>
      <w:bCs/>
      <w:noProof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qFormat/>
    <w:pPr>
      <w:spacing w:before="200" w:line="271" w:lineRule="auto"/>
      <w:outlineLvl w:val="2"/>
    </w:pPr>
    <w:rPr>
      <w:rFonts w:ascii="Cambria" w:eastAsia="Calibri" w:hAnsi="Cambria"/>
      <w:b/>
      <w:bCs/>
      <w:noProof/>
      <w:lang w:val="en-US"/>
    </w:rPr>
  </w:style>
  <w:style w:type="paragraph" w:styleId="Heading4">
    <w:name w:val="heading 4"/>
    <w:basedOn w:val="Normal"/>
    <w:next w:val="Normal"/>
    <w:link w:val="Heading4Char"/>
    <w:qFormat/>
    <w:pPr>
      <w:spacing w:before="200"/>
      <w:outlineLvl w:val="3"/>
    </w:pPr>
    <w:rPr>
      <w:rFonts w:ascii="Cambria" w:eastAsia="Calibri" w:hAnsi="Cambria"/>
      <w:b/>
      <w:bCs/>
      <w:i/>
      <w:iCs/>
      <w:noProof/>
      <w:lang w:val="en-US"/>
    </w:rPr>
  </w:style>
  <w:style w:type="paragraph" w:styleId="Heading5">
    <w:name w:val="heading 5"/>
    <w:basedOn w:val="Normal"/>
    <w:next w:val="Normal"/>
    <w:link w:val="Heading5Char"/>
    <w:qFormat/>
    <w:pPr>
      <w:spacing w:before="200"/>
      <w:outlineLvl w:val="4"/>
    </w:pPr>
    <w:rPr>
      <w:rFonts w:ascii="Cambria" w:eastAsia="Calibri" w:hAnsi="Cambria"/>
      <w:b/>
      <w:bCs/>
      <w:noProof/>
      <w:color w:val="7F7F7F"/>
      <w:lang w:val="en-US"/>
    </w:rPr>
  </w:style>
  <w:style w:type="paragraph" w:styleId="Heading6">
    <w:name w:val="heading 6"/>
    <w:basedOn w:val="Normal"/>
    <w:next w:val="Normal"/>
    <w:link w:val="Heading6Char"/>
    <w:qFormat/>
    <w:pPr>
      <w:spacing w:line="271" w:lineRule="auto"/>
      <w:outlineLvl w:val="5"/>
    </w:pPr>
    <w:rPr>
      <w:rFonts w:ascii="Cambria" w:eastAsia="Calibri" w:hAnsi="Cambria"/>
      <w:b/>
      <w:bCs/>
      <w:i/>
      <w:iCs/>
      <w:noProof/>
      <w:color w:val="7F7F7F"/>
      <w:lang w:val="en-US"/>
    </w:rPr>
  </w:style>
  <w:style w:type="paragraph" w:styleId="Heading7">
    <w:name w:val="heading 7"/>
    <w:basedOn w:val="Normal"/>
    <w:next w:val="Normal"/>
    <w:link w:val="Heading7Char"/>
    <w:qFormat/>
    <w:pPr>
      <w:outlineLvl w:val="6"/>
    </w:pPr>
    <w:rPr>
      <w:rFonts w:ascii="Cambria" w:eastAsia="Calibri" w:hAnsi="Cambria"/>
      <w:i/>
      <w:iCs/>
      <w:noProof/>
      <w:lang w:val="en-US"/>
    </w:rPr>
  </w:style>
  <w:style w:type="paragraph" w:styleId="Heading8">
    <w:name w:val="heading 8"/>
    <w:basedOn w:val="Normal"/>
    <w:next w:val="Normal"/>
    <w:link w:val="Heading8Char"/>
    <w:qFormat/>
    <w:pPr>
      <w:outlineLvl w:val="7"/>
    </w:pPr>
    <w:rPr>
      <w:rFonts w:ascii="Cambria" w:eastAsia="Calibri" w:hAnsi="Cambria"/>
      <w:noProof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pPr>
      <w:outlineLvl w:val="8"/>
    </w:pPr>
    <w:rPr>
      <w:rFonts w:ascii="Cambria" w:eastAsia="Calibri" w:hAnsi="Cambria"/>
      <w:i/>
      <w:iCs/>
      <w:noProof/>
      <w:spacing w:val="5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semiHidden/>
    <w:rPr>
      <w:rFonts w:ascii="Cambria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cs="Times New Roman"/>
      <w:b/>
      <w:bCs/>
    </w:rPr>
  </w:style>
  <w:style w:type="character" w:customStyle="1" w:styleId="Heading4Char">
    <w:name w:val="Heading 4 Char"/>
    <w:link w:val="Heading4"/>
    <w:semiHidden/>
    <w:rPr>
      <w:rFonts w:ascii="Cambria" w:hAnsi="Cambria" w:cs="Times New Roman"/>
      <w:b/>
      <w:bCs/>
      <w:i/>
      <w:iCs/>
    </w:rPr>
  </w:style>
  <w:style w:type="character" w:customStyle="1" w:styleId="Heading5Char">
    <w:name w:val="Heading 5 Char"/>
    <w:link w:val="Heading5"/>
    <w:semiHidden/>
    <w:rPr>
      <w:rFonts w:ascii="Cambria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semiHidden/>
    <w:rPr>
      <w:rFonts w:ascii="Cambria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semiHidden/>
    <w:rPr>
      <w:rFonts w:ascii="Cambria" w:hAnsi="Cambria" w:cs="Times New Roman"/>
      <w:i/>
      <w:iCs/>
    </w:rPr>
  </w:style>
  <w:style w:type="character" w:customStyle="1" w:styleId="Heading8Char">
    <w:name w:val="Heading 8 Char"/>
    <w:link w:val="Heading8"/>
    <w:semiHidden/>
    <w:rPr>
      <w:rFonts w:ascii="Cambria" w:hAnsi="Cambria" w:cs="Times New Roman"/>
      <w:sz w:val="20"/>
      <w:szCs w:val="20"/>
    </w:rPr>
  </w:style>
  <w:style w:type="character" w:customStyle="1" w:styleId="Heading9Char">
    <w:name w:val="Heading 9 Char"/>
    <w:link w:val="Heading9"/>
    <w:semiHidden/>
    <w:rPr>
      <w:rFonts w:ascii="Cambria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qFormat/>
    <w:pPr>
      <w:pBdr>
        <w:bottom w:val="single" w:sz="4" w:space="1" w:color="auto"/>
      </w:pBdr>
      <w:contextualSpacing/>
    </w:pPr>
    <w:rPr>
      <w:rFonts w:ascii="Cambria" w:eastAsia="Calibri" w:hAnsi="Cambria"/>
      <w:noProof/>
      <w:spacing w:val="5"/>
      <w:sz w:val="52"/>
      <w:szCs w:val="52"/>
      <w:lang w:val="en-US"/>
    </w:rPr>
  </w:style>
  <w:style w:type="character" w:customStyle="1" w:styleId="TitleChar">
    <w:name w:val="Title Char"/>
    <w:link w:val="Title"/>
    <w:rPr>
      <w:rFonts w:ascii="Cambria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pPr>
      <w:spacing w:after="600"/>
    </w:pPr>
    <w:rPr>
      <w:rFonts w:ascii="Cambria" w:eastAsia="Calibri" w:hAnsi="Cambria"/>
      <w:i/>
      <w:iCs/>
      <w:noProof/>
      <w:spacing w:val="13"/>
      <w:lang w:val="en-US"/>
    </w:rPr>
  </w:style>
  <w:style w:type="character" w:customStyle="1" w:styleId="SubtitleChar">
    <w:name w:val="Subtitle Char"/>
    <w:link w:val="Subtitle"/>
    <w:rPr>
      <w:rFonts w:ascii="Cambria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Pr>
      <w:b/>
    </w:rPr>
  </w:style>
  <w:style w:type="character" w:styleId="Emphasis">
    <w:name w:val="Emphasis"/>
    <w:qFormat/>
    <w:rPr>
      <w:b/>
      <w:i/>
      <w:spacing w:val="10"/>
      <w:shd w:val="clear" w:color="auto" w:fill="auto"/>
    </w:rPr>
  </w:style>
  <w:style w:type="paragraph" w:customStyle="1" w:styleId="MediumGrid2-Accent11">
    <w:name w:val="Medium Grid 2 - Accent 11"/>
    <w:basedOn w:val="Normal"/>
    <w:qFormat/>
    <w:rPr>
      <w:rFonts w:eastAsia="Calibri"/>
      <w:noProof/>
      <w:lang w:val="en-US"/>
    </w:rPr>
  </w:style>
  <w:style w:type="paragraph" w:customStyle="1" w:styleId="LightGrid-Accent31">
    <w:name w:val="Light Grid - Accent 31"/>
    <w:basedOn w:val="Normal"/>
    <w:qFormat/>
    <w:pPr>
      <w:ind w:left="720"/>
      <w:contextualSpacing/>
    </w:pPr>
    <w:rPr>
      <w:rFonts w:eastAsia="Calibri"/>
      <w:noProof/>
      <w:lang w:val="en-US"/>
    </w:rPr>
  </w:style>
  <w:style w:type="paragraph" w:customStyle="1" w:styleId="MediumShading1-Accent31">
    <w:name w:val="Medium Shading 1 - Accent 31"/>
    <w:basedOn w:val="Normal"/>
    <w:next w:val="Normal"/>
    <w:link w:val="MediumShading1-Accent3Char"/>
    <w:qFormat/>
    <w:pPr>
      <w:spacing w:before="200"/>
      <w:ind w:left="360" w:right="360"/>
    </w:pPr>
    <w:rPr>
      <w:rFonts w:eastAsia="Calibri"/>
      <w:i/>
      <w:iCs/>
      <w:noProof/>
      <w:lang w:val="en-US"/>
    </w:rPr>
  </w:style>
  <w:style w:type="character" w:customStyle="1" w:styleId="MediumShading1-Accent3Char">
    <w:name w:val="Medium Shading 1 - Accent 3 Char"/>
    <w:link w:val="MediumShading1-Accent31"/>
    <w:rPr>
      <w:rFonts w:cs="Times New Roman"/>
      <w:i/>
      <w:iCs/>
    </w:rPr>
  </w:style>
  <w:style w:type="paragraph" w:customStyle="1" w:styleId="MediumShading2-Accent31">
    <w:name w:val="Medium Shading 2 - Accent 31"/>
    <w:basedOn w:val="Normal"/>
    <w:next w:val="Normal"/>
    <w:link w:val="MediumShading2-Accent3Char"/>
    <w:qFormat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="Calibri"/>
      <w:b/>
      <w:bCs/>
      <w:i/>
      <w:iCs/>
      <w:noProof/>
      <w:lang w:val="en-US"/>
    </w:rPr>
  </w:style>
  <w:style w:type="character" w:customStyle="1" w:styleId="MediumShading2-Accent3Char">
    <w:name w:val="Medium Shading 2 - Accent 3 Char"/>
    <w:link w:val="MediumShading2-Accent31"/>
    <w:rPr>
      <w:rFonts w:cs="Times New Roman"/>
      <w:b/>
      <w:bCs/>
      <w:i/>
      <w:iCs/>
    </w:rPr>
  </w:style>
  <w:style w:type="character" w:customStyle="1" w:styleId="PlainTable31">
    <w:name w:val="Plain Table 31"/>
    <w:qFormat/>
    <w:rPr>
      <w:i/>
    </w:rPr>
  </w:style>
  <w:style w:type="character" w:customStyle="1" w:styleId="PlainTable41">
    <w:name w:val="Plain Table 41"/>
    <w:qFormat/>
    <w:rPr>
      <w:b/>
    </w:rPr>
  </w:style>
  <w:style w:type="character" w:customStyle="1" w:styleId="PlainTable51">
    <w:name w:val="Plain Table 51"/>
    <w:qFormat/>
    <w:rPr>
      <w:smallCaps/>
    </w:rPr>
  </w:style>
  <w:style w:type="character" w:customStyle="1" w:styleId="TableGridLight1">
    <w:name w:val="Table Grid Light1"/>
    <w:qFormat/>
    <w:rPr>
      <w:smallCaps/>
      <w:spacing w:val="5"/>
      <w:u w:val="single"/>
    </w:rPr>
  </w:style>
  <w:style w:type="character" w:customStyle="1" w:styleId="GridTable1Light1">
    <w:name w:val="Grid Table 1 Light1"/>
    <w:qFormat/>
    <w:rPr>
      <w:i/>
      <w:smallCaps/>
      <w:spacing w:val="5"/>
    </w:rPr>
  </w:style>
  <w:style w:type="paragraph" w:customStyle="1" w:styleId="GridTable31">
    <w:name w:val="Grid Table 31"/>
    <w:basedOn w:val="Heading1"/>
    <w:next w:val="Normal"/>
    <w:qFormat/>
    <w:pPr>
      <w:outlineLvl w:val="9"/>
    </w:pPr>
  </w:style>
  <w:style w:type="paragraph" w:styleId="BalloonText">
    <w:name w:val="Balloon Text"/>
    <w:basedOn w:val="Normal"/>
    <w:semiHidden/>
    <w:rPr>
      <w:rFonts w:ascii="Tahoma" w:eastAsia="Calibri" w:hAnsi="Tahoma" w:cs="Tahoma"/>
      <w:noProof/>
      <w:sz w:val="16"/>
      <w:szCs w:val="16"/>
      <w:lang w:val="en-US"/>
    </w:rPr>
  </w:style>
  <w:style w:type="character" w:styleId="Hyperlink">
    <w:name w:val="Hyperlink"/>
    <w:rPr>
      <w:color w:val="0000FF"/>
      <w:u w:val="single"/>
    </w:rPr>
  </w:style>
  <w:style w:type="character" w:customStyle="1" w:styleId="Mention1">
    <w:name w:val="Mention1"/>
    <w:uiPriority w:val="99"/>
    <w:semiHidden/>
    <w:unhideWhenUsed/>
    <w:rsid w:val="006F6CDB"/>
    <w:rPr>
      <w:color w:val="2B579A"/>
      <w:shd w:val="clear" w:color="auto" w:fill="E6E6E6"/>
    </w:rPr>
  </w:style>
  <w:style w:type="paragraph" w:customStyle="1" w:styleId="Default">
    <w:name w:val="Default"/>
    <w:rsid w:val="00FE6A3A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ediumGrid1-Accent21">
    <w:name w:val="Medium Grid 1 - Accent 21"/>
    <w:basedOn w:val="Normal"/>
    <w:uiPriority w:val="34"/>
    <w:qFormat/>
    <w:rsid w:val="002812F1"/>
    <w:pPr>
      <w:ind w:left="720"/>
    </w:pPr>
    <w:rPr>
      <w:rFonts w:eastAsia="Calibri"/>
      <w:noProof/>
      <w:lang w:val="en-US"/>
    </w:rPr>
  </w:style>
  <w:style w:type="paragraph" w:styleId="ListParagraph">
    <w:name w:val="List Paragraph"/>
    <w:aliases w:val="Dot pt,F5 List Paragraph,List Paragraph1,No Spacing1,List Paragraph Char Char Char,Indicator Text,Numbered Para 1,Bullet 1,List Paragraph12,Bullet Points,MAIN CONTENT,Body Text Char1,Char Char2,List Paragraph11,Colorful List - Accent 13,L"/>
    <w:basedOn w:val="Normal"/>
    <w:link w:val="ListParagraphChar"/>
    <w:uiPriority w:val="34"/>
    <w:qFormat/>
    <w:rsid w:val="004806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Bullet 1 Char,List Paragraph12 Char,Bullet Points Char,MAIN CONTENT Char,L Char"/>
    <w:link w:val="ListParagraph"/>
    <w:uiPriority w:val="34"/>
    <w:qFormat/>
    <w:locked/>
    <w:rsid w:val="004806CB"/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25A73"/>
    <w:pPr>
      <w:tabs>
        <w:tab w:val="center" w:pos="4680"/>
        <w:tab w:val="right" w:pos="9360"/>
      </w:tabs>
    </w:pPr>
    <w:rPr>
      <w:rFonts w:eastAsia="Calibri"/>
      <w:noProof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25A73"/>
    <w:rPr>
      <w:rFonts w:ascii="Times New Roman" w:hAnsi="Times New Roman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5A73"/>
    <w:pPr>
      <w:tabs>
        <w:tab w:val="center" w:pos="4680"/>
        <w:tab w:val="right" w:pos="9360"/>
      </w:tabs>
    </w:pPr>
    <w:rPr>
      <w:rFonts w:eastAsia="Calibri"/>
      <w:noProof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25A73"/>
    <w:rPr>
      <w:rFonts w:ascii="Times New Roman" w:hAnsi="Times New Roman"/>
      <w:noProof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42333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A2F2A"/>
    <w:pPr>
      <w:spacing w:before="100" w:beforeAutospacing="1" w:after="100" w:afterAutospacing="1"/>
    </w:pPr>
  </w:style>
  <w:style w:type="character" w:customStyle="1" w:styleId="UnresolvedMention2">
    <w:name w:val="Unresolved Mention2"/>
    <w:basedOn w:val="DefaultParagraphFont"/>
    <w:uiPriority w:val="99"/>
    <w:rsid w:val="006A2F2A"/>
    <w:rPr>
      <w:color w:val="605E5C"/>
      <w:shd w:val="clear" w:color="auto" w:fill="E1DFD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023B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023BC"/>
    <w:rPr>
      <w:rFonts w:ascii="Arial" w:eastAsia="Times New Roman" w:hAnsi="Arial" w:cs="Arial"/>
      <w:vanish/>
      <w:sz w:val="16"/>
      <w:szCs w:val="16"/>
      <w:lang w:val="en-ID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023B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023BC"/>
    <w:rPr>
      <w:rFonts w:ascii="Arial" w:eastAsia="Times New Roman" w:hAnsi="Arial" w:cs="Arial"/>
      <w:vanish/>
      <w:sz w:val="16"/>
      <w:szCs w:val="16"/>
      <w:lang w:val="en-ID"/>
    </w:rPr>
  </w:style>
  <w:style w:type="character" w:styleId="FollowedHyperlink">
    <w:name w:val="FollowedHyperlink"/>
    <w:basedOn w:val="DefaultParagraphFont"/>
    <w:uiPriority w:val="99"/>
    <w:semiHidden/>
    <w:unhideWhenUsed/>
    <w:rsid w:val="004010B1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84764C"/>
    <w:rPr>
      <w:sz w:val="22"/>
      <w:szCs w:val="22"/>
    </w:rPr>
  </w:style>
  <w:style w:type="paragraph" w:styleId="Revision">
    <w:name w:val="Revision"/>
    <w:hidden/>
    <w:uiPriority w:val="99"/>
    <w:semiHidden/>
    <w:rsid w:val="00075AD7"/>
    <w:rPr>
      <w:rFonts w:ascii="Times New Roman" w:eastAsia="Times New Roman" w:hAnsi="Times New Roman"/>
      <w:sz w:val="24"/>
      <w:szCs w:val="24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117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999769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786288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511608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787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6118902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7562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7351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6678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26414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09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746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9739216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695737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6268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6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1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5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2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3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2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7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04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9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5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6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0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6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0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6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7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3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2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7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2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6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5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0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0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9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2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6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3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9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2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0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8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9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3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3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2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0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5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2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7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5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8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1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9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4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7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0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0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0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1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9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3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9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F01F4FD36BD46968402E4F8AEB85F" ma:contentTypeVersion="3" ma:contentTypeDescription="Create a new document." ma:contentTypeScope="" ma:versionID="181e91fe375ca3a4a85000018785b4f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11438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FB46D89-0B52-496A-917F-13828127FFCC}"/>
</file>

<file path=customXml/itemProps2.xml><?xml version="1.0" encoding="utf-8"?>
<ds:datastoreItem xmlns:ds="http://schemas.openxmlformats.org/officeDocument/2006/customXml" ds:itemID="{2FCC99EA-D37E-4E74-8200-994C4155AAD3}"/>
</file>

<file path=customXml/itemProps3.xml><?xml version="1.0" encoding="utf-8"?>
<ds:datastoreItem xmlns:ds="http://schemas.openxmlformats.org/officeDocument/2006/customXml" ds:itemID="{6A37327B-3FA4-4D44-B65A-59B2AE00E3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Indonesia</dc:title>
  <dc:subject/>
  <dc:creator>A. Anindityo Adi Primasto</dc:creator>
  <cp:keywords/>
  <cp:lastModifiedBy>Noviandri Wibowo</cp:lastModifiedBy>
  <cp:revision>29</cp:revision>
  <cp:lastPrinted>2021-03-12T10:08:00Z</cp:lastPrinted>
  <dcterms:created xsi:type="dcterms:W3CDTF">2023-11-08T16:30:00Z</dcterms:created>
  <dcterms:modified xsi:type="dcterms:W3CDTF">2024-11-04T13:47:00Z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0x01010031AF01F4FD36BD46968402E4F8AEB85F</vt:lpwstr>
  </property>
</Properties>
</file>