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0B90" w:rsidRPr="00254462" w:rsidRDefault="00400B90" w:rsidP="00161F9F">
      <w:pPr>
        <w:spacing w:after="0" w:line="240" w:lineRule="auto"/>
        <w:jc w:val="center"/>
        <w:rPr>
          <w:rFonts w:ascii="Arial" w:hAnsi="Arial" w:cs="Arial"/>
          <w:b/>
          <w:bCs/>
          <w:sz w:val="24"/>
          <w:szCs w:val="24"/>
          <w:lang w:val="en-GB"/>
        </w:rPr>
      </w:pPr>
      <w:r w:rsidRPr="00254462">
        <w:rPr>
          <w:noProof/>
          <w:sz w:val="24"/>
          <w:szCs w:val="24"/>
        </w:rPr>
        <w:drawing>
          <wp:inline distT="0" distB="0" distL="0" distR="0" wp14:anchorId="12D80C55" wp14:editId="055DE323">
            <wp:extent cx="633095" cy="981075"/>
            <wp:effectExtent l="0" t="0" r="0" b="0"/>
            <wp:docPr id="1" name="Picture 0" descr="ashoka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ashoka emblem.jpg"/>
                    <pic:cNvPicPr>
                      <a:picLocks noChangeAspect="1" noChangeArrowheads="1"/>
                    </pic:cNvPicPr>
                  </pic:nvPicPr>
                  <pic:blipFill>
                    <a:blip r:embed="rId5"/>
                    <a:stretch>
                      <a:fillRect/>
                    </a:stretch>
                  </pic:blipFill>
                  <pic:spPr bwMode="auto">
                    <a:xfrm>
                      <a:off x="0" y="0"/>
                      <a:ext cx="633095" cy="981075"/>
                    </a:xfrm>
                    <a:prstGeom prst="rect">
                      <a:avLst/>
                    </a:prstGeom>
                  </pic:spPr>
                </pic:pic>
              </a:graphicData>
            </a:graphic>
          </wp:inline>
        </w:drawing>
      </w:r>
    </w:p>
    <w:p w:rsidR="00254462" w:rsidRDefault="00254462" w:rsidP="00161F9F">
      <w:pPr>
        <w:spacing w:after="0" w:line="240" w:lineRule="auto"/>
        <w:jc w:val="center"/>
        <w:rPr>
          <w:rFonts w:ascii="Arial" w:hAnsi="Arial" w:cs="Arial"/>
          <w:b/>
          <w:bCs/>
          <w:sz w:val="24"/>
          <w:szCs w:val="24"/>
          <w:lang w:val="en-GB"/>
        </w:rPr>
      </w:pPr>
    </w:p>
    <w:p w:rsidR="00161F9F" w:rsidRPr="00254462" w:rsidRDefault="00DF6678" w:rsidP="00161F9F">
      <w:pPr>
        <w:spacing w:after="0" w:line="240" w:lineRule="auto"/>
        <w:jc w:val="center"/>
        <w:rPr>
          <w:rFonts w:ascii="Arial" w:hAnsi="Arial" w:cs="Arial"/>
          <w:b/>
          <w:bCs/>
          <w:sz w:val="24"/>
          <w:szCs w:val="24"/>
          <w:lang w:val="en-GB"/>
        </w:rPr>
      </w:pPr>
      <w:r w:rsidRPr="00254462">
        <w:rPr>
          <w:rFonts w:ascii="Arial" w:hAnsi="Arial" w:cs="Arial"/>
          <w:b/>
          <w:bCs/>
          <w:sz w:val="24"/>
          <w:szCs w:val="24"/>
          <w:lang w:val="en-GB"/>
        </w:rPr>
        <w:t xml:space="preserve">Statement by India during the 4th Universal Periodic Review (UPR) of Albania during the 47th Session of UPR Working Group (4 to 15 November 2024) delivered by Mr. Gaurav Kumar Thakur, Counsellor, Permanent Mission of India, Geneva,   </w:t>
      </w:r>
    </w:p>
    <w:p w:rsidR="00DF6678" w:rsidRPr="00254462" w:rsidRDefault="00DF6678" w:rsidP="00161F9F">
      <w:pPr>
        <w:spacing w:after="0" w:line="240" w:lineRule="auto"/>
        <w:jc w:val="center"/>
        <w:rPr>
          <w:rFonts w:ascii="Arial" w:hAnsi="Arial" w:cs="Arial"/>
          <w:b/>
          <w:bCs/>
          <w:sz w:val="24"/>
          <w:szCs w:val="24"/>
          <w:lang w:val="en-GB"/>
        </w:rPr>
      </w:pPr>
      <w:r w:rsidRPr="00254462">
        <w:rPr>
          <w:rFonts w:ascii="Arial" w:hAnsi="Arial" w:cs="Arial"/>
          <w:b/>
          <w:bCs/>
          <w:sz w:val="24"/>
          <w:szCs w:val="24"/>
          <w:lang w:val="en-GB"/>
        </w:rPr>
        <w:t>4 November 2024</w:t>
      </w:r>
    </w:p>
    <w:p w:rsidR="00254462" w:rsidRDefault="00254462" w:rsidP="00DF6678">
      <w:pPr>
        <w:rPr>
          <w:rFonts w:ascii="Arial" w:hAnsi="Arial" w:cs="Arial"/>
          <w:b/>
          <w:bCs/>
          <w:sz w:val="24"/>
          <w:szCs w:val="24"/>
          <w:lang w:val="en-GB"/>
        </w:rPr>
      </w:pPr>
    </w:p>
    <w:p w:rsidR="00DF6678" w:rsidRPr="00254462" w:rsidRDefault="00DF6678" w:rsidP="00DF6678">
      <w:pPr>
        <w:rPr>
          <w:rFonts w:ascii="Arial" w:hAnsi="Arial" w:cs="Arial"/>
          <w:b/>
          <w:bCs/>
          <w:sz w:val="24"/>
          <w:szCs w:val="24"/>
          <w:lang w:val="en-GB"/>
        </w:rPr>
      </w:pPr>
      <w:r w:rsidRPr="00254462">
        <w:rPr>
          <w:rFonts w:ascii="Arial" w:hAnsi="Arial" w:cs="Arial"/>
          <w:b/>
          <w:bCs/>
          <w:sz w:val="24"/>
          <w:szCs w:val="24"/>
          <w:lang w:val="en-GB"/>
        </w:rPr>
        <w:t>M</w:t>
      </w:r>
      <w:r w:rsidR="00254462" w:rsidRPr="00254462">
        <w:rPr>
          <w:rFonts w:ascii="Arial" w:hAnsi="Arial" w:cs="Arial"/>
          <w:b/>
          <w:bCs/>
          <w:sz w:val="24"/>
          <w:szCs w:val="24"/>
          <w:lang w:val="en-GB"/>
        </w:rPr>
        <w:t>adam Vice-</w:t>
      </w:r>
      <w:r w:rsidRPr="00254462">
        <w:rPr>
          <w:rFonts w:ascii="Arial" w:hAnsi="Arial" w:cs="Arial"/>
          <w:b/>
          <w:bCs/>
          <w:sz w:val="24"/>
          <w:szCs w:val="24"/>
          <w:lang w:val="en-GB"/>
        </w:rPr>
        <w:t>President</w:t>
      </w:r>
      <w:r w:rsidR="00254462" w:rsidRPr="00254462">
        <w:rPr>
          <w:rFonts w:ascii="Arial" w:hAnsi="Arial" w:cs="Arial"/>
          <w:b/>
          <w:bCs/>
          <w:sz w:val="24"/>
          <w:szCs w:val="24"/>
          <w:lang w:val="en-GB"/>
        </w:rPr>
        <w:t>,</w:t>
      </w:r>
    </w:p>
    <w:p w:rsidR="00DF6678" w:rsidRPr="00254462" w:rsidRDefault="00DF6678" w:rsidP="0036103F">
      <w:pPr>
        <w:spacing w:line="360" w:lineRule="auto"/>
        <w:ind w:firstLine="720"/>
        <w:jc w:val="both"/>
        <w:rPr>
          <w:rFonts w:ascii="Arial" w:hAnsi="Arial" w:cs="Arial"/>
          <w:sz w:val="24"/>
          <w:szCs w:val="24"/>
          <w:lang w:val="en-GB"/>
        </w:rPr>
      </w:pPr>
      <w:r w:rsidRPr="00254462">
        <w:rPr>
          <w:rFonts w:ascii="Arial" w:hAnsi="Arial" w:cs="Arial"/>
          <w:sz w:val="24"/>
          <w:szCs w:val="24"/>
          <w:lang w:val="en-GB"/>
        </w:rPr>
        <w:t>India warmly welcomes the delegation of Albania and thanks them for the presentation of their national report.</w:t>
      </w:r>
    </w:p>
    <w:p w:rsidR="00DF6678" w:rsidRPr="00254462" w:rsidRDefault="00DF6678" w:rsidP="0036103F">
      <w:pPr>
        <w:spacing w:line="360" w:lineRule="auto"/>
        <w:jc w:val="both"/>
        <w:rPr>
          <w:rFonts w:ascii="Arial" w:hAnsi="Arial" w:cs="Arial"/>
          <w:sz w:val="24"/>
          <w:szCs w:val="24"/>
          <w:lang w:val="en-GB"/>
        </w:rPr>
      </w:pPr>
      <w:r w:rsidRPr="00254462">
        <w:rPr>
          <w:rFonts w:ascii="Arial" w:hAnsi="Arial" w:cs="Arial"/>
          <w:sz w:val="24"/>
          <w:szCs w:val="24"/>
          <w:lang w:val="en-GB"/>
        </w:rPr>
        <w:t xml:space="preserve">2. </w:t>
      </w:r>
      <w:r w:rsidRPr="00254462">
        <w:rPr>
          <w:rFonts w:ascii="Arial" w:hAnsi="Arial" w:cs="Arial"/>
          <w:sz w:val="24"/>
          <w:szCs w:val="24"/>
          <w:lang w:val="en-GB"/>
        </w:rPr>
        <w:tab/>
        <w:t xml:space="preserve"> We appreciate the measures taken by Albania towards protection of the rights of persons with disabilities, increased resource allocation to strengthen national human rights institutions and the efforts made to combat corruption. The increased participation of women in governing and decision-making bodies is also noteworthy. </w:t>
      </w:r>
    </w:p>
    <w:p w:rsidR="00DF6678" w:rsidRPr="00254462" w:rsidRDefault="00DF6678" w:rsidP="0036103F">
      <w:pPr>
        <w:spacing w:line="360" w:lineRule="auto"/>
        <w:rPr>
          <w:rFonts w:ascii="Arial" w:hAnsi="Arial" w:cs="Arial"/>
          <w:sz w:val="24"/>
          <w:szCs w:val="24"/>
          <w:lang w:val="en-GB"/>
        </w:rPr>
      </w:pPr>
      <w:r w:rsidRPr="00254462">
        <w:rPr>
          <w:rFonts w:ascii="Arial" w:hAnsi="Arial" w:cs="Arial"/>
          <w:sz w:val="24"/>
          <w:szCs w:val="24"/>
          <w:lang w:val="en-GB"/>
        </w:rPr>
        <w:t xml:space="preserve">3. </w:t>
      </w:r>
      <w:r w:rsidRPr="00254462">
        <w:rPr>
          <w:rFonts w:ascii="Arial" w:hAnsi="Arial" w:cs="Arial"/>
          <w:sz w:val="24"/>
          <w:szCs w:val="24"/>
          <w:lang w:val="en-GB"/>
        </w:rPr>
        <w:tab/>
        <w:t xml:space="preserve"> In the spirit of constructive engagement, we recommend the following to Albania:</w:t>
      </w:r>
    </w:p>
    <w:p w:rsidR="00DF6678" w:rsidRPr="00254462" w:rsidRDefault="00DF6678" w:rsidP="0036103F">
      <w:pPr>
        <w:numPr>
          <w:ilvl w:val="0"/>
          <w:numId w:val="1"/>
        </w:numPr>
        <w:spacing w:line="360" w:lineRule="auto"/>
        <w:jc w:val="both"/>
        <w:rPr>
          <w:rFonts w:ascii="Arial" w:hAnsi="Arial" w:cs="Arial"/>
          <w:sz w:val="24"/>
          <w:szCs w:val="24"/>
          <w:lang w:val="en-GB"/>
        </w:rPr>
      </w:pPr>
      <w:r w:rsidRPr="00254462">
        <w:rPr>
          <w:rFonts w:ascii="Arial" w:hAnsi="Arial" w:cs="Arial"/>
          <w:sz w:val="24"/>
          <w:szCs w:val="24"/>
          <w:lang w:val="en-GB"/>
        </w:rPr>
        <w:t xml:space="preserve">One, </w:t>
      </w:r>
      <w:proofErr w:type="gramStart"/>
      <w:r w:rsidRPr="00254462">
        <w:rPr>
          <w:rFonts w:ascii="Arial" w:hAnsi="Arial" w:cs="Arial"/>
          <w:sz w:val="24"/>
          <w:szCs w:val="24"/>
          <w:lang w:val="en-GB"/>
        </w:rPr>
        <w:t>Continue</w:t>
      </w:r>
      <w:proofErr w:type="gramEnd"/>
      <w:r w:rsidRPr="00254462">
        <w:rPr>
          <w:rFonts w:ascii="Arial" w:hAnsi="Arial" w:cs="Arial"/>
          <w:sz w:val="24"/>
          <w:szCs w:val="24"/>
          <w:lang w:val="en-GB"/>
        </w:rPr>
        <w:t xml:space="preserve"> efforts to combat gender based violence and discrimination;</w:t>
      </w:r>
    </w:p>
    <w:p w:rsidR="00DF6678" w:rsidRPr="00254462" w:rsidRDefault="00DF6678" w:rsidP="0036103F">
      <w:pPr>
        <w:numPr>
          <w:ilvl w:val="0"/>
          <w:numId w:val="1"/>
        </w:numPr>
        <w:spacing w:line="360" w:lineRule="auto"/>
        <w:jc w:val="both"/>
        <w:rPr>
          <w:rFonts w:ascii="Arial" w:hAnsi="Arial" w:cs="Arial"/>
          <w:sz w:val="24"/>
          <w:szCs w:val="24"/>
          <w:lang w:val="en-GB"/>
        </w:rPr>
      </w:pPr>
      <w:r w:rsidRPr="00254462">
        <w:rPr>
          <w:rFonts w:ascii="Arial" w:hAnsi="Arial" w:cs="Arial"/>
          <w:sz w:val="24"/>
          <w:szCs w:val="24"/>
          <w:lang w:val="en-GB"/>
        </w:rPr>
        <w:t xml:space="preserve">Two, </w:t>
      </w:r>
      <w:proofErr w:type="gramStart"/>
      <w:r w:rsidRPr="00254462">
        <w:rPr>
          <w:rFonts w:ascii="Arial" w:hAnsi="Arial" w:cs="Arial"/>
          <w:sz w:val="24"/>
          <w:szCs w:val="24"/>
          <w:lang w:val="en-GB"/>
        </w:rPr>
        <w:t>Continue</w:t>
      </w:r>
      <w:proofErr w:type="gramEnd"/>
      <w:r w:rsidRPr="00254462">
        <w:rPr>
          <w:rFonts w:ascii="Arial" w:hAnsi="Arial" w:cs="Arial"/>
          <w:sz w:val="24"/>
          <w:szCs w:val="24"/>
          <w:lang w:val="en-GB"/>
        </w:rPr>
        <w:t xml:space="preserve"> to implement measures to protect and promote the rights of persons with disabilities, through the effective implementation of the National Action Plan for Persons with Disabilities; </w:t>
      </w:r>
    </w:p>
    <w:p w:rsidR="00DF6678" w:rsidRPr="00254462" w:rsidRDefault="00DF6678" w:rsidP="0036103F">
      <w:pPr>
        <w:spacing w:line="360" w:lineRule="auto"/>
        <w:ind w:left="720"/>
        <w:jc w:val="both"/>
        <w:rPr>
          <w:rFonts w:ascii="Arial" w:hAnsi="Arial" w:cs="Arial"/>
          <w:sz w:val="24"/>
          <w:szCs w:val="24"/>
          <w:lang w:val="en-GB"/>
        </w:rPr>
      </w:pPr>
      <w:r w:rsidRPr="00254462">
        <w:rPr>
          <w:rFonts w:ascii="Arial" w:hAnsi="Arial" w:cs="Arial"/>
          <w:sz w:val="24"/>
          <w:szCs w:val="24"/>
          <w:lang w:val="en-GB"/>
        </w:rPr>
        <w:t xml:space="preserve">And three, </w:t>
      </w:r>
      <w:proofErr w:type="gramStart"/>
      <w:r w:rsidR="00254462">
        <w:rPr>
          <w:rFonts w:ascii="Arial" w:hAnsi="Arial" w:cs="Arial"/>
          <w:sz w:val="24"/>
          <w:szCs w:val="24"/>
          <w:lang w:val="en-GB"/>
        </w:rPr>
        <w:t>C</w:t>
      </w:r>
      <w:r w:rsidRPr="00254462">
        <w:rPr>
          <w:rFonts w:ascii="Arial" w:hAnsi="Arial" w:cs="Arial"/>
          <w:sz w:val="24"/>
          <w:szCs w:val="24"/>
          <w:lang w:val="en-GB"/>
        </w:rPr>
        <w:t>ontinue</w:t>
      </w:r>
      <w:proofErr w:type="gramEnd"/>
      <w:r w:rsidRPr="00254462">
        <w:rPr>
          <w:rFonts w:ascii="Arial" w:hAnsi="Arial" w:cs="Arial"/>
          <w:sz w:val="24"/>
          <w:szCs w:val="24"/>
          <w:lang w:val="en-GB"/>
        </w:rPr>
        <w:t xml:space="preserve"> efforts to promote good governance through effective implementation of cross-sectoral strategies.</w:t>
      </w:r>
    </w:p>
    <w:p w:rsidR="00DF6678" w:rsidRPr="00254462" w:rsidRDefault="00DF6678" w:rsidP="0036103F">
      <w:pPr>
        <w:spacing w:line="360" w:lineRule="auto"/>
        <w:rPr>
          <w:rFonts w:ascii="Arial" w:hAnsi="Arial" w:cs="Arial"/>
          <w:sz w:val="24"/>
          <w:szCs w:val="24"/>
          <w:lang w:val="en-GB"/>
        </w:rPr>
      </w:pPr>
      <w:r w:rsidRPr="00254462">
        <w:rPr>
          <w:rFonts w:ascii="Arial" w:hAnsi="Arial" w:cs="Arial"/>
          <w:sz w:val="24"/>
          <w:szCs w:val="24"/>
          <w:lang w:val="en-GB"/>
        </w:rPr>
        <w:t xml:space="preserve">4.  </w:t>
      </w:r>
      <w:r w:rsidRPr="00254462">
        <w:rPr>
          <w:rFonts w:ascii="Arial" w:hAnsi="Arial" w:cs="Arial"/>
          <w:sz w:val="24"/>
          <w:szCs w:val="24"/>
          <w:lang w:val="en-GB"/>
        </w:rPr>
        <w:tab/>
        <w:t>We wish Albania a successful UPR review.</w:t>
      </w:r>
    </w:p>
    <w:p w:rsidR="00DF6678" w:rsidRPr="00254462" w:rsidRDefault="00DF6678" w:rsidP="00DF6678">
      <w:pPr>
        <w:rPr>
          <w:rFonts w:ascii="Arial" w:hAnsi="Arial" w:cs="Arial"/>
          <w:sz w:val="24"/>
          <w:szCs w:val="24"/>
          <w:lang w:val="en-GB"/>
        </w:rPr>
      </w:pPr>
      <w:r w:rsidRPr="00254462">
        <w:rPr>
          <w:rFonts w:ascii="Arial" w:hAnsi="Arial" w:cs="Arial"/>
          <w:sz w:val="24"/>
          <w:szCs w:val="24"/>
          <w:lang w:val="en-GB"/>
        </w:rPr>
        <w:t>Thank you.</w:t>
      </w:r>
    </w:p>
    <w:p w:rsidR="00DF6678" w:rsidRPr="00254462" w:rsidRDefault="00DF6678" w:rsidP="00DF6678">
      <w:pPr>
        <w:rPr>
          <w:rFonts w:ascii="Arial" w:hAnsi="Arial" w:cs="Arial"/>
          <w:sz w:val="24"/>
          <w:szCs w:val="24"/>
          <w:lang w:val="en-IN"/>
        </w:rPr>
      </w:pPr>
    </w:p>
    <w:p w:rsidR="00184E3A" w:rsidRPr="00254462" w:rsidRDefault="00184E3A">
      <w:pPr>
        <w:rPr>
          <w:rFonts w:ascii="Arial" w:hAnsi="Arial" w:cs="Arial"/>
          <w:sz w:val="24"/>
          <w:szCs w:val="24"/>
        </w:rPr>
      </w:pPr>
    </w:p>
    <w:sectPr w:rsidR="00184E3A" w:rsidRPr="002544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9497F"/>
    <w:multiLevelType w:val="multilevel"/>
    <w:tmpl w:val="B0D6B5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660893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78"/>
    <w:rsid w:val="000740C1"/>
    <w:rsid w:val="000E697A"/>
    <w:rsid w:val="00161F9F"/>
    <w:rsid w:val="00182874"/>
    <w:rsid w:val="00184E3A"/>
    <w:rsid w:val="00254462"/>
    <w:rsid w:val="0036103F"/>
    <w:rsid w:val="00400B90"/>
    <w:rsid w:val="005B6C63"/>
    <w:rsid w:val="005C283D"/>
    <w:rsid w:val="00625A30"/>
    <w:rsid w:val="008D7FD4"/>
    <w:rsid w:val="00A50C8C"/>
    <w:rsid w:val="00A63249"/>
    <w:rsid w:val="00BF231C"/>
    <w:rsid w:val="00DF6678"/>
    <w:rsid w:val="00E76C1C"/>
    <w:rsid w:val="00F96F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9C8F"/>
  <w15:chartTrackingRefBased/>
  <w15:docId w15:val="{6F93E4DE-4E51-4948-8EDC-06EBB250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495077">
      <w:bodyDiv w:val="1"/>
      <w:marLeft w:val="0"/>
      <w:marRight w:val="0"/>
      <w:marTop w:val="0"/>
      <w:marBottom w:val="0"/>
      <w:divBdr>
        <w:top w:val="none" w:sz="0" w:space="0" w:color="auto"/>
        <w:left w:val="none" w:sz="0" w:space="0" w:color="auto"/>
        <w:bottom w:val="none" w:sz="0" w:space="0" w:color="auto"/>
        <w:right w:val="none" w:sz="0" w:space="0" w:color="auto"/>
      </w:divBdr>
    </w:div>
    <w:div w:id="127128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F01F4FD36BD46968402E4F8AEB85F" ma:contentTypeVersion="3" ma:contentTypeDescription="Create a new document." ma:contentTypeScope="" ma:versionID="181e91fe375ca3a4a85000018785b4f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11443</DocId>
    <Category xmlns="328c4b46-73db-4dea-b856-05d9d8a86ba6" xsi:nil="true"/>
  </documentManagement>
</p:properties>
</file>

<file path=customXml/itemProps1.xml><?xml version="1.0" encoding="utf-8"?>
<ds:datastoreItem xmlns:ds="http://schemas.openxmlformats.org/officeDocument/2006/customXml" ds:itemID="{4CBE7D3B-975D-4C92-AB2F-13839C539A89}"/>
</file>

<file path=customXml/itemProps2.xml><?xml version="1.0" encoding="utf-8"?>
<ds:datastoreItem xmlns:ds="http://schemas.openxmlformats.org/officeDocument/2006/customXml" ds:itemID="{3FB0AEC9-2667-4F7D-BA01-5FCAD77D9AAA}"/>
</file>

<file path=customXml/itemProps3.xml><?xml version="1.0" encoding="utf-8"?>
<ds:datastoreItem xmlns:ds="http://schemas.openxmlformats.org/officeDocument/2006/customXml" ds:itemID="{7CA4EBBF-561B-4E89-895A-885F5BC74939}"/>
</file>

<file path=docProps/app.xml><?xml version="1.0" encoding="utf-8"?>
<Properties xmlns="http://schemas.openxmlformats.org/officeDocument/2006/extended-properties" xmlns:vt="http://schemas.openxmlformats.org/officeDocument/2006/docPropsVTypes">
  <Template>Normal</Template>
  <TotalTime>78</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dc:title>
  <dc:subject/>
  <dc:creator>PMI Geneva</dc:creator>
  <cp:keywords/>
  <dc:description/>
  <cp:lastModifiedBy>PMI Geneva</cp:lastModifiedBy>
  <cp:revision>6</cp:revision>
  <cp:lastPrinted>2024-11-04T13:49:00Z</cp:lastPrinted>
  <dcterms:created xsi:type="dcterms:W3CDTF">2024-10-29T16:07:00Z</dcterms:created>
  <dcterms:modified xsi:type="dcterms:W3CDTF">2024-11-04T14:51:00Z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0x01010031AF01F4FD36BD46968402E4F8AEB85F</vt:lpwstr>
  </property>
</Properties>
</file>