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2C8CAA" w14:textId="111C9422" w:rsidR="003A7D5F" w:rsidRPr="00C86812" w:rsidRDefault="003A7D5F" w:rsidP="003A7D5F">
      <w:pPr>
        <w:tabs>
          <w:tab w:val="left" w:pos="8789"/>
        </w:tabs>
        <w:spacing w:after="0"/>
        <w:ind w:right="49"/>
        <w:jc w:val="center"/>
        <w:rPr>
          <w:rFonts w:ascii="Arial" w:hAnsi="Arial" w:cs="Arial"/>
          <w:b/>
          <w:bCs/>
          <w:sz w:val="26"/>
          <w:szCs w:val="26"/>
        </w:rPr>
      </w:pPr>
      <w:r w:rsidRPr="00C86812">
        <w:rPr>
          <w:rFonts w:ascii="Arial" w:hAnsi="Arial" w:cs="Arial"/>
          <w:b/>
          <w:bCs/>
          <w:sz w:val="26"/>
          <w:szCs w:val="26"/>
        </w:rPr>
        <w:t>4</w:t>
      </w:r>
      <w:r>
        <w:rPr>
          <w:rFonts w:ascii="Arial" w:hAnsi="Arial" w:cs="Arial"/>
          <w:b/>
          <w:bCs/>
          <w:sz w:val="26"/>
          <w:szCs w:val="26"/>
        </w:rPr>
        <w:t>7</w:t>
      </w:r>
      <w:r w:rsidRPr="00C86812">
        <w:rPr>
          <w:rFonts w:ascii="Arial" w:hAnsi="Arial" w:cs="Arial"/>
          <w:b/>
          <w:bCs/>
          <w:sz w:val="26"/>
          <w:szCs w:val="26"/>
        </w:rPr>
        <w:t>ª sesión del Grupo de Trabajo de Examen Periódico Universal (EPU)</w:t>
      </w:r>
    </w:p>
    <w:p w14:paraId="241CFB13" w14:textId="07655ED3" w:rsidR="003A7D5F" w:rsidRPr="00C86812" w:rsidRDefault="003A7D5F" w:rsidP="003A7D5F">
      <w:pPr>
        <w:tabs>
          <w:tab w:val="left" w:pos="8789"/>
        </w:tabs>
        <w:spacing w:after="0"/>
        <w:ind w:right="49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4 al 15 de noviembre</w:t>
      </w:r>
      <w:r w:rsidRPr="00C86812">
        <w:rPr>
          <w:rFonts w:ascii="Arial" w:hAnsi="Arial" w:cs="Arial"/>
          <w:b/>
          <w:bCs/>
          <w:sz w:val="26"/>
          <w:szCs w:val="26"/>
        </w:rPr>
        <w:t xml:space="preserve"> de 2024</w:t>
      </w:r>
    </w:p>
    <w:p w14:paraId="06D8CCEA" w14:textId="77777777" w:rsidR="003A7D5F" w:rsidRPr="00C86812" w:rsidRDefault="003A7D5F" w:rsidP="003A7D5F">
      <w:pPr>
        <w:tabs>
          <w:tab w:val="left" w:pos="8789"/>
        </w:tabs>
        <w:spacing w:after="0"/>
        <w:ind w:right="49"/>
        <w:rPr>
          <w:rFonts w:ascii="Arial" w:hAnsi="Arial" w:cs="Arial"/>
          <w:b/>
          <w:bCs/>
          <w:sz w:val="26"/>
          <w:szCs w:val="26"/>
        </w:rPr>
      </w:pPr>
    </w:p>
    <w:p w14:paraId="4639EBA6" w14:textId="77777777" w:rsidR="003A7D5F" w:rsidRPr="00C86812" w:rsidRDefault="003A7D5F" w:rsidP="003A7D5F">
      <w:pPr>
        <w:tabs>
          <w:tab w:val="left" w:pos="8789"/>
        </w:tabs>
        <w:spacing w:after="0"/>
        <w:ind w:right="49"/>
        <w:jc w:val="center"/>
        <w:rPr>
          <w:rFonts w:ascii="Arial" w:hAnsi="Arial" w:cs="Arial"/>
          <w:b/>
          <w:bCs/>
          <w:sz w:val="26"/>
          <w:szCs w:val="26"/>
        </w:rPr>
      </w:pPr>
      <w:r w:rsidRPr="00C86812">
        <w:rPr>
          <w:rFonts w:ascii="Arial" w:hAnsi="Arial" w:cs="Arial"/>
          <w:b/>
          <w:bCs/>
          <w:sz w:val="26"/>
          <w:szCs w:val="26"/>
        </w:rPr>
        <w:t>Intervención de la delegación de Colombia</w:t>
      </w:r>
    </w:p>
    <w:p w14:paraId="37121373" w14:textId="77777777" w:rsidR="003A7D5F" w:rsidRPr="00C86812" w:rsidRDefault="003A7D5F" w:rsidP="003A7D5F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  <w:u w:val="single"/>
        </w:rPr>
      </w:pPr>
    </w:p>
    <w:p w14:paraId="4B80FBF1" w14:textId="7172290F" w:rsidR="003A7D5F" w:rsidRPr="00C86812" w:rsidRDefault="003A7D5F" w:rsidP="003A7D5F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  <w:r w:rsidRPr="00C86812">
        <w:rPr>
          <w:rFonts w:ascii="Arial" w:hAnsi="Arial" w:cs="Arial"/>
          <w:sz w:val="28"/>
          <w:szCs w:val="28"/>
        </w:rPr>
        <w:t xml:space="preserve">Colombia da la bienvenida a la distinguida delegación de </w:t>
      </w:r>
      <w:r w:rsidR="00B410B8">
        <w:rPr>
          <w:rFonts w:ascii="Arial" w:hAnsi="Arial" w:cs="Arial"/>
          <w:sz w:val="28"/>
          <w:szCs w:val="28"/>
        </w:rPr>
        <w:t>Albania</w:t>
      </w:r>
      <w:r w:rsidRPr="00C86812">
        <w:rPr>
          <w:rFonts w:ascii="Arial" w:hAnsi="Arial" w:cs="Arial"/>
          <w:sz w:val="28"/>
          <w:szCs w:val="28"/>
        </w:rPr>
        <w:t xml:space="preserve"> con ocasión del 4º ciclo de</w:t>
      </w:r>
      <w:r w:rsidR="00E55F68">
        <w:rPr>
          <w:rFonts w:ascii="Arial" w:hAnsi="Arial" w:cs="Arial"/>
          <w:sz w:val="28"/>
          <w:szCs w:val="28"/>
        </w:rPr>
        <w:t>l</w:t>
      </w:r>
      <w:r w:rsidRPr="00C86812">
        <w:rPr>
          <w:rFonts w:ascii="Arial" w:hAnsi="Arial" w:cs="Arial"/>
          <w:sz w:val="28"/>
          <w:szCs w:val="28"/>
        </w:rPr>
        <w:t xml:space="preserve"> Examen Periódico Universal, en el cual le desea los mayores éxitos.</w:t>
      </w:r>
    </w:p>
    <w:p w14:paraId="2E4E2C3C" w14:textId="77777777" w:rsidR="003A7D5F" w:rsidRPr="00C86812" w:rsidRDefault="003A7D5F" w:rsidP="003A7D5F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</w:p>
    <w:p w14:paraId="0803D1EB" w14:textId="5C205DA8" w:rsidR="003A7D5F" w:rsidRDefault="003A7D5F" w:rsidP="003A7D5F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  <w:r w:rsidRPr="00C86812">
        <w:rPr>
          <w:rFonts w:ascii="Arial" w:hAnsi="Arial" w:cs="Arial"/>
          <w:sz w:val="28"/>
          <w:szCs w:val="28"/>
        </w:rPr>
        <w:t xml:space="preserve">Colombia </w:t>
      </w:r>
      <w:r>
        <w:rPr>
          <w:rFonts w:ascii="Arial" w:hAnsi="Arial" w:cs="Arial"/>
          <w:sz w:val="28"/>
          <w:szCs w:val="28"/>
        </w:rPr>
        <w:t xml:space="preserve">felicita al Gobierno de </w:t>
      </w:r>
      <w:r w:rsidR="00B410B8">
        <w:rPr>
          <w:rFonts w:ascii="Arial" w:hAnsi="Arial" w:cs="Arial"/>
          <w:sz w:val="28"/>
          <w:szCs w:val="28"/>
        </w:rPr>
        <w:t>Albania</w:t>
      </w:r>
      <w:r>
        <w:rPr>
          <w:rFonts w:ascii="Arial" w:hAnsi="Arial" w:cs="Arial"/>
          <w:sz w:val="28"/>
          <w:szCs w:val="28"/>
        </w:rPr>
        <w:t xml:space="preserve"> por los esfuerzos que adelanta en pro del bienestar de sus ciudadanos</w:t>
      </w:r>
      <w:r w:rsidR="007F79A4">
        <w:rPr>
          <w:rFonts w:ascii="Arial" w:hAnsi="Arial" w:cs="Arial"/>
          <w:sz w:val="28"/>
          <w:szCs w:val="28"/>
        </w:rPr>
        <w:t>, en especial de aquellos más vulnerables</w:t>
      </w:r>
      <w:r w:rsidR="00B410B8">
        <w:rPr>
          <w:rFonts w:ascii="Arial" w:hAnsi="Arial" w:cs="Arial"/>
          <w:sz w:val="28"/>
          <w:szCs w:val="28"/>
        </w:rPr>
        <w:t>.</w:t>
      </w:r>
    </w:p>
    <w:p w14:paraId="1598C8DD" w14:textId="77777777" w:rsidR="003A7D5F" w:rsidRDefault="003A7D5F" w:rsidP="003A7D5F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</w:p>
    <w:p w14:paraId="215E8B5F" w14:textId="77777777" w:rsidR="003A7D5F" w:rsidRPr="00C86812" w:rsidRDefault="003A7D5F" w:rsidP="003A7D5F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Con espíritu constructivo Colombia recomienda: </w:t>
      </w:r>
    </w:p>
    <w:p w14:paraId="4315811F" w14:textId="77777777" w:rsidR="003A7D5F" w:rsidRPr="00C86812" w:rsidRDefault="003A7D5F" w:rsidP="003A7D5F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</w:p>
    <w:p w14:paraId="22753116" w14:textId="11397358" w:rsidR="00F30395" w:rsidRDefault="00CC107F" w:rsidP="00F30395">
      <w:pPr>
        <w:pStyle w:val="Prrafodelista"/>
        <w:numPr>
          <w:ilvl w:val="0"/>
          <w:numId w:val="1"/>
        </w:num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  <w:bookmarkStart w:id="0" w:name="_Hlk179895257"/>
      <w:r>
        <w:rPr>
          <w:rFonts w:ascii="Arial" w:hAnsi="Arial" w:cs="Arial"/>
          <w:sz w:val="28"/>
          <w:szCs w:val="28"/>
        </w:rPr>
        <w:t>Redoblar esfuerzos para</w:t>
      </w:r>
      <w:r w:rsidR="00FE6896">
        <w:rPr>
          <w:rFonts w:ascii="Arial" w:hAnsi="Arial" w:cs="Arial"/>
          <w:sz w:val="28"/>
          <w:szCs w:val="28"/>
        </w:rPr>
        <w:t xml:space="preserve"> la implementación de los Planes Nacionales de Acción sobre personas LGBT, con los recursos adecuados y un cronograma que incluya acciones y tiempos específicos para facilitar su seguimiento</w:t>
      </w:r>
      <w:bookmarkEnd w:id="0"/>
      <w:r w:rsidR="00FE6896">
        <w:rPr>
          <w:rFonts w:ascii="Arial" w:hAnsi="Arial" w:cs="Arial"/>
          <w:sz w:val="28"/>
          <w:szCs w:val="28"/>
        </w:rPr>
        <w:t>.</w:t>
      </w:r>
    </w:p>
    <w:p w14:paraId="65A857DA" w14:textId="77777777" w:rsidR="00F30395" w:rsidRDefault="00F30395" w:rsidP="00F30395">
      <w:pPr>
        <w:pStyle w:val="Prrafodelista"/>
        <w:tabs>
          <w:tab w:val="left" w:pos="8789"/>
        </w:tabs>
        <w:spacing w:after="0"/>
        <w:ind w:left="360" w:right="49"/>
        <w:jc w:val="both"/>
        <w:rPr>
          <w:rFonts w:ascii="Arial" w:hAnsi="Arial" w:cs="Arial"/>
          <w:sz w:val="28"/>
          <w:szCs w:val="28"/>
        </w:rPr>
      </w:pPr>
    </w:p>
    <w:p w14:paraId="52EC940F" w14:textId="0C6E0B9E" w:rsidR="003A7D5F" w:rsidRDefault="00F30395" w:rsidP="003A7D5F">
      <w:pPr>
        <w:pStyle w:val="Prrafodelista"/>
        <w:numPr>
          <w:ilvl w:val="0"/>
          <w:numId w:val="1"/>
        </w:num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  <w:bookmarkStart w:id="1" w:name="_Hlk179896045"/>
      <w:r w:rsidRPr="00F30395">
        <w:rPr>
          <w:rFonts w:ascii="Arial" w:hAnsi="Arial" w:cs="Arial"/>
          <w:sz w:val="28"/>
          <w:szCs w:val="28"/>
        </w:rPr>
        <w:t xml:space="preserve">Derogar </w:t>
      </w:r>
      <w:r w:rsidRPr="00F30395">
        <w:rPr>
          <w:rFonts w:ascii="Arial" w:hAnsi="Arial" w:cs="Arial"/>
          <w:sz w:val="28"/>
          <w:szCs w:val="28"/>
        </w:rPr>
        <w:t xml:space="preserve">la legislación vigente que permitía la privación de libertad, la </w:t>
      </w:r>
      <w:r w:rsidRPr="00F30395">
        <w:rPr>
          <w:rFonts w:ascii="Arial" w:hAnsi="Arial" w:cs="Arial"/>
          <w:sz w:val="28"/>
          <w:szCs w:val="28"/>
        </w:rPr>
        <w:t>hospitalización y el tratamiento forzosos</w:t>
      </w:r>
      <w:r w:rsidRPr="00F30395">
        <w:rPr>
          <w:rFonts w:ascii="Arial" w:hAnsi="Arial" w:cs="Arial"/>
          <w:sz w:val="28"/>
          <w:szCs w:val="28"/>
        </w:rPr>
        <w:t xml:space="preserve"> de las personas con discapacidad intelectual o psicosocial. </w:t>
      </w:r>
    </w:p>
    <w:bookmarkEnd w:id="1"/>
    <w:p w14:paraId="61F93ECF" w14:textId="77777777" w:rsidR="00F30395" w:rsidRPr="00F30395" w:rsidRDefault="00F30395" w:rsidP="00F30395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</w:p>
    <w:p w14:paraId="58F8DF9C" w14:textId="6EDEBB3F" w:rsidR="003A7D5F" w:rsidRPr="00CE424F" w:rsidRDefault="00FE6896" w:rsidP="003A7D5F">
      <w:pPr>
        <w:pStyle w:val="Prrafodelista"/>
        <w:numPr>
          <w:ilvl w:val="0"/>
          <w:numId w:val="1"/>
        </w:num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  <w:bookmarkStart w:id="2" w:name="_Hlk179895279"/>
      <w:r>
        <w:rPr>
          <w:rFonts w:ascii="Arial" w:hAnsi="Arial" w:cs="Arial"/>
          <w:sz w:val="28"/>
          <w:szCs w:val="28"/>
        </w:rPr>
        <w:t>Eliminar cualquier forma de discriminación que persista en relación con las minorías étnicas, particularmente en el caso de niños y niñas, y garantizar la educación preescolar inclusiva que incluya a todos los niños sin discriminación alguna, en particular, niños y niñas romaníes</w:t>
      </w:r>
    </w:p>
    <w:bookmarkEnd w:id="2"/>
    <w:p w14:paraId="5EA74D8B" w14:textId="77777777" w:rsidR="003A7D5F" w:rsidRPr="00CE424F" w:rsidRDefault="003A7D5F" w:rsidP="003A7D5F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</w:p>
    <w:p w14:paraId="5356C096" w14:textId="77777777" w:rsidR="003A7D5F" w:rsidRPr="00CE424F" w:rsidRDefault="003A7D5F" w:rsidP="003A7D5F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</w:p>
    <w:p w14:paraId="4E849757" w14:textId="0ADB26F7" w:rsidR="00E55F68" w:rsidRDefault="003A7D5F" w:rsidP="003A7D5F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  <w:r w:rsidRPr="00CE424F">
        <w:rPr>
          <w:rFonts w:ascii="Arial" w:hAnsi="Arial" w:cs="Arial"/>
          <w:sz w:val="28"/>
          <w:szCs w:val="28"/>
        </w:rPr>
        <w:t>Gracias.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</w:t>
      </w:r>
    </w:p>
    <w:p w14:paraId="39DB0AE9" w14:textId="2356DC67" w:rsidR="000067B3" w:rsidRDefault="003A7D5F" w:rsidP="00360A76">
      <w:pPr>
        <w:tabs>
          <w:tab w:val="left" w:pos="8789"/>
        </w:tabs>
        <w:spacing w:after="0"/>
        <w:ind w:right="49"/>
        <w:jc w:val="right"/>
      </w:pPr>
      <w:r>
        <w:rPr>
          <w:rFonts w:ascii="Arial" w:hAnsi="Arial" w:cs="Arial"/>
          <w:sz w:val="28"/>
          <w:szCs w:val="28"/>
        </w:rPr>
        <w:t>Tiempo (</w:t>
      </w:r>
      <w:r w:rsidR="00360A76">
        <w:rPr>
          <w:rFonts w:ascii="Arial" w:hAnsi="Arial" w:cs="Arial"/>
          <w:sz w:val="28"/>
          <w:szCs w:val="28"/>
        </w:rPr>
        <w:t>1.10</w:t>
      </w:r>
      <w:r w:rsidR="00E55F68">
        <w:rPr>
          <w:rFonts w:ascii="Arial" w:hAnsi="Arial" w:cs="Arial"/>
          <w:sz w:val="28"/>
          <w:szCs w:val="28"/>
        </w:rPr>
        <w:t xml:space="preserve"> </w:t>
      </w:r>
      <w:r w:rsidR="00360A76">
        <w:rPr>
          <w:rFonts w:ascii="Arial" w:hAnsi="Arial" w:cs="Arial"/>
          <w:sz w:val="28"/>
          <w:szCs w:val="28"/>
        </w:rPr>
        <w:t>min</w:t>
      </w:r>
      <w:r>
        <w:rPr>
          <w:rFonts w:ascii="Arial" w:hAnsi="Arial" w:cs="Arial"/>
          <w:sz w:val="28"/>
          <w:szCs w:val="28"/>
        </w:rPr>
        <w:t>)</w:t>
      </w:r>
    </w:p>
    <w:sectPr w:rsidR="000067B3" w:rsidSect="003A7D5F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2268" w:right="1134" w:bottom="1134" w:left="1701" w:header="1135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B229F" w14:textId="77777777" w:rsidR="003A7D5F" w:rsidRDefault="003A7D5F" w:rsidP="003A7D5F">
      <w:pPr>
        <w:spacing w:after="0" w:line="240" w:lineRule="auto"/>
      </w:pPr>
      <w:r>
        <w:separator/>
      </w:r>
    </w:p>
  </w:endnote>
  <w:endnote w:type="continuationSeparator" w:id="0">
    <w:p w14:paraId="28872485" w14:textId="77777777" w:rsidR="003A7D5F" w:rsidRDefault="003A7D5F" w:rsidP="003A7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3BDC7" w14:textId="77777777" w:rsidR="007F79A4" w:rsidRDefault="007F79A4" w:rsidP="00956862">
    <w:pPr>
      <w:pStyle w:val="Piedepgina"/>
      <w:rPr>
        <w:rFonts w:ascii="Futura Std Book" w:hAnsi="Futura Std Book"/>
        <w:b/>
        <w:color w:val="808080"/>
        <w:sz w:val="20"/>
        <w:szCs w:val="20"/>
      </w:rPr>
    </w:pPr>
  </w:p>
  <w:p w14:paraId="68E4556E" w14:textId="77777777" w:rsidR="007F79A4" w:rsidRPr="00956862" w:rsidRDefault="007F79A4" w:rsidP="00956862">
    <w:pPr>
      <w:pStyle w:val="Piedepgina"/>
      <w:rPr>
        <w:rFonts w:ascii="Futura Std Book" w:hAnsi="Futura Std Book"/>
        <w:color w:val="80808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1DAEF" w14:textId="77777777" w:rsidR="007F79A4" w:rsidRDefault="007F79A4" w:rsidP="00F84299">
    <w:pPr>
      <w:pStyle w:val="Piedepgina"/>
      <w:ind w:left="-170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DA05E" w14:textId="77777777" w:rsidR="003A7D5F" w:rsidRDefault="003A7D5F" w:rsidP="003A7D5F">
      <w:pPr>
        <w:spacing w:after="0" w:line="240" w:lineRule="auto"/>
      </w:pPr>
      <w:r>
        <w:separator/>
      </w:r>
    </w:p>
  </w:footnote>
  <w:footnote w:type="continuationSeparator" w:id="0">
    <w:p w14:paraId="674D72B1" w14:textId="77777777" w:rsidR="003A7D5F" w:rsidRDefault="003A7D5F" w:rsidP="003A7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877D76" w14:textId="77777777" w:rsidR="007F79A4" w:rsidRPr="00F84299" w:rsidRDefault="007F79A4">
    <w:pPr>
      <w:pStyle w:val="Encabezado"/>
      <w:rPr>
        <w:rFonts w:ascii="Montserrat" w:hAnsi="Montserrat"/>
        <w:color w:val="808080"/>
        <w:sz w:val="18"/>
      </w:rPr>
    </w:pPr>
    <w:r w:rsidRPr="00F84299">
      <w:rPr>
        <w:rFonts w:ascii="Montserrat" w:hAnsi="Montserrat"/>
        <w:color w:val="808080"/>
        <w:sz w:val="18"/>
      </w:rPr>
      <w:t xml:space="preserve">Ministerio de Relaciones Exteriores </w:t>
    </w:r>
  </w:p>
  <w:p w14:paraId="1FE4CEA4" w14:textId="77777777" w:rsidR="007F79A4" w:rsidRPr="00F84299" w:rsidRDefault="007F79A4">
    <w:pPr>
      <w:pStyle w:val="Encabezado"/>
      <w:rPr>
        <w:rFonts w:ascii="Montserrat" w:hAnsi="Montserrat"/>
        <w:color w:val="808080"/>
        <w:sz w:val="18"/>
      </w:rPr>
    </w:pPr>
    <w:r w:rsidRPr="00F84299">
      <w:rPr>
        <w:rFonts w:ascii="Montserrat" w:hAnsi="Montserrat"/>
        <w:color w:val="808080"/>
        <w:sz w:val="18"/>
      </w:rPr>
      <w:t>República de Colombia</w:t>
    </w:r>
    <w:r w:rsidRPr="00A4572F">
      <w:rPr>
        <w:rFonts w:ascii="Futura Std Book" w:hAnsi="Futura Std Book"/>
        <w:color w:val="808080"/>
        <w:sz w:val="18"/>
      </w:rPr>
      <w:tab/>
      <w:t xml:space="preserve">                          </w:t>
    </w:r>
    <w:r w:rsidRPr="00A4572F">
      <w:rPr>
        <w:rFonts w:ascii="Futura Std Book" w:hAnsi="Futura Std Book"/>
        <w:color w:val="808080"/>
        <w:sz w:val="18"/>
      </w:rPr>
      <w:tab/>
    </w:r>
    <w:r w:rsidRPr="00F84299">
      <w:rPr>
        <w:rFonts w:ascii="Montserrat" w:hAnsi="Montserrat"/>
        <w:color w:val="808080"/>
        <w:sz w:val="18"/>
      </w:rPr>
      <w:t xml:space="preserve">Página </w:t>
    </w:r>
    <w:r w:rsidRPr="00F84299">
      <w:rPr>
        <w:rFonts w:ascii="Montserrat" w:hAnsi="Montserrat"/>
        <w:color w:val="808080"/>
        <w:sz w:val="18"/>
      </w:rPr>
      <w:fldChar w:fldCharType="begin"/>
    </w:r>
    <w:r w:rsidRPr="00F84299">
      <w:rPr>
        <w:rFonts w:ascii="Montserrat" w:hAnsi="Montserrat"/>
        <w:color w:val="808080"/>
        <w:sz w:val="18"/>
      </w:rPr>
      <w:instrText>PAGE   \* MERGEFORMAT</w:instrText>
    </w:r>
    <w:r w:rsidRPr="00F84299">
      <w:rPr>
        <w:rFonts w:ascii="Montserrat" w:hAnsi="Montserrat"/>
        <w:color w:val="808080"/>
        <w:sz w:val="18"/>
      </w:rPr>
      <w:fldChar w:fldCharType="separate"/>
    </w:r>
    <w:r w:rsidRPr="00F84299">
      <w:rPr>
        <w:rFonts w:ascii="Montserrat" w:hAnsi="Montserrat"/>
        <w:noProof/>
        <w:color w:val="808080"/>
        <w:sz w:val="18"/>
        <w:lang w:val="es-ES"/>
      </w:rPr>
      <w:t>2</w:t>
    </w:r>
    <w:r w:rsidRPr="00F84299">
      <w:rPr>
        <w:rFonts w:ascii="Montserrat" w:hAnsi="Montserrat"/>
        <w:color w:val="808080"/>
        <w:sz w:val="18"/>
      </w:rPr>
      <w:fldChar w:fldCharType="end"/>
    </w:r>
    <w:r w:rsidRPr="00F84299">
      <w:rPr>
        <w:rFonts w:ascii="Montserrat" w:hAnsi="Montserrat"/>
        <w:color w:val="808080"/>
        <w:sz w:val="18"/>
      </w:rPr>
      <w:t xml:space="preserve"> de </w:t>
    </w:r>
    <w:r w:rsidRPr="00F84299">
      <w:rPr>
        <w:rFonts w:ascii="Montserrat" w:hAnsi="Montserrat"/>
        <w:color w:val="808080"/>
        <w:sz w:val="18"/>
      </w:rPr>
      <w:fldChar w:fldCharType="begin"/>
    </w:r>
    <w:r w:rsidRPr="00F84299">
      <w:rPr>
        <w:rFonts w:ascii="Montserrat" w:hAnsi="Montserrat"/>
        <w:color w:val="808080"/>
        <w:sz w:val="18"/>
      </w:rPr>
      <w:instrText xml:space="preserve"> NUMPAGES   \* MERGEFORMAT </w:instrText>
    </w:r>
    <w:r w:rsidRPr="00F84299">
      <w:rPr>
        <w:rFonts w:ascii="Montserrat" w:hAnsi="Montserrat"/>
        <w:color w:val="808080"/>
        <w:sz w:val="18"/>
      </w:rPr>
      <w:fldChar w:fldCharType="separate"/>
    </w:r>
    <w:r w:rsidRPr="00F84299">
      <w:rPr>
        <w:rFonts w:ascii="Montserrat" w:hAnsi="Montserrat"/>
        <w:noProof/>
        <w:color w:val="808080"/>
        <w:sz w:val="18"/>
      </w:rPr>
      <w:t>2</w:t>
    </w:r>
    <w:r w:rsidRPr="00F84299">
      <w:rPr>
        <w:rFonts w:ascii="Montserrat" w:hAnsi="Montserrat"/>
        <w:color w:val="808080"/>
        <w:sz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D2622" w14:textId="7604E528" w:rsidR="007F79A4" w:rsidRPr="003A7D5F" w:rsidRDefault="003A7D5F" w:rsidP="003A7D5F">
    <w:pPr>
      <w:pStyle w:val="Ttulo"/>
      <w:jc w:val="center"/>
      <w:rPr>
        <w:lang w:val="es-MX"/>
      </w:rPr>
    </w:pPr>
    <w:r w:rsidRPr="00F437C0">
      <w:rPr>
        <w:noProof/>
      </w:rPr>
      <w:drawing>
        <wp:inline distT="0" distB="0" distL="0" distR="0" wp14:anchorId="34D8325C" wp14:editId="6510C385">
          <wp:extent cx="3005374" cy="1049516"/>
          <wp:effectExtent l="0" t="0" r="0" b="0"/>
          <wp:docPr id="2091611858" name="Image 1" descr="Une image contenant texte, logo, capture d’écran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2085737" name="Image 1" descr="Une image contenant texte, logo, capture d’écran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9706" cy="10649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570294"/>
    <w:multiLevelType w:val="hybridMultilevel"/>
    <w:tmpl w:val="82FA0E72"/>
    <w:lvl w:ilvl="0" w:tplc="6BDAF5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22394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D5F"/>
    <w:rsid w:val="000067B3"/>
    <w:rsid w:val="00022BAF"/>
    <w:rsid w:val="00360A76"/>
    <w:rsid w:val="003A7D5F"/>
    <w:rsid w:val="005B1494"/>
    <w:rsid w:val="007A7723"/>
    <w:rsid w:val="007F79A4"/>
    <w:rsid w:val="00B410B8"/>
    <w:rsid w:val="00CC107F"/>
    <w:rsid w:val="00E55F68"/>
    <w:rsid w:val="00F30395"/>
    <w:rsid w:val="00FE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2AD49"/>
  <w15:chartTrackingRefBased/>
  <w15:docId w15:val="{E45D84C7-D23C-4137-B6AC-B0D9EB960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D5F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CO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A7D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A7D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A7D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A7D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A7D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A7D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A7D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A7D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A7D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A7D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A7D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A7D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A7D5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A7D5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A7D5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A7D5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A7D5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A7D5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A7D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A7D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A7D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A7D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A7D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A7D5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A7D5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A7D5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A7D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A7D5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A7D5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rsid w:val="003A7D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A7D5F"/>
    <w:rPr>
      <w:rFonts w:ascii="Calibri" w:eastAsia="Calibri" w:hAnsi="Calibri" w:cs="Times New Roman"/>
      <w:kern w:val="0"/>
      <w:sz w:val="22"/>
      <w:szCs w:val="22"/>
      <w:lang w:val="es-CO"/>
      <w14:ligatures w14:val="none"/>
    </w:rPr>
  </w:style>
  <w:style w:type="paragraph" w:styleId="Piedepgina">
    <w:name w:val="footer"/>
    <w:basedOn w:val="Normal"/>
    <w:link w:val="PiedepginaCar"/>
    <w:uiPriority w:val="99"/>
    <w:rsid w:val="003A7D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7D5F"/>
    <w:rPr>
      <w:rFonts w:ascii="Calibri" w:eastAsia="Calibri" w:hAnsi="Calibri" w:cs="Times New Roman"/>
      <w:kern w:val="0"/>
      <w:sz w:val="22"/>
      <w:szCs w:val="22"/>
      <w:lang w:val="es-C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F01F4FD36BD46968402E4F8AEB85F" ma:contentTypeVersion="3" ma:contentTypeDescription="Create a new document." ma:contentTypeScope="" ma:versionID="181e91fe375ca3a4a85000018785b4f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11138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A212B43-6C9E-4346-9A3D-96C5985B6892}"/>
</file>

<file path=customXml/itemProps2.xml><?xml version="1.0" encoding="utf-8"?>
<ds:datastoreItem xmlns:ds="http://schemas.openxmlformats.org/officeDocument/2006/customXml" ds:itemID="{094160B9-8BE2-4866-A14E-0BB650C6CA35}"/>
</file>

<file path=customXml/itemProps3.xml><?xml version="1.0" encoding="utf-8"?>
<ds:datastoreItem xmlns:ds="http://schemas.openxmlformats.org/officeDocument/2006/customXml" ds:itemID="{8B758782-D182-44A0-AC27-F25CBB6B6C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195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Colombia</dc:title>
  <dc:subject/>
  <dc:creator>CAROLINA SOLANO GUTIERREZ</dc:creator>
  <cp:keywords/>
  <dc:description/>
  <cp:lastModifiedBy>CAROLINA SOLANO GUTIERREZ</cp:lastModifiedBy>
  <cp:revision>4</cp:revision>
  <dcterms:created xsi:type="dcterms:W3CDTF">2024-10-14T14:46:00Z</dcterms:created>
  <dcterms:modified xsi:type="dcterms:W3CDTF">2024-10-15T13:00:00Z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0x01010031AF01F4FD36BD46968402E4F8AEB85F</vt:lpwstr>
  </property>
</Properties>
</file>