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2903"/>
        <w:tblW w:w="10882" w:type="dxa"/>
        <w:tblLook w:val="01E0" w:firstRow="1" w:lastRow="1" w:firstColumn="1" w:lastColumn="1" w:noHBand="0" w:noVBand="0"/>
      </w:tblPr>
      <w:tblGrid>
        <w:gridCol w:w="3528"/>
        <w:gridCol w:w="4212"/>
        <w:gridCol w:w="3142"/>
      </w:tblGrid>
      <w:tr w:rsidR="00852AC0" w:rsidRPr="00F91E1D" w14:paraId="75374D48" w14:textId="77777777" w:rsidTr="006F672B">
        <w:trPr>
          <w:trHeight w:val="1980"/>
        </w:trPr>
        <w:tc>
          <w:tcPr>
            <w:tcW w:w="3528" w:type="dxa"/>
            <w:vAlign w:val="bottom"/>
          </w:tcPr>
          <w:p w14:paraId="1313144D" w14:textId="1E1F47AC" w:rsidR="00852AC0" w:rsidRPr="00F91E1D" w:rsidRDefault="00852AC0" w:rsidP="006F672B">
            <w:pPr>
              <w:pStyle w:val="Heading4"/>
              <w:widowControl w:val="0"/>
              <w:jc w:val="left"/>
              <w:rPr>
                <w:rFonts w:ascii="Century Gothic" w:hAnsi="Century Gothic" w:cs="Times New Roman"/>
                <w:sz w:val="16"/>
                <w:szCs w:val="16"/>
              </w:rPr>
            </w:pPr>
            <w:proofErr w:type="spellStart"/>
            <w:r w:rsidRPr="00F91E1D">
              <w:rPr>
                <w:rFonts w:ascii="Century Gothic" w:hAnsi="Century Gothic" w:cs="Times New Roman"/>
                <w:sz w:val="16"/>
                <w:szCs w:val="16"/>
              </w:rPr>
              <w:t>Jamhuuriyadda</w:t>
            </w:r>
            <w:proofErr w:type="spellEnd"/>
            <w:r w:rsidRPr="00F91E1D">
              <w:rPr>
                <w:rFonts w:ascii="Century Gothic" w:hAnsi="Century Gothic" w:cs="Times New Roman"/>
                <w:sz w:val="16"/>
                <w:szCs w:val="16"/>
              </w:rPr>
              <w:t xml:space="preserve"> </w:t>
            </w:r>
            <w:proofErr w:type="spellStart"/>
            <w:r w:rsidRPr="00F91E1D">
              <w:rPr>
                <w:rFonts w:ascii="Century Gothic" w:hAnsi="Century Gothic" w:cs="Times New Roman"/>
                <w:sz w:val="16"/>
                <w:szCs w:val="16"/>
              </w:rPr>
              <w:t>Federaalka</w:t>
            </w:r>
            <w:proofErr w:type="spellEnd"/>
            <w:r w:rsidRPr="00F91E1D">
              <w:rPr>
                <w:rFonts w:ascii="Century Gothic" w:hAnsi="Century Gothic" w:cs="Times New Roman"/>
                <w:sz w:val="16"/>
                <w:szCs w:val="16"/>
              </w:rPr>
              <w:t xml:space="preserve"> </w:t>
            </w:r>
            <w:proofErr w:type="spellStart"/>
            <w:r w:rsidRPr="00F91E1D">
              <w:rPr>
                <w:rFonts w:ascii="Century Gothic" w:hAnsi="Century Gothic" w:cs="Times New Roman"/>
                <w:sz w:val="16"/>
                <w:szCs w:val="16"/>
              </w:rPr>
              <w:t>Soomaaliya</w:t>
            </w:r>
            <w:proofErr w:type="spellEnd"/>
          </w:p>
          <w:p w14:paraId="5DFE9920" w14:textId="3764ADBC" w:rsidR="00852AC0" w:rsidRPr="00F91E1D" w:rsidRDefault="00852AC0" w:rsidP="006F672B">
            <w:pPr>
              <w:pStyle w:val="BodyText"/>
              <w:widowControl w:val="0"/>
              <w:rPr>
                <w:rFonts w:ascii="Century Gothic" w:hAnsi="Century Gothic"/>
                <w:b w:val="0"/>
                <w:bCs w:val="0"/>
                <w:sz w:val="16"/>
                <w:szCs w:val="16"/>
                <w:lang w:val="es-ES"/>
              </w:rPr>
            </w:pPr>
            <w:proofErr w:type="spellStart"/>
            <w:r w:rsidRPr="00F91E1D">
              <w:rPr>
                <w:rFonts w:ascii="Century Gothic" w:hAnsi="Century Gothic"/>
                <w:b w:val="0"/>
                <w:bCs w:val="0"/>
                <w:sz w:val="16"/>
                <w:szCs w:val="16"/>
                <w:lang w:val="es-ES"/>
              </w:rPr>
              <w:t>Ergada</w:t>
            </w:r>
            <w:proofErr w:type="spellEnd"/>
            <w:r w:rsidRPr="00F91E1D">
              <w:rPr>
                <w:rFonts w:ascii="Century Gothic" w:hAnsi="Century Gothic"/>
                <w:b w:val="0"/>
                <w:bCs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91E1D">
              <w:rPr>
                <w:rFonts w:ascii="Century Gothic" w:hAnsi="Century Gothic"/>
                <w:b w:val="0"/>
                <w:bCs w:val="0"/>
                <w:sz w:val="16"/>
                <w:szCs w:val="16"/>
                <w:lang w:val="es-ES"/>
              </w:rPr>
              <w:t>Joogtada</w:t>
            </w:r>
            <w:proofErr w:type="spellEnd"/>
            <w:r w:rsidRPr="00F91E1D">
              <w:rPr>
                <w:rFonts w:ascii="Century Gothic" w:hAnsi="Century Gothic"/>
                <w:b w:val="0"/>
                <w:bCs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91E1D">
              <w:rPr>
                <w:rFonts w:ascii="Century Gothic" w:hAnsi="Century Gothic"/>
                <w:b w:val="0"/>
                <w:bCs w:val="0"/>
                <w:sz w:val="16"/>
                <w:szCs w:val="16"/>
                <w:lang w:val="es-ES"/>
              </w:rPr>
              <w:t>Soomaliyeed</w:t>
            </w:r>
            <w:proofErr w:type="spellEnd"/>
            <w:r w:rsidRPr="00F91E1D">
              <w:rPr>
                <w:rFonts w:ascii="Century Gothic" w:hAnsi="Century Gothic"/>
                <w:b w:val="0"/>
                <w:bCs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91E1D">
              <w:rPr>
                <w:rFonts w:ascii="Century Gothic" w:hAnsi="Century Gothic"/>
                <w:b w:val="0"/>
                <w:bCs w:val="0"/>
                <w:sz w:val="16"/>
                <w:szCs w:val="16"/>
                <w:lang w:val="es-ES"/>
              </w:rPr>
              <w:t>ee</w:t>
            </w:r>
            <w:proofErr w:type="spellEnd"/>
            <w:r w:rsidRPr="00F91E1D">
              <w:rPr>
                <w:rFonts w:ascii="Century Gothic" w:hAnsi="Century Gothic"/>
                <w:b w:val="0"/>
                <w:bCs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91E1D">
              <w:rPr>
                <w:rFonts w:ascii="Century Gothic" w:hAnsi="Century Gothic"/>
                <w:b w:val="0"/>
                <w:bCs w:val="0"/>
                <w:sz w:val="16"/>
                <w:szCs w:val="16"/>
                <w:lang w:val="es-ES"/>
              </w:rPr>
              <w:t>Qaramada</w:t>
            </w:r>
            <w:proofErr w:type="spellEnd"/>
            <w:r w:rsidRPr="00F91E1D">
              <w:rPr>
                <w:rFonts w:ascii="Century Gothic" w:hAnsi="Century Gothic"/>
                <w:b w:val="0"/>
                <w:bCs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91E1D">
              <w:rPr>
                <w:rFonts w:ascii="Century Gothic" w:hAnsi="Century Gothic"/>
                <w:b w:val="0"/>
                <w:bCs w:val="0"/>
                <w:sz w:val="16"/>
                <w:szCs w:val="16"/>
                <w:lang w:val="es-ES"/>
              </w:rPr>
              <w:t>Midoobey</w:t>
            </w:r>
            <w:proofErr w:type="spellEnd"/>
            <w:r w:rsidRPr="00F91E1D">
              <w:rPr>
                <w:rFonts w:ascii="Century Gothic" w:hAnsi="Century Gothic"/>
                <w:b w:val="0"/>
                <w:bCs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91E1D">
              <w:rPr>
                <w:rFonts w:ascii="Century Gothic" w:hAnsi="Century Gothic"/>
                <w:b w:val="0"/>
                <w:bCs w:val="0"/>
                <w:sz w:val="16"/>
                <w:szCs w:val="16"/>
                <w:lang w:val="es-ES"/>
              </w:rPr>
              <w:t>ee</w:t>
            </w:r>
            <w:proofErr w:type="spellEnd"/>
            <w:r w:rsidRPr="00F91E1D">
              <w:rPr>
                <w:rFonts w:ascii="Century Gothic" w:hAnsi="Century Gothic"/>
                <w:b w:val="0"/>
                <w:bCs w:val="0"/>
                <w:sz w:val="16"/>
                <w:szCs w:val="16"/>
                <w:lang w:val="es-ES"/>
              </w:rPr>
              <w:t xml:space="preserve"> Geneva</w:t>
            </w:r>
            <w:r w:rsidR="00690EDA">
              <w:rPr>
                <w:rFonts w:ascii="Century Gothic" w:hAnsi="Century Gothic"/>
                <w:b w:val="0"/>
                <w:bCs w:val="0"/>
                <w:sz w:val="16"/>
                <w:szCs w:val="16"/>
                <w:lang w:val="es-ES"/>
              </w:rPr>
              <w:t xml:space="preserve">, </w:t>
            </w:r>
            <w:proofErr w:type="spellStart"/>
            <w:r w:rsidR="00690EDA">
              <w:rPr>
                <w:rFonts w:ascii="Century Gothic" w:hAnsi="Century Gothic"/>
                <w:b w:val="0"/>
                <w:bCs w:val="0"/>
                <w:sz w:val="16"/>
                <w:szCs w:val="16"/>
                <w:lang w:val="es-ES"/>
              </w:rPr>
              <w:t>Switzerland</w:t>
            </w:r>
            <w:proofErr w:type="spellEnd"/>
            <w:r w:rsidR="00690EDA">
              <w:rPr>
                <w:rFonts w:ascii="Century Gothic" w:hAnsi="Century Gothic"/>
                <w:b w:val="0"/>
                <w:bCs w:val="0"/>
                <w:sz w:val="16"/>
                <w:szCs w:val="16"/>
                <w:lang w:val="es-ES"/>
              </w:rPr>
              <w:t>.</w:t>
            </w:r>
          </w:p>
          <w:p w14:paraId="0B454196" w14:textId="77777777" w:rsidR="00852AC0" w:rsidRPr="00F91E1D" w:rsidRDefault="00852AC0" w:rsidP="006F672B">
            <w:pPr>
              <w:pStyle w:val="Heading6"/>
              <w:widowControl w:val="0"/>
              <w:rPr>
                <w:rFonts w:ascii="Century Gothic" w:hAnsi="Century Gothic" w:cs="Times New Roman"/>
              </w:rPr>
            </w:pPr>
          </w:p>
        </w:tc>
        <w:tc>
          <w:tcPr>
            <w:tcW w:w="4212" w:type="dxa"/>
          </w:tcPr>
          <w:p w14:paraId="7AF1CC9D" w14:textId="77777777" w:rsidR="00852AC0" w:rsidRPr="00F91E1D" w:rsidRDefault="00852AC0" w:rsidP="006F672B">
            <w:pPr>
              <w:rPr>
                <w:rFonts w:ascii="Century Gothic" w:hAnsi="Century Gothic"/>
              </w:rPr>
            </w:pPr>
            <w:r w:rsidRPr="00F91E1D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59264" behindDoc="1" locked="0" layoutInCell="1" allowOverlap="1" wp14:anchorId="797FEDC4" wp14:editId="3BD16C1E">
                  <wp:simplePos x="0" y="0"/>
                  <wp:positionH relativeFrom="column">
                    <wp:posOffset>606048</wp:posOffset>
                  </wp:positionH>
                  <wp:positionV relativeFrom="paragraph">
                    <wp:posOffset>291053</wp:posOffset>
                  </wp:positionV>
                  <wp:extent cx="1104900" cy="991235"/>
                  <wp:effectExtent l="0" t="0" r="0" b="0"/>
                  <wp:wrapTight wrapText="bothSides">
                    <wp:wrapPolygon edited="0">
                      <wp:start x="0" y="0"/>
                      <wp:lineTo x="0" y="21309"/>
                      <wp:lineTo x="21352" y="21309"/>
                      <wp:lineTo x="21352" y="0"/>
                      <wp:lineTo x="0" y="0"/>
                    </wp:wrapPolygon>
                  </wp:wrapTight>
                  <wp:docPr id="2" name="Picture 1" descr="C:\Users\Qunsilayadda\Desktop\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Qunsilayadda\Desktop\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91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91E1D">
              <w:rPr>
                <w:rFonts w:ascii="Century Gothic" w:hAnsi="Century Gothic"/>
              </w:rPr>
              <w:t xml:space="preserve">                 </w:t>
            </w:r>
          </w:p>
        </w:tc>
        <w:tc>
          <w:tcPr>
            <w:tcW w:w="3142" w:type="dxa"/>
            <w:vAlign w:val="bottom"/>
          </w:tcPr>
          <w:p w14:paraId="29439AEC" w14:textId="77777777" w:rsidR="00852AC0" w:rsidRPr="00F91E1D" w:rsidRDefault="00852AC0" w:rsidP="006F672B">
            <w:pPr>
              <w:pStyle w:val="Heading1"/>
              <w:widowControl w:val="0"/>
              <w:jc w:val="right"/>
              <w:rPr>
                <w:rFonts w:ascii="Century Gothic" w:hAnsi="Century Gothic" w:cs="Times New Roman"/>
                <w:b w:val="0"/>
                <w:sz w:val="18"/>
                <w:szCs w:val="18"/>
              </w:rPr>
            </w:pPr>
            <w:r w:rsidRPr="00F91E1D">
              <w:rPr>
                <w:rFonts w:ascii="Century Gothic" w:hAnsi="Century Gothic" w:cs="Times New Roman"/>
                <w:b w:val="0"/>
                <w:sz w:val="18"/>
                <w:szCs w:val="18"/>
                <w:rtl/>
              </w:rPr>
              <w:t xml:space="preserve">       جمهورية </w:t>
            </w:r>
            <w:proofErr w:type="spellStart"/>
            <w:r w:rsidRPr="00F91E1D">
              <w:rPr>
                <w:rFonts w:ascii="Century Gothic" w:hAnsi="Century Gothic" w:cs="Times New Roman"/>
                <w:b w:val="0"/>
                <w:sz w:val="18"/>
                <w:szCs w:val="18"/>
                <w:rtl/>
              </w:rPr>
              <w:t>الصوما</w:t>
            </w:r>
            <w:proofErr w:type="spellEnd"/>
            <w:r w:rsidRPr="00F91E1D">
              <w:rPr>
                <w:rFonts w:ascii="Century Gothic" w:hAnsi="Century Gothic" w:cs="Times New Roman"/>
                <w:b w:val="0"/>
                <w:sz w:val="18"/>
                <w:szCs w:val="18"/>
                <w:rtl/>
              </w:rPr>
              <w:t xml:space="preserve"> </w:t>
            </w:r>
            <w:proofErr w:type="gramStart"/>
            <w:r w:rsidRPr="00F91E1D">
              <w:rPr>
                <w:rFonts w:ascii="Century Gothic" w:hAnsi="Century Gothic" w:cs="Times New Roman"/>
                <w:b w:val="0"/>
                <w:sz w:val="18"/>
                <w:szCs w:val="18"/>
                <w:rtl/>
              </w:rPr>
              <w:t>ل  الفيدرالية</w:t>
            </w:r>
            <w:proofErr w:type="gramEnd"/>
            <w:r w:rsidRPr="00F91E1D">
              <w:rPr>
                <w:rFonts w:ascii="Century Gothic" w:hAnsi="Century Gothic" w:cs="Times New Roman"/>
                <w:b w:val="0"/>
                <w:sz w:val="18"/>
                <w:szCs w:val="18"/>
                <w:rtl/>
              </w:rPr>
              <w:t xml:space="preserve"> </w:t>
            </w:r>
            <w:r w:rsidRPr="00F91E1D">
              <w:rPr>
                <w:rFonts w:ascii="Century Gothic" w:hAnsi="Century Gothic" w:cs="Times New Roman"/>
                <w:b w:val="0"/>
                <w:sz w:val="18"/>
                <w:szCs w:val="18"/>
              </w:rPr>
              <w:t xml:space="preserve">  </w:t>
            </w:r>
          </w:p>
          <w:p w14:paraId="219B1B30" w14:textId="77777777" w:rsidR="00852AC0" w:rsidRPr="00F91E1D" w:rsidRDefault="00852AC0" w:rsidP="006F672B">
            <w:pPr>
              <w:pStyle w:val="Heading1"/>
              <w:widowControl w:val="0"/>
              <w:jc w:val="right"/>
              <w:rPr>
                <w:rFonts w:ascii="Century Gothic" w:hAnsi="Century Gothic" w:cs="Times New Roman"/>
                <w:b w:val="0"/>
                <w:sz w:val="18"/>
                <w:szCs w:val="18"/>
                <w:rtl/>
              </w:rPr>
            </w:pPr>
            <w:r w:rsidRPr="00F91E1D">
              <w:rPr>
                <w:rFonts w:ascii="Century Gothic" w:hAnsi="Century Gothic" w:cs="Times New Roman"/>
                <w:bCs w:val="0"/>
                <w:sz w:val="18"/>
                <w:szCs w:val="18"/>
                <w:rtl/>
              </w:rPr>
              <w:t xml:space="preserve"> </w:t>
            </w:r>
            <w:r w:rsidRPr="00F91E1D">
              <w:rPr>
                <w:rFonts w:ascii="Century Gothic" w:hAnsi="Century Gothic" w:cs="Times New Roman"/>
                <w:b w:val="0"/>
                <w:sz w:val="18"/>
                <w:szCs w:val="18"/>
                <w:rtl/>
              </w:rPr>
              <w:t>البعثة الدائمة لجمهورية الصومال بمكتب الأمم المتحدة بجنيف وبالوكالات المتخصصة بسويسرا</w:t>
            </w:r>
          </w:p>
          <w:p w14:paraId="566ED6E7" w14:textId="77777777" w:rsidR="00852AC0" w:rsidRPr="00F91E1D" w:rsidRDefault="00852AC0" w:rsidP="006F672B">
            <w:pPr>
              <w:rPr>
                <w:rFonts w:ascii="Century Gothic" w:hAnsi="Century Gothic"/>
              </w:rPr>
            </w:pPr>
          </w:p>
        </w:tc>
      </w:tr>
    </w:tbl>
    <w:p w14:paraId="659CBC8A" w14:textId="77777777" w:rsidR="00852AC0" w:rsidRPr="00F91E1D" w:rsidRDefault="00852AC0" w:rsidP="00852AC0">
      <w:pPr>
        <w:widowControl w:val="0"/>
        <w:jc w:val="center"/>
        <w:rPr>
          <w:rFonts w:ascii="Century Gothic" w:eastAsiaTheme="minorHAnsi" w:hAnsi="Century Gothic"/>
          <w:b/>
          <w:bCs/>
          <w:sz w:val="28"/>
          <w:szCs w:val="28"/>
        </w:rPr>
      </w:pPr>
    </w:p>
    <w:p w14:paraId="48F9DDDD" w14:textId="77777777" w:rsidR="00852AC0" w:rsidRPr="00F91E1D" w:rsidRDefault="00852AC0" w:rsidP="00852AC0">
      <w:pPr>
        <w:widowControl w:val="0"/>
        <w:jc w:val="center"/>
        <w:rPr>
          <w:rFonts w:ascii="Century Gothic" w:eastAsiaTheme="minorHAnsi" w:hAnsi="Century Gothic"/>
          <w:b/>
          <w:bCs/>
          <w:sz w:val="28"/>
          <w:szCs w:val="28"/>
        </w:rPr>
      </w:pPr>
      <w:r w:rsidRPr="00F91E1D">
        <w:rPr>
          <w:rFonts w:ascii="Century Gothic" w:eastAsiaTheme="minorHAnsi" w:hAnsi="Century Gothic"/>
          <w:b/>
          <w:bCs/>
          <w:sz w:val="28"/>
          <w:szCs w:val="28"/>
        </w:rPr>
        <w:t xml:space="preserve">Permanent Mission of the </w:t>
      </w:r>
      <w:proofErr w:type="spellStart"/>
      <w:r w:rsidRPr="00F91E1D">
        <w:rPr>
          <w:rFonts w:ascii="Century Gothic" w:eastAsiaTheme="minorHAnsi" w:hAnsi="Century Gothic"/>
          <w:b/>
          <w:bCs/>
          <w:sz w:val="28"/>
          <w:szCs w:val="28"/>
        </w:rPr>
        <w:t>Federal</w:t>
      </w:r>
      <w:proofErr w:type="spellEnd"/>
      <w:r w:rsidRPr="00F91E1D">
        <w:rPr>
          <w:rFonts w:ascii="Century Gothic" w:eastAsiaTheme="minorHAnsi" w:hAnsi="Century Gothic"/>
          <w:b/>
          <w:bCs/>
          <w:sz w:val="28"/>
          <w:szCs w:val="28"/>
        </w:rPr>
        <w:t xml:space="preserve"> </w:t>
      </w:r>
      <w:proofErr w:type="spellStart"/>
      <w:r w:rsidRPr="00F91E1D">
        <w:rPr>
          <w:rFonts w:ascii="Century Gothic" w:eastAsiaTheme="minorHAnsi" w:hAnsi="Century Gothic"/>
          <w:b/>
          <w:bCs/>
          <w:sz w:val="28"/>
          <w:szCs w:val="28"/>
        </w:rPr>
        <w:t>Republic</w:t>
      </w:r>
      <w:proofErr w:type="spellEnd"/>
      <w:r w:rsidRPr="00F91E1D">
        <w:rPr>
          <w:rFonts w:ascii="Century Gothic" w:eastAsiaTheme="minorHAnsi" w:hAnsi="Century Gothic"/>
          <w:b/>
          <w:bCs/>
          <w:sz w:val="28"/>
          <w:szCs w:val="28"/>
        </w:rPr>
        <w:t xml:space="preserve"> of Somalia to the United Nations Office at Geneva and </w:t>
      </w:r>
      <w:proofErr w:type="spellStart"/>
      <w:r w:rsidRPr="00F91E1D">
        <w:rPr>
          <w:rFonts w:ascii="Century Gothic" w:eastAsiaTheme="minorHAnsi" w:hAnsi="Century Gothic"/>
          <w:b/>
          <w:bCs/>
          <w:sz w:val="28"/>
          <w:szCs w:val="28"/>
        </w:rPr>
        <w:t>other</w:t>
      </w:r>
      <w:proofErr w:type="spellEnd"/>
      <w:r w:rsidRPr="00F91E1D">
        <w:rPr>
          <w:rFonts w:ascii="Century Gothic" w:eastAsiaTheme="minorHAnsi" w:hAnsi="Century Gothic"/>
          <w:b/>
          <w:bCs/>
          <w:sz w:val="28"/>
          <w:szCs w:val="28"/>
        </w:rPr>
        <w:t xml:space="preserve"> International Organizations in </w:t>
      </w:r>
      <w:proofErr w:type="spellStart"/>
      <w:r w:rsidRPr="00F91E1D">
        <w:rPr>
          <w:rFonts w:ascii="Century Gothic" w:eastAsiaTheme="minorHAnsi" w:hAnsi="Century Gothic"/>
          <w:b/>
          <w:bCs/>
          <w:sz w:val="28"/>
          <w:szCs w:val="28"/>
        </w:rPr>
        <w:t>Switzerland</w:t>
      </w:r>
      <w:proofErr w:type="spellEnd"/>
    </w:p>
    <w:p w14:paraId="34C1380F" w14:textId="77777777" w:rsidR="00852AC0" w:rsidRPr="00F91E1D" w:rsidRDefault="00852AC0" w:rsidP="00852AC0">
      <w:pPr>
        <w:rPr>
          <w:rFonts w:ascii="Century Gothic" w:hAnsi="Century Gothic"/>
        </w:rPr>
      </w:pPr>
    </w:p>
    <w:p w14:paraId="739069F1" w14:textId="77777777" w:rsidR="00852AC0" w:rsidRPr="00F91E1D" w:rsidRDefault="00852AC0" w:rsidP="00852AC0">
      <w:pPr>
        <w:rPr>
          <w:rFonts w:ascii="Century Gothic" w:hAnsi="Century Gothic"/>
        </w:rPr>
      </w:pPr>
    </w:p>
    <w:p w14:paraId="063D423C" w14:textId="77777777" w:rsidR="00852AC0" w:rsidRPr="00F91E1D" w:rsidRDefault="00852AC0" w:rsidP="00852AC0">
      <w:pPr>
        <w:widowControl w:val="0"/>
        <w:spacing w:line="360" w:lineRule="auto"/>
        <w:jc w:val="both"/>
        <w:rPr>
          <w:rFonts w:ascii="Century Gothic" w:hAnsi="Century Gothic" w:cs="Tahoma"/>
          <w:b/>
          <w:bCs/>
        </w:rPr>
      </w:pPr>
      <w:r w:rsidRPr="00F91E1D">
        <w:rPr>
          <w:rFonts w:ascii="Century Gothic" w:hAnsi="Century Gothic" w:cs="Tahoma"/>
        </w:rPr>
        <w:tab/>
      </w:r>
      <w:r w:rsidRPr="00F91E1D">
        <w:rPr>
          <w:rFonts w:ascii="Century Gothic" w:hAnsi="Century Gothic" w:cs="Tahoma"/>
        </w:rPr>
        <w:tab/>
      </w:r>
      <w:r w:rsidRPr="00F91E1D">
        <w:rPr>
          <w:rFonts w:ascii="Century Gothic" w:hAnsi="Century Gothic" w:cs="Tahoma"/>
        </w:rPr>
        <w:tab/>
      </w:r>
      <w:r w:rsidRPr="00F91E1D">
        <w:rPr>
          <w:rFonts w:ascii="Century Gothic" w:hAnsi="Century Gothic" w:cs="Tahoma"/>
        </w:rPr>
        <w:tab/>
      </w:r>
      <w:r w:rsidRPr="00F91E1D">
        <w:rPr>
          <w:rFonts w:ascii="Century Gothic" w:hAnsi="Century Gothic" w:cs="Tahoma"/>
        </w:rPr>
        <w:tab/>
      </w:r>
      <w:r w:rsidRPr="00F91E1D">
        <w:rPr>
          <w:rFonts w:ascii="Century Gothic" w:hAnsi="Century Gothic" w:cs="Tahoma"/>
        </w:rPr>
        <w:tab/>
      </w:r>
      <w:r w:rsidRPr="00F91E1D">
        <w:rPr>
          <w:rFonts w:ascii="Century Gothic" w:hAnsi="Century Gothic" w:cs="Tahoma"/>
        </w:rPr>
        <w:tab/>
      </w:r>
      <w:r w:rsidRPr="00F91E1D">
        <w:rPr>
          <w:rFonts w:ascii="Century Gothic" w:hAnsi="Century Gothic" w:cs="Tahoma"/>
        </w:rPr>
        <w:tab/>
      </w:r>
      <w:r w:rsidRPr="00F91E1D">
        <w:rPr>
          <w:rFonts w:ascii="Century Gothic" w:hAnsi="Century Gothic" w:cs="Tahoma"/>
        </w:rPr>
        <w:tab/>
      </w:r>
      <w:r w:rsidRPr="00F91E1D">
        <w:rPr>
          <w:rFonts w:ascii="Century Gothic" w:hAnsi="Century Gothic" w:cs="Tahoma"/>
          <w:b/>
          <w:bCs/>
        </w:rPr>
        <w:t>Check Against Delivery</w:t>
      </w:r>
    </w:p>
    <w:p w14:paraId="772298B0" w14:textId="77777777" w:rsidR="00852AC0" w:rsidRPr="00F91E1D" w:rsidRDefault="00852AC0" w:rsidP="00852AC0">
      <w:pPr>
        <w:widowControl w:val="0"/>
        <w:spacing w:line="360" w:lineRule="auto"/>
        <w:jc w:val="center"/>
        <w:rPr>
          <w:rFonts w:ascii="Century Gothic" w:hAnsi="Century Gothic" w:cs="Tahoma"/>
          <w:b/>
        </w:rPr>
      </w:pPr>
      <w:proofErr w:type="spellStart"/>
      <w:r w:rsidRPr="00F91E1D">
        <w:rPr>
          <w:rFonts w:ascii="Century Gothic" w:hAnsi="Century Gothic" w:cs="Tahoma"/>
          <w:b/>
        </w:rPr>
        <w:t>Statement</w:t>
      </w:r>
      <w:proofErr w:type="spellEnd"/>
      <w:r w:rsidRPr="00F91E1D">
        <w:rPr>
          <w:rFonts w:ascii="Century Gothic" w:hAnsi="Century Gothic" w:cs="Tahoma"/>
          <w:b/>
        </w:rPr>
        <w:t xml:space="preserve"> by the </w:t>
      </w:r>
      <w:proofErr w:type="spellStart"/>
      <w:r w:rsidRPr="00F91E1D">
        <w:rPr>
          <w:rFonts w:ascii="Century Gothic" w:hAnsi="Century Gothic" w:cs="Tahoma"/>
          <w:b/>
        </w:rPr>
        <w:t>Delegations</w:t>
      </w:r>
      <w:proofErr w:type="spellEnd"/>
      <w:r w:rsidRPr="00F91E1D">
        <w:rPr>
          <w:rFonts w:ascii="Century Gothic" w:hAnsi="Century Gothic" w:cs="Tahoma"/>
          <w:b/>
        </w:rPr>
        <w:t xml:space="preserve"> of Somalia,</w:t>
      </w:r>
    </w:p>
    <w:p w14:paraId="05488E2E" w14:textId="2DE11A01" w:rsidR="00852AC0" w:rsidRPr="00852AC0" w:rsidRDefault="00852AC0" w:rsidP="00852AC0">
      <w:pPr>
        <w:widowControl w:val="0"/>
        <w:spacing w:line="360" w:lineRule="auto"/>
        <w:jc w:val="center"/>
        <w:rPr>
          <w:rFonts w:ascii="Century Gothic" w:hAnsi="Century Gothic" w:cs="Tahoma"/>
          <w:b/>
        </w:rPr>
      </w:pPr>
      <w:r w:rsidRPr="00852AC0">
        <w:rPr>
          <w:rFonts w:ascii="Century Gothic" w:hAnsi="Century Gothic" w:cs="Tahoma"/>
          <w:b/>
        </w:rPr>
        <w:t xml:space="preserve">Mr. </w:t>
      </w:r>
      <w:r w:rsidR="00073D97">
        <w:rPr>
          <w:rFonts w:ascii="Century Gothic" w:hAnsi="Century Gothic" w:cs="Tahoma"/>
          <w:b/>
        </w:rPr>
        <w:t>Salah ABUBAKAR</w:t>
      </w:r>
      <w:r w:rsidRPr="00852AC0">
        <w:rPr>
          <w:rFonts w:ascii="Century Gothic" w:hAnsi="Century Gothic" w:cs="Tahoma"/>
          <w:b/>
        </w:rPr>
        <w:t xml:space="preserve">, </w:t>
      </w:r>
      <w:r w:rsidR="00073D97">
        <w:rPr>
          <w:rFonts w:ascii="Century Gothic" w:hAnsi="Century Gothic" w:cs="Tahoma"/>
          <w:b/>
        </w:rPr>
        <w:t xml:space="preserve">Second </w:t>
      </w:r>
      <w:proofErr w:type="spellStart"/>
      <w:r w:rsidR="00073D97">
        <w:rPr>
          <w:rFonts w:ascii="Century Gothic" w:hAnsi="Century Gothic" w:cs="Tahoma"/>
          <w:b/>
        </w:rPr>
        <w:t>Counsellor</w:t>
      </w:r>
      <w:proofErr w:type="spellEnd"/>
      <w:r w:rsidR="00073D97">
        <w:rPr>
          <w:rFonts w:ascii="Century Gothic" w:hAnsi="Century Gothic" w:cs="Tahoma"/>
          <w:b/>
        </w:rPr>
        <w:t xml:space="preserve">/Charge </w:t>
      </w:r>
      <w:r w:rsidR="00431D17">
        <w:rPr>
          <w:rFonts w:ascii="Century Gothic" w:hAnsi="Century Gothic" w:cs="Tahoma"/>
          <w:b/>
        </w:rPr>
        <w:t>D’</w:t>
      </w:r>
      <w:r w:rsidR="00073D97">
        <w:rPr>
          <w:rFonts w:ascii="Century Gothic" w:hAnsi="Century Gothic" w:cs="Tahoma"/>
          <w:b/>
        </w:rPr>
        <w:t>Affaires</w:t>
      </w:r>
      <w:r w:rsidR="00431D17">
        <w:rPr>
          <w:rFonts w:ascii="Century Gothic" w:hAnsi="Century Gothic" w:cs="Tahoma"/>
          <w:b/>
        </w:rPr>
        <w:t xml:space="preserve"> </w:t>
      </w:r>
      <w:proofErr w:type="spellStart"/>
      <w:r w:rsidR="00431D17">
        <w:rPr>
          <w:rFonts w:ascii="Century Gothic" w:hAnsi="Century Gothic" w:cs="Tahoma"/>
          <w:b/>
        </w:rPr>
        <w:t>a.i</w:t>
      </w:r>
      <w:proofErr w:type="spellEnd"/>
    </w:p>
    <w:p w14:paraId="4B83201A" w14:textId="1AC557AB" w:rsidR="00852AC0" w:rsidRPr="003F2DA4" w:rsidRDefault="00852AC0" w:rsidP="00852AC0">
      <w:pPr>
        <w:widowControl w:val="0"/>
        <w:spacing w:line="360" w:lineRule="auto"/>
        <w:jc w:val="center"/>
        <w:rPr>
          <w:rFonts w:ascii="Century Gothic" w:hAnsi="Century Gothic" w:cs="Tahoma"/>
          <w:b/>
          <w:lang w:val="de-CH"/>
        </w:rPr>
      </w:pPr>
      <w:r w:rsidRPr="003F2DA4">
        <w:rPr>
          <w:rFonts w:ascii="Century Gothic" w:hAnsi="Century Gothic" w:cs="Tahoma"/>
          <w:b/>
          <w:lang w:val="de-CH"/>
        </w:rPr>
        <w:t xml:space="preserve">at </w:t>
      </w:r>
      <w:proofErr w:type="spellStart"/>
      <w:r w:rsidRPr="003F2DA4">
        <w:rPr>
          <w:rFonts w:ascii="Century Gothic" w:hAnsi="Century Gothic" w:cs="Tahoma"/>
          <w:b/>
          <w:lang w:val="de-CH"/>
        </w:rPr>
        <w:t>the</w:t>
      </w:r>
      <w:proofErr w:type="spellEnd"/>
      <w:r w:rsidRPr="003F2DA4">
        <w:rPr>
          <w:rFonts w:ascii="Century Gothic" w:hAnsi="Century Gothic" w:cs="Tahoma"/>
          <w:b/>
          <w:lang w:val="de-CH"/>
        </w:rPr>
        <w:t xml:space="preserve"> Review </w:t>
      </w:r>
      <w:proofErr w:type="spellStart"/>
      <w:r w:rsidRPr="003F2DA4">
        <w:rPr>
          <w:rFonts w:ascii="Century Gothic" w:hAnsi="Century Gothic" w:cs="Tahoma"/>
          <w:b/>
          <w:lang w:val="de-CH"/>
        </w:rPr>
        <w:t>of</w:t>
      </w:r>
      <w:proofErr w:type="spellEnd"/>
      <w:r w:rsidRPr="003F2DA4">
        <w:rPr>
          <w:rFonts w:ascii="Century Gothic" w:hAnsi="Century Gothic" w:cs="Tahoma"/>
          <w:lang w:val="de-CH"/>
        </w:rPr>
        <w:t xml:space="preserve"> </w:t>
      </w:r>
      <w:proofErr w:type="spellStart"/>
      <w:r w:rsidRPr="003F2DA4">
        <w:rPr>
          <w:rFonts w:ascii="Century Gothic" w:hAnsi="Century Gothic" w:cs="Tahoma"/>
          <w:b/>
          <w:lang w:val="de-CH"/>
        </w:rPr>
        <w:t>the</w:t>
      </w:r>
      <w:proofErr w:type="spellEnd"/>
      <w:r w:rsidRPr="003F2DA4">
        <w:rPr>
          <w:rFonts w:ascii="Century Gothic" w:hAnsi="Century Gothic" w:cs="Tahoma"/>
          <w:b/>
          <w:lang w:val="de-CH"/>
        </w:rPr>
        <w:t xml:space="preserve"> </w:t>
      </w:r>
      <w:proofErr w:type="spellStart"/>
      <w:r w:rsidRPr="003F2DA4">
        <w:rPr>
          <w:rFonts w:ascii="Century Gothic" w:hAnsi="Century Gothic" w:cs="Tahoma"/>
          <w:b/>
          <w:lang w:val="de-CH"/>
        </w:rPr>
        <w:t>Republic</w:t>
      </w:r>
      <w:proofErr w:type="spellEnd"/>
      <w:r w:rsidRPr="003F2DA4">
        <w:rPr>
          <w:rFonts w:ascii="Century Gothic" w:hAnsi="Century Gothic" w:cs="Tahoma"/>
          <w:b/>
          <w:lang w:val="de-CH"/>
        </w:rPr>
        <w:t xml:space="preserve"> </w:t>
      </w:r>
      <w:proofErr w:type="spellStart"/>
      <w:r w:rsidRPr="003F2DA4">
        <w:rPr>
          <w:rFonts w:ascii="Century Gothic" w:hAnsi="Century Gothic" w:cs="Tahoma"/>
          <w:b/>
          <w:lang w:val="de-CH"/>
        </w:rPr>
        <w:t>of</w:t>
      </w:r>
      <w:proofErr w:type="spellEnd"/>
      <w:r w:rsidR="00B92B95">
        <w:rPr>
          <w:rFonts w:ascii="Century Gothic" w:hAnsi="Century Gothic" w:cs="Tahoma"/>
          <w:b/>
          <w:lang w:val="de-CH"/>
        </w:rPr>
        <w:t xml:space="preserve"> </w:t>
      </w:r>
      <w:proofErr w:type="spellStart"/>
      <w:r w:rsidR="00091D42">
        <w:rPr>
          <w:rFonts w:ascii="Century Gothic" w:hAnsi="Century Gothic" w:cs="Tahoma"/>
          <w:b/>
          <w:lang w:val="de-CH"/>
        </w:rPr>
        <w:t>Republic</w:t>
      </w:r>
      <w:proofErr w:type="spellEnd"/>
      <w:r w:rsidR="00091D42">
        <w:rPr>
          <w:rFonts w:ascii="Century Gothic" w:hAnsi="Century Gothic" w:cs="Tahoma"/>
          <w:b/>
          <w:lang w:val="de-CH"/>
        </w:rPr>
        <w:t xml:space="preserve"> </w:t>
      </w:r>
      <w:proofErr w:type="spellStart"/>
      <w:r w:rsidR="00091D42">
        <w:rPr>
          <w:rFonts w:ascii="Century Gothic" w:hAnsi="Century Gothic" w:cs="Tahoma"/>
          <w:b/>
          <w:lang w:val="de-CH"/>
        </w:rPr>
        <w:t>of</w:t>
      </w:r>
      <w:proofErr w:type="spellEnd"/>
      <w:r w:rsidR="00091D42">
        <w:rPr>
          <w:rFonts w:ascii="Century Gothic" w:hAnsi="Century Gothic" w:cs="Tahoma"/>
          <w:b/>
          <w:lang w:val="de-CH"/>
        </w:rPr>
        <w:t xml:space="preserve"> </w:t>
      </w:r>
      <w:proofErr w:type="spellStart"/>
      <w:r w:rsidR="00091D42">
        <w:rPr>
          <w:rFonts w:ascii="Century Gothic" w:hAnsi="Century Gothic" w:cs="Tahoma"/>
          <w:b/>
          <w:lang w:val="de-CH"/>
        </w:rPr>
        <w:t>Yemen</w:t>
      </w:r>
      <w:proofErr w:type="spellEnd"/>
      <w:r w:rsidRPr="003F2DA4">
        <w:rPr>
          <w:rFonts w:ascii="Century Gothic" w:hAnsi="Century Gothic" w:cs="Tahoma"/>
          <w:b/>
          <w:lang w:val="de-CH"/>
        </w:rPr>
        <w:t xml:space="preserve"> </w:t>
      </w:r>
      <w:proofErr w:type="spellStart"/>
      <w:r w:rsidRPr="003F2DA4">
        <w:rPr>
          <w:rFonts w:ascii="Century Gothic" w:hAnsi="Century Gothic" w:cs="Tahoma"/>
          <w:b/>
          <w:lang w:val="de-CH"/>
        </w:rPr>
        <w:t>during</w:t>
      </w:r>
      <w:proofErr w:type="spellEnd"/>
      <w:r w:rsidRPr="003F2DA4">
        <w:rPr>
          <w:rFonts w:ascii="Century Gothic" w:hAnsi="Century Gothic" w:cs="Tahoma"/>
          <w:b/>
          <w:lang w:val="de-CH"/>
        </w:rPr>
        <w:t xml:space="preserve"> </w:t>
      </w:r>
      <w:proofErr w:type="spellStart"/>
      <w:r w:rsidRPr="003F2DA4">
        <w:rPr>
          <w:rFonts w:ascii="Century Gothic" w:hAnsi="Century Gothic" w:cs="Tahoma"/>
          <w:b/>
          <w:lang w:val="de-CH"/>
        </w:rPr>
        <w:t>the</w:t>
      </w:r>
      <w:proofErr w:type="spellEnd"/>
      <w:r w:rsidRPr="003F2DA4">
        <w:rPr>
          <w:rFonts w:ascii="Century Gothic" w:hAnsi="Century Gothic" w:cs="Tahoma"/>
          <w:b/>
          <w:lang w:val="de-CH"/>
        </w:rPr>
        <w:t xml:space="preserve"> </w:t>
      </w:r>
      <w:r w:rsidR="00073D97">
        <w:rPr>
          <w:rFonts w:ascii="Century Gothic" w:hAnsi="Century Gothic" w:cs="Tahoma"/>
          <w:b/>
          <w:lang w:val="de-CH"/>
        </w:rPr>
        <w:t>46</w:t>
      </w:r>
      <w:r w:rsidRPr="003F2DA4">
        <w:rPr>
          <w:rFonts w:ascii="Century Gothic" w:hAnsi="Century Gothic" w:cs="Tahoma"/>
          <w:b/>
          <w:vertAlign w:val="superscript"/>
          <w:lang w:val="de-CH"/>
        </w:rPr>
        <w:t>th</w:t>
      </w:r>
      <w:r w:rsidRPr="003F2DA4">
        <w:rPr>
          <w:rFonts w:ascii="Century Gothic" w:hAnsi="Century Gothic" w:cs="Tahoma"/>
          <w:b/>
          <w:lang w:val="de-CH"/>
        </w:rPr>
        <w:t xml:space="preserve"> Session </w:t>
      </w:r>
      <w:proofErr w:type="spellStart"/>
      <w:r w:rsidRPr="003F2DA4">
        <w:rPr>
          <w:rFonts w:ascii="Century Gothic" w:hAnsi="Century Gothic" w:cs="Tahoma"/>
          <w:b/>
          <w:lang w:val="de-CH"/>
        </w:rPr>
        <w:t>of</w:t>
      </w:r>
      <w:proofErr w:type="spellEnd"/>
      <w:r w:rsidRPr="003F2DA4">
        <w:rPr>
          <w:rFonts w:ascii="Century Gothic" w:hAnsi="Century Gothic" w:cs="Tahoma"/>
          <w:b/>
          <w:lang w:val="de-CH"/>
        </w:rPr>
        <w:t xml:space="preserve"> </w:t>
      </w:r>
      <w:proofErr w:type="spellStart"/>
      <w:r w:rsidRPr="003F2DA4">
        <w:rPr>
          <w:rFonts w:ascii="Century Gothic" w:hAnsi="Century Gothic" w:cs="Tahoma"/>
          <w:b/>
          <w:lang w:val="de-CH"/>
        </w:rPr>
        <w:t>the</w:t>
      </w:r>
      <w:proofErr w:type="spellEnd"/>
      <w:r w:rsidRPr="003F2DA4">
        <w:rPr>
          <w:rFonts w:ascii="Century Gothic" w:hAnsi="Century Gothic" w:cs="Tahoma"/>
          <w:b/>
          <w:lang w:val="de-CH"/>
        </w:rPr>
        <w:t xml:space="preserve"> UPR Working Group on Tuesday, </w:t>
      </w:r>
      <w:r w:rsidR="00091D42">
        <w:rPr>
          <w:rFonts w:ascii="Century Gothic" w:hAnsi="Century Gothic" w:cs="Tahoma"/>
          <w:b/>
          <w:lang w:val="de-CH"/>
        </w:rPr>
        <w:t>May 1</w:t>
      </w:r>
      <w:r w:rsidRPr="003F2DA4">
        <w:rPr>
          <w:rFonts w:ascii="Century Gothic" w:hAnsi="Century Gothic" w:cs="Tahoma"/>
          <w:b/>
          <w:lang w:val="de-CH"/>
        </w:rPr>
        <w:t>, 202</w:t>
      </w:r>
      <w:r w:rsidR="00073D97">
        <w:rPr>
          <w:rFonts w:ascii="Century Gothic" w:hAnsi="Century Gothic" w:cs="Tahoma"/>
          <w:b/>
          <w:lang w:val="de-CH"/>
        </w:rPr>
        <w:t>4</w:t>
      </w:r>
      <w:r w:rsidRPr="003F2DA4">
        <w:rPr>
          <w:rFonts w:ascii="Century Gothic" w:hAnsi="Century Gothic" w:cs="Tahoma"/>
          <w:b/>
          <w:lang w:val="de-CH"/>
        </w:rPr>
        <w:t xml:space="preserve"> </w:t>
      </w:r>
      <w:proofErr w:type="spellStart"/>
      <w:r w:rsidRPr="003F2DA4">
        <w:rPr>
          <w:rFonts w:ascii="Century Gothic" w:hAnsi="Century Gothic" w:cs="Tahoma"/>
          <w:b/>
          <w:lang w:val="de-CH"/>
        </w:rPr>
        <w:t>from</w:t>
      </w:r>
      <w:proofErr w:type="spellEnd"/>
      <w:r w:rsidRPr="003F2DA4">
        <w:rPr>
          <w:rFonts w:ascii="Century Gothic" w:hAnsi="Century Gothic" w:cs="Tahoma"/>
          <w:b/>
          <w:lang w:val="de-CH"/>
        </w:rPr>
        <w:t xml:space="preserve"> </w:t>
      </w:r>
      <w:r w:rsidR="00EF7372">
        <w:rPr>
          <w:rFonts w:ascii="Century Gothic" w:hAnsi="Century Gothic" w:cs="Tahoma"/>
          <w:b/>
          <w:lang w:val="de-CH"/>
        </w:rPr>
        <w:t xml:space="preserve">14:30 PM </w:t>
      </w:r>
      <w:proofErr w:type="spellStart"/>
      <w:r w:rsidR="00EF7372">
        <w:rPr>
          <w:rFonts w:ascii="Century Gothic" w:hAnsi="Century Gothic" w:cs="Tahoma"/>
          <w:b/>
          <w:lang w:val="de-CH"/>
        </w:rPr>
        <w:t>to</w:t>
      </w:r>
      <w:proofErr w:type="spellEnd"/>
      <w:r w:rsidR="00EF7372">
        <w:rPr>
          <w:rFonts w:ascii="Century Gothic" w:hAnsi="Century Gothic" w:cs="Tahoma"/>
          <w:b/>
          <w:lang w:val="de-CH"/>
        </w:rPr>
        <w:t xml:space="preserve"> 18:30 PM</w:t>
      </w:r>
      <w:r w:rsidRPr="003F2DA4">
        <w:rPr>
          <w:rFonts w:ascii="Century Gothic" w:hAnsi="Century Gothic" w:cs="Tahoma"/>
          <w:b/>
          <w:lang w:val="de-CH"/>
        </w:rPr>
        <w:t xml:space="preserve"> in </w:t>
      </w:r>
      <w:proofErr w:type="spellStart"/>
      <w:r w:rsidRPr="003F2DA4">
        <w:rPr>
          <w:rFonts w:ascii="Century Gothic" w:hAnsi="Century Gothic" w:cs="Tahoma"/>
          <w:b/>
          <w:lang w:val="de-CH"/>
        </w:rPr>
        <w:t>the</w:t>
      </w:r>
      <w:proofErr w:type="spellEnd"/>
      <w:r w:rsidRPr="003F2DA4">
        <w:rPr>
          <w:rFonts w:ascii="Century Gothic" w:hAnsi="Century Gothic" w:cs="Tahoma"/>
          <w:b/>
          <w:lang w:val="de-CH"/>
        </w:rPr>
        <w:t xml:space="preserve"> Room XX </w:t>
      </w:r>
      <w:proofErr w:type="spellStart"/>
      <w:r w:rsidRPr="003F2DA4">
        <w:rPr>
          <w:rFonts w:ascii="Century Gothic" w:hAnsi="Century Gothic" w:cs="Tahoma"/>
          <w:b/>
          <w:lang w:val="de-CH"/>
        </w:rPr>
        <w:t>of</w:t>
      </w:r>
      <w:proofErr w:type="spellEnd"/>
      <w:r w:rsidRPr="003F2DA4">
        <w:rPr>
          <w:rFonts w:ascii="Century Gothic" w:hAnsi="Century Gothic" w:cs="Tahoma"/>
          <w:b/>
          <w:lang w:val="de-CH"/>
        </w:rPr>
        <w:t xml:space="preserve"> </w:t>
      </w:r>
      <w:proofErr w:type="spellStart"/>
      <w:r w:rsidRPr="003F2DA4">
        <w:rPr>
          <w:rFonts w:ascii="Century Gothic" w:hAnsi="Century Gothic" w:cs="Tahoma"/>
          <w:b/>
          <w:lang w:val="de-CH"/>
        </w:rPr>
        <w:t>the</w:t>
      </w:r>
      <w:proofErr w:type="spellEnd"/>
      <w:r w:rsidRPr="003F2DA4">
        <w:rPr>
          <w:rFonts w:ascii="Century Gothic" w:hAnsi="Century Gothic" w:cs="Tahoma"/>
          <w:b/>
          <w:lang w:val="de-CH"/>
        </w:rPr>
        <w:t xml:space="preserve"> Palais des </w:t>
      </w:r>
      <w:proofErr w:type="spellStart"/>
      <w:r w:rsidRPr="003F2DA4">
        <w:rPr>
          <w:rFonts w:ascii="Century Gothic" w:hAnsi="Century Gothic" w:cs="Tahoma"/>
          <w:b/>
          <w:lang w:val="de-CH"/>
        </w:rPr>
        <w:t>Nations</w:t>
      </w:r>
      <w:proofErr w:type="spellEnd"/>
      <w:r w:rsidRPr="003F2DA4">
        <w:rPr>
          <w:rFonts w:ascii="Century Gothic" w:hAnsi="Century Gothic" w:cs="Tahoma"/>
          <w:b/>
          <w:lang w:val="de-CH"/>
        </w:rPr>
        <w:t xml:space="preserve"> in Geneva</w:t>
      </w:r>
      <w:r w:rsidR="00091D42">
        <w:rPr>
          <w:rFonts w:ascii="Century Gothic" w:hAnsi="Century Gothic" w:cs="Tahoma"/>
          <w:b/>
          <w:lang w:val="de-CH"/>
        </w:rPr>
        <w:t>.</w:t>
      </w:r>
    </w:p>
    <w:p w14:paraId="7369D90D" w14:textId="77777777" w:rsidR="00EF7372" w:rsidRDefault="00EF7372" w:rsidP="00852AC0">
      <w:pPr>
        <w:jc w:val="both"/>
        <w:rPr>
          <w:rFonts w:ascii="Century Gothic" w:hAnsi="Century Gothic" w:cs="Tahoma"/>
          <w:lang w:val="de-CH"/>
        </w:rPr>
      </w:pPr>
    </w:p>
    <w:p w14:paraId="63077D1D" w14:textId="03732547" w:rsidR="00852AC0" w:rsidRPr="00752920" w:rsidRDefault="00852AC0" w:rsidP="00852AC0">
      <w:pPr>
        <w:jc w:val="both"/>
        <w:rPr>
          <w:rFonts w:ascii="Century Gothic" w:hAnsi="Century Gothic" w:cs="Tahoma"/>
          <w:sz w:val="28"/>
          <w:szCs w:val="28"/>
          <w:lang w:val="de-CH"/>
        </w:rPr>
      </w:pPr>
      <w:r w:rsidRPr="003F2DA4">
        <w:rPr>
          <w:rFonts w:ascii="Century Gothic" w:hAnsi="Century Gothic" w:cs="Tahoma"/>
          <w:lang w:val="de-CH"/>
        </w:rPr>
        <w:t xml:space="preserve"> </w:t>
      </w:r>
      <w:proofErr w:type="spellStart"/>
      <w:r w:rsidRPr="00091D42">
        <w:rPr>
          <w:rFonts w:ascii="Century Gothic" w:hAnsi="Century Gothic" w:cs="Tahoma"/>
          <w:b/>
          <w:sz w:val="28"/>
          <w:szCs w:val="28"/>
          <w:lang w:val="de-CH"/>
        </w:rPr>
        <w:t>Thank</w:t>
      </w:r>
      <w:proofErr w:type="spellEnd"/>
      <w:r w:rsidRPr="00091D42">
        <w:rPr>
          <w:rFonts w:ascii="Century Gothic" w:hAnsi="Century Gothic" w:cs="Tahoma"/>
          <w:b/>
          <w:sz w:val="28"/>
          <w:szCs w:val="28"/>
          <w:lang w:val="de-CH"/>
        </w:rPr>
        <w:t xml:space="preserve"> </w:t>
      </w:r>
      <w:proofErr w:type="spellStart"/>
      <w:r w:rsidRPr="00091D42">
        <w:rPr>
          <w:rFonts w:ascii="Century Gothic" w:hAnsi="Century Gothic" w:cs="Tahoma"/>
          <w:b/>
          <w:sz w:val="28"/>
          <w:szCs w:val="28"/>
          <w:lang w:val="de-CH"/>
        </w:rPr>
        <w:t>you</w:t>
      </w:r>
      <w:proofErr w:type="spellEnd"/>
      <w:r w:rsidRPr="00091D42">
        <w:rPr>
          <w:rFonts w:ascii="Century Gothic" w:hAnsi="Century Gothic" w:cs="Tahoma"/>
          <w:b/>
          <w:sz w:val="28"/>
          <w:szCs w:val="28"/>
          <w:lang w:val="de-CH"/>
        </w:rPr>
        <w:t xml:space="preserve"> Mr. </w:t>
      </w:r>
      <w:proofErr w:type="spellStart"/>
      <w:r w:rsidRPr="00091D42">
        <w:rPr>
          <w:rFonts w:ascii="Century Gothic" w:hAnsi="Century Gothic" w:cs="Tahoma"/>
          <w:b/>
          <w:sz w:val="28"/>
          <w:szCs w:val="28"/>
          <w:lang w:val="de-CH"/>
        </w:rPr>
        <w:t>President</w:t>
      </w:r>
      <w:proofErr w:type="spellEnd"/>
      <w:r w:rsidRPr="00091D42">
        <w:rPr>
          <w:rFonts w:ascii="Century Gothic" w:hAnsi="Century Gothic" w:cs="Tahoma"/>
          <w:b/>
          <w:sz w:val="28"/>
          <w:szCs w:val="28"/>
          <w:lang w:val="de-CH"/>
        </w:rPr>
        <w:t>,</w:t>
      </w:r>
    </w:p>
    <w:p w14:paraId="3157BC6C" w14:textId="77777777" w:rsidR="00852AC0" w:rsidRPr="00091D42" w:rsidRDefault="00852AC0" w:rsidP="00852AC0">
      <w:pPr>
        <w:jc w:val="both"/>
        <w:rPr>
          <w:rFonts w:ascii="Century Gothic" w:hAnsi="Century Gothic"/>
          <w:sz w:val="28"/>
          <w:szCs w:val="28"/>
          <w:lang w:val="de-CH"/>
        </w:rPr>
      </w:pPr>
      <w:r w:rsidRPr="00091D42">
        <w:rPr>
          <w:rFonts w:ascii="Century Gothic" w:hAnsi="Century Gothic"/>
          <w:sz w:val="28"/>
          <w:szCs w:val="28"/>
          <w:lang w:val="de-CH"/>
        </w:rPr>
        <w:t xml:space="preserve"> </w:t>
      </w:r>
    </w:p>
    <w:p w14:paraId="0DE435FB" w14:textId="080A119A" w:rsidR="00852AC0" w:rsidRPr="00091D42" w:rsidRDefault="00852AC0" w:rsidP="00852AC0">
      <w:pPr>
        <w:jc w:val="both"/>
        <w:rPr>
          <w:rFonts w:ascii="Bookman Old Style" w:hAnsi="Bookman Old Style"/>
          <w:sz w:val="28"/>
          <w:szCs w:val="28"/>
          <w:lang w:val="de-CH"/>
        </w:rPr>
      </w:pPr>
      <w:r w:rsidRPr="00091D42">
        <w:rPr>
          <w:rFonts w:ascii="Bookman Old Style" w:hAnsi="Bookman Old Style"/>
          <w:sz w:val="28"/>
          <w:szCs w:val="28"/>
          <w:lang w:val="de-CH"/>
        </w:rPr>
        <w:t xml:space="preserve">Somalia </w:t>
      </w:r>
      <w:proofErr w:type="spellStart"/>
      <w:r w:rsidRPr="00091D42">
        <w:rPr>
          <w:rFonts w:ascii="Bookman Old Style" w:hAnsi="Bookman Old Style"/>
          <w:sz w:val="28"/>
          <w:szCs w:val="28"/>
          <w:lang w:val="de-CH"/>
        </w:rPr>
        <w:t>extends</w:t>
      </w:r>
      <w:proofErr w:type="spellEnd"/>
      <w:r w:rsidRPr="00091D42">
        <w:rPr>
          <w:rFonts w:ascii="Bookman Old Style" w:hAnsi="Bookman Old Style"/>
          <w:sz w:val="28"/>
          <w:szCs w:val="28"/>
          <w:lang w:val="de-CH"/>
        </w:rPr>
        <w:t xml:space="preserve"> a warm </w:t>
      </w:r>
      <w:proofErr w:type="spellStart"/>
      <w:r w:rsidRPr="00091D42">
        <w:rPr>
          <w:rFonts w:ascii="Bookman Old Style" w:hAnsi="Bookman Old Style"/>
          <w:sz w:val="28"/>
          <w:szCs w:val="28"/>
          <w:lang w:val="de-CH"/>
        </w:rPr>
        <w:t>welcome</w:t>
      </w:r>
      <w:proofErr w:type="spellEnd"/>
      <w:r w:rsidRPr="00091D42">
        <w:rPr>
          <w:rFonts w:ascii="Bookman Old Style" w:hAnsi="Bookman Old Style"/>
          <w:sz w:val="28"/>
          <w:szCs w:val="28"/>
          <w:lang w:val="de-CH"/>
        </w:rPr>
        <w:t xml:space="preserve"> </w:t>
      </w:r>
      <w:proofErr w:type="spellStart"/>
      <w:r w:rsidRPr="00091D42">
        <w:rPr>
          <w:rFonts w:ascii="Bookman Old Style" w:hAnsi="Bookman Old Style"/>
          <w:sz w:val="28"/>
          <w:szCs w:val="28"/>
          <w:lang w:val="de-CH"/>
        </w:rPr>
        <w:t>to</w:t>
      </w:r>
      <w:proofErr w:type="spellEnd"/>
      <w:r w:rsidRPr="00091D42">
        <w:rPr>
          <w:rFonts w:ascii="Bookman Old Style" w:hAnsi="Bookman Old Style"/>
          <w:sz w:val="28"/>
          <w:szCs w:val="28"/>
          <w:lang w:val="de-CH"/>
        </w:rPr>
        <w:t xml:space="preserve"> </w:t>
      </w:r>
      <w:proofErr w:type="spellStart"/>
      <w:r w:rsidRPr="00091D42">
        <w:rPr>
          <w:rFonts w:ascii="Bookman Old Style" w:hAnsi="Bookman Old Style"/>
          <w:sz w:val="28"/>
          <w:szCs w:val="28"/>
          <w:lang w:val="de-CH"/>
        </w:rPr>
        <w:t>the</w:t>
      </w:r>
      <w:proofErr w:type="spellEnd"/>
      <w:r w:rsidRPr="00091D42">
        <w:rPr>
          <w:rFonts w:ascii="Bookman Old Style" w:hAnsi="Bookman Old Style"/>
          <w:sz w:val="28"/>
          <w:szCs w:val="28"/>
          <w:lang w:val="de-CH"/>
        </w:rPr>
        <w:t xml:space="preserve"> </w:t>
      </w:r>
      <w:proofErr w:type="spellStart"/>
      <w:r w:rsidRPr="00091D42">
        <w:rPr>
          <w:rFonts w:ascii="Bookman Old Style" w:hAnsi="Bookman Old Style"/>
          <w:sz w:val="28"/>
          <w:szCs w:val="28"/>
          <w:lang w:val="de-CH"/>
        </w:rPr>
        <w:t>distinguished</w:t>
      </w:r>
      <w:proofErr w:type="spellEnd"/>
      <w:r w:rsidRPr="00091D42">
        <w:rPr>
          <w:rFonts w:ascii="Bookman Old Style" w:hAnsi="Bookman Old Style"/>
          <w:sz w:val="28"/>
          <w:szCs w:val="28"/>
          <w:lang w:val="de-CH"/>
        </w:rPr>
        <w:t xml:space="preserve"> </w:t>
      </w:r>
      <w:proofErr w:type="spellStart"/>
      <w:r w:rsidRPr="00091D42">
        <w:rPr>
          <w:rFonts w:ascii="Bookman Old Style" w:hAnsi="Bookman Old Style"/>
          <w:sz w:val="28"/>
          <w:szCs w:val="28"/>
          <w:lang w:val="de-CH"/>
        </w:rPr>
        <w:t>delegation</w:t>
      </w:r>
      <w:proofErr w:type="spellEnd"/>
      <w:r w:rsidRPr="00091D42">
        <w:rPr>
          <w:rFonts w:ascii="Bookman Old Style" w:hAnsi="Bookman Old Style"/>
          <w:sz w:val="28"/>
          <w:szCs w:val="28"/>
          <w:lang w:val="de-CH"/>
        </w:rPr>
        <w:t xml:space="preserve"> </w:t>
      </w:r>
      <w:proofErr w:type="spellStart"/>
      <w:r w:rsidRPr="00091D42">
        <w:rPr>
          <w:rFonts w:ascii="Bookman Old Style" w:hAnsi="Bookman Old Style"/>
          <w:sz w:val="28"/>
          <w:szCs w:val="28"/>
          <w:lang w:val="de-CH"/>
        </w:rPr>
        <w:t>of</w:t>
      </w:r>
      <w:proofErr w:type="spellEnd"/>
      <w:r w:rsidRPr="00091D42">
        <w:rPr>
          <w:rFonts w:ascii="Bookman Old Style" w:hAnsi="Bookman Old Style"/>
          <w:sz w:val="28"/>
          <w:szCs w:val="28"/>
          <w:lang w:val="de-CH"/>
        </w:rPr>
        <w:t xml:space="preserve"> </w:t>
      </w:r>
      <w:proofErr w:type="spellStart"/>
      <w:r w:rsidR="005E6366" w:rsidRPr="00091D42">
        <w:rPr>
          <w:rFonts w:ascii="Bookman Old Style" w:hAnsi="Bookman Old Style"/>
          <w:sz w:val="28"/>
          <w:szCs w:val="28"/>
          <w:lang w:val="de-CH"/>
        </w:rPr>
        <w:t>th</w:t>
      </w:r>
      <w:r w:rsidR="00752920">
        <w:rPr>
          <w:rFonts w:ascii="Bookman Old Style" w:hAnsi="Bookman Old Style"/>
          <w:sz w:val="28"/>
          <w:szCs w:val="28"/>
          <w:lang w:val="de-CH"/>
        </w:rPr>
        <w:t>e</w:t>
      </w:r>
      <w:proofErr w:type="spellEnd"/>
      <w:r w:rsidR="00091D42" w:rsidRPr="00091D42">
        <w:rPr>
          <w:rFonts w:ascii="Bookman Old Style" w:hAnsi="Bookman Old Style"/>
          <w:sz w:val="28"/>
          <w:szCs w:val="28"/>
          <w:lang w:val="de-CH"/>
        </w:rPr>
        <w:t xml:space="preserve"> </w:t>
      </w:r>
      <w:proofErr w:type="spellStart"/>
      <w:r w:rsidR="00091D42" w:rsidRPr="00091D42">
        <w:rPr>
          <w:rFonts w:ascii="Bookman Old Style" w:hAnsi="Bookman Old Style"/>
          <w:sz w:val="28"/>
          <w:szCs w:val="28"/>
          <w:lang w:val="de-CH"/>
        </w:rPr>
        <w:t>Republic</w:t>
      </w:r>
      <w:proofErr w:type="spellEnd"/>
      <w:r w:rsidR="00091D42" w:rsidRPr="00091D42">
        <w:rPr>
          <w:rFonts w:ascii="Bookman Old Style" w:hAnsi="Bookman Old Style"/>
          <w:sz w:val="28"/>
          <w:szCs w:val="28"/>
          <w:lang w:val="de-CH"/>
        </w:rPr>
        <w:t xml:space="preserve"> </w:t>
      </w:r>
      <w:proofErr w:type="spellStart"/>
      <w:r w:rsidR="00091D42" w:rsidRPr="00091D42">
        <w:rPr>
          <w:rFonts w:ascii="Bookman Old Style" w:hAnsi="Bookman Old Style"/>
          <w:sz w:val="28"/>
          <w:szCs w:val="28"/>
          <w:lang w:val="de-CH"/>
        </w:rPr>
        <w:t>of</w:t>
      </w:r>
      <w:proofErr w:type="spellEnd"/>
      <w:r w:rsidR="00091D42" w:rsidRPr="00091D42">
        <w:rPr>
          <w:rFonts w:ascii="Bookman Old Style" w:hAnsi="Bookman Old Style"/>
          <w:sz w:val="28"/>
          <w:szCs w:val="28"/>
          <w:lang w:val="de-CH"/>
        </w:rPr>
        <w:t xml:space="preserve"> </w:t>
      </w:r>
      <w:proofErr w:type="spellStart"/>
      <w:r w:rsidR="00091D42" w:rsidRPr="00091D42">
        <w:rPr>
          <w:rFonts w:ascii="Bookman Old Style" w:hAnsi="Bookman Old Style"/>
          <w:sz w:val="28"/>
          <w:szCs w:val="28"/>
          <w:lang w:val="de-CH"/>
        </w:rPr>
        <w:t>Yemen</w:t>
      </w:r>
      <w:proofErr w:type="spellEnd"/>
      <w:r w:rsidR="00091D42" w:rsidRPr="00091D42">
        <w:rPr>
          <w:rFonts w:ascii="Bookman Old Style" w:hAnsi="Bookman Old Style"/>
          <w:sz w:val="28"/>
          <w:szCs w:val="28"/>
          <w:lang w:val="de-CH"/>
        </w:rPr>
        <w:t xml:space="preserve"> </w:t>
      </w:r>
      <w:proofErr w:type="spellStart"/>
      <w:r w:rsidR="00091D42" w:rsidRPr="00091D42">
        <w:rPr>
          <w:rFonts w:ascii="Bookman Old Style" w:hAnsi="Bookman Old Style"/>
          <w:sz w:val="28"/>
          <w:szCs w:val="28"/>
          <w:lang w:val="de-CH"/>
        </w:rPr>
        <w:t>to</w:t>
      </w:r>
      <w:proofErr w:type="spellEnd"/>
      <w:r w:rsidRPr="00091D42">
        <w:rPr>
          <w:rFonts w:ascii="Bookman Old Style" w:hAnsi="Bookman Old Style"/>
          <w:sz w:val="28"/>
          <w:szCs w:val="28"/>
          <w:lang w:val="de-CH"/>
        </w:rPr>
        <w:t xml:space="preserve"> t</w:t>
      </w:r>
      <w:proofErr w:type="spellStart"/>
      <w:r w:rsidRPr="00091D42">
        <w:rPr>
          <w:rFonts w:ascii="Bookman Old Style" w:hAnsi="Bookman Old Style"/>
          <w:sz w:val="28"/>
          <w:szCs w:val="28"/>
          <w:lang w:val="de-CH"/>
        </w:rPr>
        <w:t>his</w:t>
      </w:r>
      <w:proofErr w:type="spellEnd"/>
      <w:r w:rsidRPr="00091D42">
        <w:rPr>
          <w:rFonts w:ascii="Bookman Old Style" w:hAnsi="Bookman Old Style"/>
          <w:sz w:val="28"/>
          <w:szCs w:val="28"/>
          <w:lang w:val="de-CH"/>
        </w:rPr>
        <w:t xml:space="preserve"> UPR Working Group, and </w:t>
      </w:r>
      <w:r w:rsidR="001B22C0">
        <w:rPr>
          <w:rFonts w:ascii="Bookman Old Style" w:hAnsi="Bookman Old Style"/>
          <w:sz w:val="28"/>
          <w:szCs w:val="28"/>
          <w:lang w:val="de-CH"/>
        </w:rPr>
        <w:t>appreciated</w:t>
      </w:r>
      <w:r w:rsidRPr="00091D42">
        <w:rPr>
          <w:rFonts w:ascii="Bookman Old Style" w:hAnsi="Bookman Old Style"/>
          <w:sz w:val="28"/>
          <w:szCs w:val="28"/>
          <w:lang w:val="de-CH"/>
        </w:rPr>
        <w:t xml:space="preserve"> </w:t>
      </w:r>
      <w:proofErr w:type="spellStart"/>
      <w:r w:rsidRPr="00091D42">
        <w:rPr>
          <w:rFonts w:ascii="Bookman Old Style" w:hAnsi="Bookman Old Style"/>
          <w:sz w:val="28"/>
          <w:szCs w:val="28"/>
          <w:lang w:val="de-CH"/>
        </w:rPr>
        <w:t>them</w:t>
      </w:r>
      <w:proofErr w:type="spellEnd"/>
      <w:r w:rsidRPr="00091D42">
        <w:rPr>
          <w:rFonts w:ascii="Bookman Old Style" w:hAnsi="Bookman Old Style"/>
          <w:sz w:val="28"/>
          <w:szCs w:val="28"/>
          <w:lang w:val="de-CH"/>
        </w:rPr>
        <w:t xml:space="preserve"> </w:t>
      </w:r>
      <w:proofErr w:type="spellStart"/>
      <w:r w:rsidRPr="00091D42">
        <w:rPr>
          <w:rFonts w:ascii="Bookman Old Style" w:hAnsi="Bookman Old Style"/>
          <w:sz w:val="28"/>
          <w:szCs w:val="28"/>
          <w:lang w:val="de-CH"/>
        </w:rPr>
        <w:t>for</w:t>
      </w:r>
      <w:proofErr w:type="spellEnd"/>
      <w:r w:rsidRPr="00091D42">
        <w:rPr>
          <w:rFonts w:ascii="Bookman Old Style" w:hAnsi="Bookman Old Style"/>
          <w:sz w:val="28"/>
          <w:szCs w:val="28"/>
          <w:lang w:val="de-CH"/>
        </w:rPr>
        <w:t xml:space="preserve"> </w:t>
      </w:r>
      <w:proofErr w:type="spellStart"/>
      <w:r w:rsidRPr="00091D42">
        <w:rPr>
          <w:rFonts w:ascii="Bookman Old Style" w:hAnsi="Bookman Old Style"/>
          <w:sz w:val="28"/>
          <w:szCs w:val="28"/>
          <w:lang w:val="de-CH"/>
        </w:rPr>
        <w:t>the</w:t>
      </w:r>
      <w:proofErr w:type="spellEnd"/>
      <w:r w:rsidRPr="00091D42">
        <w:rPr>
          <w:rFonts w:ascii="Bookman Old Style" w:hAnsi="Bookman Old Style"/>
          <w:sz w:val="28"/>
          <w:szCs w:val="28"/>
          <w:lang w:val="de-CH"/>
        </w:rPr>
        <w:t xml:space="preserve"> </w:t>
      </w:r>
      <w:proofErr w:type="spellStart"/>
      <w:r w:rsidR="00091D42">
        <w:rPr>
          <w:rFonts w:ascii="Bookman Old Style" w:hAnsi="Bookman Old Style"/>
          <w:sz w:val="28"/>
          <w:szCs w:val="28"/>
          <w:lang w:val="de-CH"/>
        </w:rPr>
        <w:t>outstanding</w:t>
      </w:r>
      <w:proofErr w:type="spellEnd"/>
      <w:r w:rsidR="00091D42">
        <w:rPr>
          <w:rFonts w:ascii="Bookman Old Style" w:hAnsi="Bookman Old Style"/>
          <w:sz w:val="28"/>
          <w:szCs w:val="28"/>
          <w:lang w:val="de-CH"/>
        </w:rPr>
        <w:t xml:space="preserve"> </w:t>
      </w:r>
      <w:proofErr w:type="spellStart"/>
      <w:r w:rsidRPr="00091D42">
        <w:rPr>
          <w:rFonts w:ascii="Bookman Old Style" w:hAnsi="Bookman Old Style"/>
          <w:sz w:val="28"/>
          <w:szCs w:val="28"/>
          <w:lang w:val="de-CH"/>
        </w:rPr>
        <w:t>presentation</w:t>
      </w:r>
      <w:proofErr w:type="spellEnd"/>
      <w:r w:rsidRPr="00091D42">
        <w:rPr>
          <w:rFonts w:ascii="Bookman Old Style" w:hAnsi="Bookman Old Style"/>
          <w:sz w:val="28"/>
          <w:szCs w:val="28"/>
          <w:lang w:val="de-CH"/>
        </w:rPr>
        <w:t xml:space="preserve"> </w:t>
      </w:r>
      <w:proofErr w:type="spellStart"/>
      <w:r w:rsidRPr="00091D42">
        <w:rPr>
          <w:rFonts w:ascii="Bookman Old Style" w:hAnsi="Bookman Old Style"/>
          <w:sz w:val="28"/>
          <w:szCs w:val="28"/>
          <w:lang w:val="de-CH"/>
        </w:rPr>
        <w:t>of</w:t>
      </w:r>
      <w:proofErr w:type="spellEnd"/>
      <w:r w:rsidRPr="00091D42">
        <w:rPr>
          <w:rFonts w:ascii="Bookman Old Style" w:hAnsi="Bookman Old Style"/>
          <w:sz w:val="28"/>
          <w:szCs w:val="28"/>
          <w:lang w:val="de-CH"/>
        </w:rPr>
        <w:t xml:space="preserve"> </w:t>
      </w:r>
      <w:proofErr w:type="spellStart"/>
      <w:r w:rsidRPr="00091D42">
        <w:rPr>
          <w:rFonts w:ascii="Bookman Old Style" w:hAnsi="Bookman Old Style"/>
          <w:sz w:val="28"/>
          <w:szCs w:val="28"/>
          <w:lang w:val="de-CH"/>
        </w:rPr>
        <w:t>their</w:t>
      </w:r>
      <w:proofErr w:type="spellEnd"/>
      <w:r w:rsidRPr="00091D42">
        <w:rPr>
          <w:rFonts w:ascii="Bookman Old Style" w:hAnsi="Bookman Old Style"/>
          <w:sz w:val="28"/>
          <w:szCs w:val="28"/>
          <w:lang w:val="de-CH"/>
        </w:rPr>
        <w:t xml:space="preserve"> </w:t>
      </w:r>
      <w:proofErr w:type="spellStart"/>
      <w:r w:rsidRPr="00091D42">
        <w:rPr>
          <w:rFonts w:ascii="Bookman Old Style" w:hAnsi="Bookman Old Style"/>
          <w:sz w:val="28"/>
          <w:szCs w:val="28"/>
          <w:lang w:val="de-CH"/>
        </w:rPr>
        <w:t>comprehensive</w:t>
      </w:r>
      <w:proofErr w:type="spellEnd"/>
      <w:r w:rsidRPr="00091D42">
        <w:rPr>
          <w:rFonts w:ascii="Bookman Old Style" w:hAnsi="Bookman Old Style"/>
          <w:sz w:val="28"/>
          <w:szCs w:val="28"/>
          <w:lang w:val="de-CH"/>
        </w:rPr>
        <w:t xml:space="preserve"> national </w:t>
      </w:r>
      <w:proofErr w:type="spellStart"/>
      <w:r w:rsidRPr="00091D42">
        <w:rPr>
          <w:rFonts w:ascii="Bookman Old Style" w:hAnsi="Bookman Old Style"/>
          <w:sz w:val="28"/>
          <w:szCs w:val="28"/>
          <w:lang w:val="de-CH"/>
        </w:rPr>
        <w:t>report</w:t>
      </w:r>
      <w:proofErr w:type="spellEnd"/>
      <w:r w:rsidRPr="00091D42">
        <w:rPr>
          <w:rFonts w:ascii="Bookman Old Style" w:hAnsi="Bookman Old Style"/>
          <w:sz w:val="28"/>
          <w:szCs w:val="28"/>
          <w:lang w:val="de-CH"/>
        </w:rPr>
        <w:t>.</w:t>
      </w:r>
    </w:p>
    <w:p w14:paraId="3A8DF20D" w14:textId="1B63F0C5" w:rsidR="00852AC0" w:rsidRPr="00091D42" w:rsidRDefault="00852AC0" w:rsidP="00852AC0">
      <w:pPr>
        <w:jc w:val="both"/>
        <w:rPr>
          <w:rFonts w:ascii="Bookman Old Style" w:hAnsi="Bookman Old Style"/>
          <w:sz w:val="28"/>
          <w:szCs w:val="28"/>
          <w:lang w:val="de-CH"/>
        </w:rPr>
      </w:pPr>
      <w:r w:rsidRPr="00091D42">
        <w:rPr>
          <w:rFonts w:ascii="Bookman Old Style" w:hAnsi="Bookman Old Style"/>
          <w:sz w:val="28"/>
          <w:szCs w:val="28"/>
          <w:lang w:val="de-CH"/>
        </w:rPr>
        <w:t> </w:t>
      </w:r>
    </w:p>
    <w:p w14:paraId="7B2FA178" w14:textId="37E05785" w:rsidR="00091D42" w:rsidRPr="00091D42" w:rsidRDefault="00091D42" w:rsidP="00091D42">
      <w:pPr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091D42">
        <w:rPr>
          <w:rFonts w:ascii="Bookman Old Style" w:hAnsi="Bookman Old Style"/>
          <w:sz w:val="28"/>
          <w:szCs w:val="28"/>
        </w:rPr>
        <w:t>Despite</w:t>
      </w:r>
      <w:proofErr w:type="spellEnd"/>
      <w:r w:rsidRPr="00091D42">
        <w:rPr>
          <w:rFonts w:ascii="Bookman Old Style" w:hAnsi="Bookman Old Style"/>
          <w:sz w:val="28"/>
          <w:szCs w:val="28"/>
        </w:rPr>
        <w:t xml:space="preserve"> the challenges and </w:t>
      </w:r>
      <w:proofErr w:type="spellStart"/>
      <w:r w:rsidRPr="00091D42">
        <w:rPr>
          <w:rFonts w:ascii="Bookman Old Style" w:hAnsi="Bookman Old Style"/>
          <w:sz w:val="28"/>
          <w:szCs w:val="28"/>
        </w:rPr>
        <w:t>difficulties</w:t>
      </w:r>
      <w:proofErr w:type="spellEnd"/>
      <w:r w:rsidRPr="00091D4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1D42">
        <w:rPr>
          <w:rFonts w:ascii="Bookman Old Style" w:hAnsi="Bookman Old Style"/>
          <w:sz w:val="28"/>
          <w:szCs w:val="28"/>
        </w:rPr>
        <w:t>faced</w:t>
      </w:r>
      <w:proofErr w:type="spellEnd"/>
      <w:r w:rsidRPr="00091D42">
        <w:rPr>
          <w:rFonts w:ascii="Bookman Old Style" w:hAnsi="Bookman Old Style"/>
          <w:sz w:val="28"/>
          <w:szCs w:val="28"/>
        </w:rPr>
        <w:t xml:space="preserve"> by the </w:t>
      </w:r>
      <w:proofErr w:type="spellStart"/>
      <w:r w:rsidRPr="00091D42">
        <w:rPr>
          <w:rFonts w:ascii="Bookman Old Style" w:hAnsi="Bookman Old Style"/>
          <w:sz w:val="28"/>
          <w:szCs w:val="28"/>
        </w:rPr>
        <w:t>Yemeni</w:t>
      </w:r>
      <w:proofErr w:type="spellEnd"/>
      <w:r w:rsidRPr="00091D4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1D42">
        <w:rPr>
          <w:rFonts w:ascii="Bookman Old Style" w:hAnsi="Bookman Old Style"/>
          <w:sz w:val="28"/>
          <w:szCs w:val="28"/>
        </w:rPr>
        <w:t>government</w:t>
      </w:r>
      <w:proofErr w:type="spellEnd"/>
      <w:r w:rsidRPr="00091D42">
        <w:rPr>
          <w:rFonts w:ascii="Bookman Old Style" w:hAnsi="Bookman Old Style"/>
          <w:sz w:val="28"/>
          <w:szCs w:val="28"/>
        </w:rPr>
        <w:t xml:space="preserve"> in </w:t>
      </w:r>
      <w:proofErr w:type="spellStart"/>
      <w:r w:rsidRPr="00091D42">
        <w:rPr>
          <w:rFonts w:ascii="Bookman Old Style" w:hAnsi="Bookman Old Style"/>
          <w:sz w:val="28"/>
          <w:szCs w:val="28"/>
        </w:rPr>
        <w:t>various</w:t>
      </w:r>
      <w:proofErr w:type="spellEnd"/>
      <w:r w:rsidRPr="00091D4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1D42">
        <w:rPr>
          <w:rFonts w:ascii="Bookman Old Style" w:hAnsi="Bookman Old Style"/>
          <w:sz w:val="28"/>
          <w:szCs w:val="28"/>
        </w:rPr>
        <w:t>fields</w:t>
      </w:r>
      <w:proofErr w:type="spellEnd"/>
      <w:r w:rsidRPr="00091D42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091D42">
        <w:rPr>
          <w:rFonts w:ascii="Bookman Old Style" w:hAnsi="Bookman Old Style"/>
          <w:sz w:val="28"/>
          <w:szCs w:val="28"/>
        </w:rPr>
        <w:t>including</w:t>
      </w:r>
      <w:proofErr w:type="spellEnd"/>
      <w:r w:rsidRPr="00091D42">
        <w:rPr>
          <w:rFonts w:ascii="Bookman Old Style" w:hAnsi="Bookman Old Style"/>
          <w:sz w:val="28"/>
          <w:szCs w:val="28"/>
        </w:rPr>
        <w:t xml:space="preserve"> </w:t>
      </w:r>
      <w:r w:rsidR="00B73033">
        <w:rPr>
          <w:rFonts w:ascii="Bookman Old Style" w:hAnsi="Bookman Old Style"/>
          <w:sz w:val="28"/>
          <w:szCs w:val="28"/>
        </w:rPr>
        <w:t>H</w:t>
      </w:r>
      <w:r w:rsidRPr="00091D42">
        <w:rPr>
          <w:rFonts w:ascii="Bookman Old Style" w:hAnsi="Bookman Old Style"/>
          <w:sz w:val="28"/>
          <w:szCs w:val="28"/>
        </w:rPr>
        <w:t xml:space="preserve">uman </w:t>
      </w:r>
      <w:r w:rsidR="00B73033">
        <w:rPr>
          <w:rFonts w:ascii="Bookman Old Style" w:hAnsi="Bookman Old Style"/>
          <w:sz w:val="28"/>
          <w:szCs w:val="28"/>
        </w:rPr>
        <w:t>R</w:t>
      </w:r>
      <w:r w:rsidRPr="00091D42">
        <w:rPr>
          <w:rFonts w:ascii="Bookman Old Style" w:hAnsi="Bookman Old Style"/>
          <w:sz w:val="28"/>
          <w:szCs w:val="28"/>
        </w:rPr>
        <w:t xml:space="preserve">ights, </w:t>
      </w:r>
      <w:r>
        <w:rPr>
          <w:rFonts w:ascii="Bookman Old Style" w:hAnsi="Bookman Old Style"/>
          <w:sz w:val="28"/>
          <w:szCs w:val="28"/>
        </w:rPr>
        <w:t xml:space="preserve">Somalia commends the </w:t>
      </w:r>
      <w:r w:rsidRPr="00091D42">
        <w:rPr>
          <w:rFonts w:ascii="Bookman Old Style" w:hAnsi="Bookman Old Style"/>
          <w:sz w:val="28"/>
          <w:szCs w:val="28"/>
        </w:rPr>
        <w:t xml:space="preserve">important </w:t>
      </w:r>
      <w:proofErr w:type="spellStart"/>
      <w:r w:rsidRPr="00091D42">
        <w:rPr>
          <w:rFonts w:ascii="Bookman Old Style" w:hAnsi="Bookman Old Style"/>
          <w:sz w:val="28"/>
          <w:szCs w:val="28"/>
        </w:rPr>
        <w:t>measures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taken</w:t>
      </w:r>
      <w:proofErr w:type="spellEnd"/>
      <w:r w:rsidRPr="00091D42">
        <w:rPr>
          <w:rFonts w:ascii="Bookman Old Style" w:hAnsi="Bookman Old Style"/>
          <w:sz w:val="28"/>
          <w:szCs w:val="28"/>
        </w:rPr>
        <w:t xml:space="preserve"> in the </w:t>
      </w:r>
      <w:proofErr w:type="spellStart"/>
      <w:r w:rsidRPr="00091D42">
        <w:rPr>
          <w:rFonts w:ascii="Bookman Old Style" w:hAnsi="Bookman Old Style"/>
          <w:sz w:val="28"/>
          <w:szCs w:val="28"/>
        </w:rPr>
        <w:t>legal</w:t>
      </w:r>
      <w:proofErr w:type="spellEnd"/>
      <w:r w:rsidRPr="00091D42">
        <w:rPr>
          <w:rFonts w:ascii="Bookman Old Style" w:hAnsi="Bookman Old Style"/>
          <w:sz w:val="28"/>
          <w:szCs w:val="28"/>
        </w:rPr>
        <w:t xml:space="preserve"> and </w:t>
      </w:r>
      <w:proofErr w:type="spellStart"/>
      <w:r w:rsidRPr="00091D42">
        <w:rPr>
          <w:rFonts w:ascii="Bookman Old Style" w:hAnsi="Bookman Old Style"/>
          <w:sz w:val="28"/>
          <w:szCs w:val="28"/>
        </w:rPr>
        <w:t>development</w:t>
      </w:r>
      <w:proofErr w:type="spellEnd"/>
      <w:r w:rsidRPr="00091D4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1D42">
        <w:rPr>
          <w:rFonts w:ascii="Bookman Old Style" w:hAnsi="Bookman Old Style"/>
          <w:sz w:val="28"/>
          <w:szCs w:val="28"/>
        </w:rPr>
        <w:t>fields</w:t>
      </w:r>
      <w:proofErr w:type="spellEnd"/>
      <w:r w:rsidRPr="00091D42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in</w:t>
      </w:r>
      <w:r w:rsidRPr="00091D42">
        <w:rPr>
          <w:rFonts w:ascii="Bookman Old Style" w:hAnsi="Bookman Old Style"/>
          <w:sz w:val="28"/>
          <w:szCs w:val="28"/>
        </w:rPr>
        <w:t xml:space="preserve"> d</w:t>
      </w:r>
      <w:proofErr w:type="spellStart"/>
      <w:r w:rsidRPr="00091D42">
        <w:rPr>
          <w:rFonts w:ascii="Bookman Old Style" w:hAnsi="Bookman Old Style"/>
          <w:sz w:val="28"/>
          <w:szCs w:val="28"/>
        </w:rPr>
        <w:t>ealing</w:t>
      </w:r>
      <w:proofErr w:type="spellEnd"/>
      <w:r w:rsidRPr="00091D4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1D42">
        <w:rPr>
          <w:rFonts w:ascii="Bookman Old Style" w:hAnsi="Bookman Old Style"/>
          <w:sz w:val="28"/>
          <w:szCs w:val="28"/>
        </w:rPr>
        <w:t>with</w:t>
      </w:r>
      <w:proofErr w:type="spellEnd"/>
      <w:r w:rsidRPr="00091D42">
        <w:rPr>
          <w:rFonts w:ascii="Bookman Old Style" w:hAnsi="Bookman Old Style"/>
          <w:sz w:val="28"/>
          <w:szCs w:val="28"/>
        </w:rPr>
        <w:t xml:space="preserve"> international </w:t>
      </w:r>
      <w:proofErr w:type="spellStart"/>
      <w:r w:rsidRPr="00091D42">
        <w:rPr>
          <w:rFonts w:ascii="Bookman Old Style" w:hAnsi="Bookman Old Style"/>
          <w:sz w:val="28"/>
          <w:szCs w:val="28"/>
        </w:rPr>
        <w:t>mechanisms</w:t>
      </w:r>
      <w:proofErr w:type="spellEnd"/>
      <w:r w:rsidRPr="00091D42">
        <w:rPr>
          <w:rFonts w:ascii="Bookman Old Style" w:hAnsi="Bookman Old Style"/>
          <w:sz w:val="28"/>
          <w:szCs w:val="28"/>
        </w:rPr>
        <w:t xml:space="preserve"> in the </w:t>
      </w:r>
      <w:proofErr w:type="spellStart"/>
      <w:r w:rsidRPr="00091D42">
        <w:rPr>
          <w:rFonts w:ascii="Bookman Old Style" w:hAnsi="Bookman Old Style"/>
          <w:sz w:val="28"/>
          <w:szCs w:val="28"/>
        </w:rPr>
        <w:t>field</w:t>
      </w:r>
      <w:proofErr w:type="spellEnd"/>
      <w:r w:rsidRPr="00091D42">
        <w:rPr>
          <w:rFonts w:ascii="Bookman Old Style" w:hAnsi="Bookman Old Style"/>
          <w:sz w:val="28"/>
          <w:szCs w:val="28"/>
        </w:rPr>
        <w:t xml:space="preserve"> of </w:t>
      </w:r>
      <w:r w:rsidR="00752920">
        <w:rPr>
          <w:rFonts w:ascii="Bookman Old Style" w:hAnsi="Bookman Old Style"/>
          <w:sz w:val="28"/>
          <w:szCs w:val="28"/>
        </w:rPr>
        <w:t xml:space="preserve">the </w:t>
      </w:r>
      <w:r>
        <w:rPr>
          <w:rFonts w:ascii="Bookman Old Style" w:hAnsi="Bookman Old Style"/>
          <w:sz w:val="28"/>
          <w:szCs w:val="28"/>
        </w:rPr>
        <w:t>H</w:t>
      </w:r>
      <w:r w:rsidRPr="00091D42">
        <w:rPr>
          <w:rFonts w:ascii="Bookman Old Style" w:hAnsi="Bookman Old Style"/>
          <w:sz w:val="28"/>
          <w:szCs w:val="28"/>
        </w:rPr>
        <w:t xml:space="preserve">uman </w:t>
      </w:r>
      <w:r>
        <w:rPr>
          <w:rFonts w:ascii="Bookman Old Style" w:hAnsi="Bookman Old Style"/>
          <w:sz w:val="28"/>
          <w:szCs w:val="28"/>
        </w:rPr>
        <w:t>R</w:t>
      </w:r>
      <w:r w:rsidRPr="00091D42">
        <w:rPr>
          <w:rFonts w:ascii="Bookman Old Style" w:hAnsi="Bookman Old Style"/>
          <w:sz w:val="28"/>
          <w:szCs w:val="28"/>
        </w:rPr>
        <w:t>ights.</w:t>
      </w:r>
      <w:r w:rsidR="00B7303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1D42">
        <w:rPr>
          <w:rFonts w:ascii="Bookman Old Style" w:hAnsi="Bookman Old Style"/>
          <w:sz w:val="28"/>
          <w:szCs w:val="28"/>
        </w:rPr>
        <w:t>We</w:t>
      </w:r>
      <w:proofErr w:type="spellEnd"/>
      <w:r w:rsidRPr="00091D4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752920">
        <w:rPr>
          <w:rFonts w:ascii="Bookman Old Style" w:hAnsi="Bookman Old Style"/>
          <w:sz w:val="28"/>
          <w:szCs w:val="28"/>
        </w:rPr>
        <w:t>also</w:t>
      </w:r>
      <w:proofErr w:type="spellEnd"/>
      <w:r w:rsidR="00752920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752920">
        <w:rPr>
          <w:rFonts w:ascii="Bookman Old Style" w:hAnsi="Bookman Old Style"/>
          <w:sz w:val="28"/>
          <w:szCs w:val="28"/>
        </w:rPr>
        <w:t>commend</w:t>
      </w:r>
      <w:proofErr w:type="spellEnd"/>
      <w:r w:rsidRPr="00091D42">
        <w:rPr>
          <w:rFonts w:ascii="Bookman Old Style" w:hAnsi="Bookman Old Style"/>
          <w:sz w:val="28"/>
          <w:szCs w:val="28"/>
        </w:rPr>
        <w:t xml:space="preserve"> the efforts made by the </w:t>
      </w:r>
      <w:proofErr w:type="spellStart"/>
      <w:r w:rsidRPr="00091D42">
        <w:rPr>
          <w:rFonts w:ascii="Bookman Old Style" w:hAnsi="Bookman Old Style"/>
          <w:sz w:val="28"/>
          <w:szCs w:val="28"/>
        </w:rPr>
        <w:t>government</w:t>
      </w:r>
      <w:proofErr w:type="spellEnd"/>
      <w:r w:rsidRPr="00091D42">
        <w:rPr>
          <w:rFonts w:ascii="Bookman Old Style" w:hAnsi="Bookman Old Style"/>
          <w:sz w:val="28"/>
          <w:szCs w:val="28"/>
        </w:rPr>
        <w:t xml:space="preserve"> in the </w:t>
      </w:r>
      <w:proofErr w:type="spellStart"/>
      <w:r w:rsidRPr="00091D42">
        <w:rPr>
          <w:rFonts w:ascii="Bookman Old Style" w:hAnsi="Bookman Old Style"/>
          <w:sz w:val="28"/>
          <w:szCs w:val="28"/>
        </w:rPr>
        <w:t>fields</w:t>
      </w:r>
      <w:proofErr w:type="spellEnd"/>
      <w:r w:rsidRPr="00091D42">
        <w:rPr>
          <w:rFonts w:ascii="Bookman Old Style" w:hAnsi="Bookman Old Style"/>
          <w:sz w:val="28"/>
          <w:szCs w:val="28"/>
        </w:rPr>
        <w:t xml:space="preserve"> of </w:t>
      </w:r>
      <w:proofErr w:type="spellStart"/>
      <w:r w:rsidRPr="00091D42">
        <w:rPr>
          <w:rFonts w:ascii="Bookman Old Style" w:hAnsi="Bookman Old Style"/>
          <w:sz w:val="28"/>
          <w:szCs w:val="28"/>
        </w:rPr>
        <w:t>health</w:t>
      </w:r>
      <w:proofErr w:type="spellEnd"/>
      <w:r w:rsidRPr="00091D42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091D42">
        <w:rPr>
          <w:rFonts w:ascii="Bookman Old Style" w:hAnsi="Bookman Old Style"/>
          <w:sz w:val="28"/>
          <w:szCs w:val="28"/>
        </w:rPr>
        <w:t>education</w:t>
      </w:r>
      <w:proofErr w:type="spellEnd"/>
      <w:r w:rsidRPr="00091D42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091D42">
        <w:rPr>
          <w:rFonts w:ascii="Bookman Old Style" w:hAnsi="Bookman Old Style"/>
          <w:sz w:val="28"/>
          <w:szCs w:val="28"/>
        </w:rPr>
        <w:t>empowerment</w:t>
      </w:r>
      <w:proofErr w:type="spellEnd"/>
      <w:r w:rsidRPr="00091D42">
        <w:rPr>
          <w:rFonts w:ascii="Bookman Old Style" w:hAnsi="Bookman Old Style"/>
          <w:sz w:val="28"/>
          <w:szCs w:val="28"/>
        </w:rPr>
        <w:t xml:space="preserve"> of </w:t>
      </w:r>
      <w:proofErr w:type="spellStart"/>
      <w:r w:rsidRPr="00091D42">
        <w:rPr>
          <w:rFonts w:ascii="Bookman Old Style" w:hAnsi="Bookman Old Style"/>
          <w:sz w:val="28"/>
          <w:szCs w:val="28"/>
        </w:rPr>
        <w:t>youth</w:t>
      </w:r>
      <w:proofErr w:type="spellEnd"/>
      <w:r w:rsidRPr="00091D42">
        <w:rPr>
          <w:rFonts w:ascii="Bookman Old Style" w:hAnsi="Bookman Old Style"/>
          <w:sz w:val="28"/>
          <w:szCs w:val="28"/>
        </w:rPr>
        <w:t xml:space="preserve"> and </w:t>
      </w:r>
      <w:proofErr w:type="spellStart"/>
      <w:r w:rsidRPr="00091D42">
        <w:rPr>
          <w:rFonts w:ascii="Bookman Old Style" w:hAnsi="Bookman Old Style"/>
          <w:sz w:val="28"/>
          <w:szCs w:val="28"/>
        </w:rPr>
        <w:t>women</w:t>
      </w:r>
      <w:proofErr w:type="spellEnd"/>
      <w:r w:rsidR="00752920">
        <w:rPr>
          <w:rFonts w:ascii="Bookman Old Style" w:hAnsi="Bookman Old Style"/>
          <w:sz w:val="28"/>
          <w:szCs w:val="28"/>
        </w:rPr>
        <w:t>.</w:t>
      </w:r>
      <w:r w:rsidRPr="00091D42">
        <w:rPr>
          <w:rFonts w:ascii="Bookman Old Style" w:hAnsi="Bookman Old Style"/>
          <w:sz w:val="28"/>
          <w:szCs w:val="28"/>
        </w:rPr>
        <w:t xml:space="preserve"> </w:t>
      </w:r>
    </w:p>
    <w:p w14:paraId="6D5280E3" w14:textId="77777777" w:rsidR="00091D42" w:rsidRPr="00091D42" w:rsidRDefault="00091D42" w:rsidP="00091D42">
      <w:pPr>
        <w:jc w:val="both"/>
        <w:rPr>
          <w:rFonts w:ascii="Bookman Old Style" w:hAnsi="Bookman Old Style"/>
          <w:sz w:val="28"/>
          <w:szCs w:val="28"/>
        </w:rPr>
      </w:pPr>
    </w:p>
    <w:p w14:paraId="11276DE4" w14:textId="4B22CF07" w:rsidR="00091D42" w:rsidRPr="00091D42" w:rsidRDefault="00752920" w:rsidP="00091D42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Somalia </w:t>
      </w:r>
      <w:proofErr w:type="spellStart"/>
      <w:r w:rsidR="00091D42" w:rsidRPr="00091D42">
        <w:rPr>
          <w:rFonts w:ascii="Bookman Old Style" w:hAnsi="Bookman Old Style"/>
          <w:sz w:val="28"/>
          <w:szCs w:val="28"/>
        </w:rPr>
        <w:t>recommend</w:t>
      </w:r>
      <w:r w:rsidR="001B22C0">
        <w:rPr>
          <w:rFonts w:ascii="Bookman Old Style" w:hAnsi="Bookman Old Style"/>
          <w:sz w:val="28"/>
          <w:szCs w:val="28"/>
        </w:rPr>
        <w:t>s</w:t>
      </w:r>
      <w:proofErr w:type="spellEnd"/>
      <w:r w:rsidR="001B22C0">
        <w:rPr>
          <w:rFonts w:ascii="Bookman Old Style" w:hAnsi="Bookman Old Style"/>
          <w:sz w:val="28"/>
          <w:szCs w:val="28"/>
        </w:rPr>
        <w:t xml:space="preserve"> the </w:t>
      </w:r>
      <w:proofErr w:type="spellStart"/>
      <w:proofErr w:type="gramStart"/>
      <w:r w:rsidR="001B22C0">
        <w:rPr>
          <w:rFonts w:ascii="Bookman Old Style" w:hAnsi="Bookman Old Style"/>
          <w:sz w:val="28"/>
          <w:szCs w:val="28"/>
        </w:rPr>
        <w:t>following</w:t>
      </w:r>
      <w:proofErr w:type="spellEnd"/>
      <w:r w:rsidR="00091D42" w:rsidRPr="00091D42">
        <w:rPr>
          <w:rFonts w:ascii="Bookman Old Style" w:hAnsi="Bookman Old Style"/>
          <w:sz w:val="28"/>
          <w:szCs w:val="28"/>
        </w:rPr>
        <w:t>:</w:t>
      </w:r>
      <w:proofErr w:type="gramEnd"/>
    </w:p>
    <w:p w14:paraId="1E441F43" w14:textId="77777777" w:rsidR="00752920" w:rsidRDefault="00752920" w:rsidP="00091D42">
      <w:pPr>
        <w:jc w:val="both"/>
        <w:rPr>
          <w:rFonts w:ascii="Bookman Old Style" w:hAnsi="Bookman Old Style"/>
          <w:sz w:val="28"/>
          <w:szCs w:val="28"/>
        </w:rPr>
      </w:pPr>
    </w:p>
    <w:p w14:paraId="1F24FB55" w14:textId="7289D1A5" w:rsidR="00091D42" w:rsidRDefault="00091D42" w:rsidP="00091D42">
      <w:pPr>
        <w:jc w:val="both"/>
        <w:rPr>
          <w:rFonts w:ascii="Bookman Old Style" w:hAnsi="Bookman Old Style"/>
          <w:sz w:val="28"/>
          <w:szCs w:val="28"/>
        </w:rPr>
      </w:pPr>
      <w:r w:rsidRPr="00091D42">
        <w:rPr>
          <w:rFonts w:ascii="Bookman Old Style" w:hAnsi="Bookman Old Style"/>
          <w:sz w:val="28"/>
          <w:szCs w:val="28"/>
        </w:rPr>
        <w:t xml:space="preserve"> </w:t>
      </w:r>
      <w:r w:rsidR="00752920">
        <w:rPr>
          <w:rFonts w:ascii="Bookman Old Style" w:hAnsi="Bookman Old Style"/>
          <w:sz w:val="28"/>
          <w:szCs w:val="28"/>
        </w:rPr>
        <w:t>First,</w:t>
      </w:r>
      <w:r w:rsidR="001B22C0">
        <w:rPr>
          <w:rFonts w:ascii="Bookman Old Style" w:hAnsi="Bookman Old Style"/>
          <w:sz w:val="28"/>
          <w:szCs w:val="28"/>
        </w:rPr>
        <w:t xml:space="preserve"> </w:t>
      </w:r>
      <w:r w:rsidRPr="00091D42">
        <w:rPr>
          <w:rFonts w:ascii="Bookman Old Style" w:hAnsi="Bookman Old Style"/>
          <w:sz w:val="28"/>
          <w:szCs w:val="28"/>
        </w:rPr>
        <w:t xml:space="preserve">Make </w:t>
      </w:r>
      <w:proofErr w:type="spellStart"/>
      <w:r w:rsidRPr="00091D42">
        <w:rPr>
          <w:rFonts w:ascii="Bookman Old Style" w:hAnsi="Bookman Old Style"/>
          <w:sz w:val="28"/>
          <w:szCs w:val="28"/>
        </w:rPr>
        <w:t>every</w:t>
      </w:r>
      <w:proofErr w:type="spellEnd"/>
      <w:r w:rsidRPr="00091D42">
        <w:rPr>
          <w:rFonts w:ascii="Bookman Old Style" w:hAnsi="Bookman Old Style"/>
          <w:sz w:val="28"/>
          <w:szCs w:val="28"/>
        </w:rPr>
        <w:t xml:space="preserve"> possible effort to end the </w:t>
      </w:r>
      <w:proofErr w:type="spellStart"/>
      <w:r w:rsidRPr="00091D42">
        <w:rPr>
          <w:rFonts w:ascii="Bookman Old Style" w:hAnsi="Bookman Old Style"/>
          <w:sz w:val="28"/>
          <w:szCs w:val="28"/>
        </w:rPr>
        <w:t>current</w:t>
      </w:r>
      <w:proofErr w:type="spellEnd"/>
      <w:r w:rsidRPr="00091D4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1D42">
        <w:rPr>
          <w:rFonts w:ascii="Bookman Old Style" w:hAnsi="Bookman Old Style"/>
          <w:sz w:val="28"/>
          <w:szCs w:val="28"/>
        </w:rPr>
        <w:t>crisis</w:t>
      </w:r>
      <w:proofErr w:type="spellEnd"/>
      <w:r w:rsidRPr="00091D42">
        <w:rPr>
          <w:rFonts w:ascii="Bookman Old Style" w:hAnsi="Bookman Old Style"/>
          <w:sz w:val="28"/>
          <w:szCs w:val="28"/>
        </w:rPr>
        <w:t xml:space="preserve">, and </w:t>
      </w:r>
      <w:proofErr w:type="spellStart"/>
      <w:r w:rsidRPr="00091D42">
        <w:rPr>
          <w:rFonts w:ascii="Bookman Old Style" w:hAnsi="Bookman Old Style"/>
          <w:sz w:val="28"/>
          <w:szCs w:val="28"/>
        </w:rPr>
        <w:t>find</w:t>
      </w:r>
      <w:proofErr w:type="spellEnd"/>
      <w:r w:rsidRPr="00091D4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1D42">
        <w:rPr>
          <w:rFonts w:ascii="Bookman Old Style" w:hAnsi="Bookman Old Style"/>
          <w:sz w:val="28"/>
          <w:szCs w:val="28"/>
        </w:rPr>
        <w:t>peaceful</w:t>
      </w:r>
      <w:proofErr w:type="spellEnd"/>
      <w:r w:rsidRPr="00091D42">
        <w:rPr>
          <w:rFonts w:ascii="Bookman Old Style" w:hAnsi="Bookman Old Style"/>
          <w:sz w:val="28"/>
          <w:szCs w:val="28"/>
        </w:rPr>
        <w:t xml:space="preserve"> and </w:t>
      </w:r>
      <w:proofErr w:type="spellStart"/>
      <w:r w:rsidRPr="00091D42">
        <w:rPr>
          <w:rFonts w:ascii="Bookman Old Style" w:hAnsi="Bookman Old Style"/>
          <w:sz w:val="28"/>
          <w:szCs w:val="28"/>
        </w:rPr>
        <w:t>political</w:t>
      </w:r>
      <w:proofErr w:type="spellEnd"/>
      <w:r w:rsidRPr="00091D42">
        <w:rPr>
          <w:rFonts w:ascii="Bookman Old Style" w:hAnsi="Bookman Old Style"/>
          <w:sz w:val="28"/>
          <w:szCs w:val="28"/>
        </w:rPr>
        <w:t xml:space="preserve"> solutions to restore </w:t>
      </w:r>
      <w:proofErr w:type="spellStart"/>
      <w:r w:rsidRPr="00091D42">
        <w:rPr>
          <w:rFonts w:ascii="Bookman Old Style" w:hAnsi="Bookman Old Style"/>
          <w:sz w:val="28"/>
          <w:szCs w:val="28"/>
        </w:rPr>
        <w:t>security</w:t>
      </w:r>
      <w:proofErr w:type="spellEnd"/>
      <w:r w:rsidRPr="00091D42">
        <w:rPr>
          <w:rFonts w:ascii="Bookman Old Style" w:hAnsi="Bookman Old Style"/>
          <w:sz w:val="28"/>
          <w:szCs w:val="28"/>
        </w:rPr>
        <w:t xml:space="preserve"> and </w:t>
      </w:r>
      <w:proofErr w:type="spellStart"/>
      <w:r w:rsidRPr="00091D42">
        <w:rPr>
          <w:rFonts w:ascii="Bookman Old Style" w:hAnsi="Bookman Old Style"/>
          <w:sz w:val="28"/>
          <w:szCs w:val="28"/>
        </w:rPr>
        <w:t>stability</w:t>
      </w:r>
      <w:proofErr w:type="spellEnd"/>
      <w:r w:rsidR="00B73033">
        <w:rPr>
          <w:rFonts w:ascii="Bookman Old Style" w:hAnsi="Bookman Old Style"/>
          <w:sz w:val="28"/>
          <w:szCs w:val="28"/>
        </w:rPr>
        <w:t xml:space="preserve"> in the country</w:t>
      </w:r>
      <w:r w:rsidR="00752920">
        <w:rPr>
          <w:rFonts w:ascii="Bookman Old Style" w:hAnsi="Bookman Old Style"/>
          <w:sz w:val="28"/>
          <w:szCs w:val="28"/>
        </w:rPr>
        <w:t>.</w:t>
      </w:r>
      <w:r w:rsidRPr="00091D42">
        <w:rPr>
          <w:rFonts w:ascii="Bookman Old Style" w:hAnsi="Bookman Old Style"/>
          <w:sz w:val="28"/>
          <w:szCs w:val="28"/>
        </w:rPr>
        <w:t xml:space="preserve"> </w:t>
      </w:r>
    </w:p>
    <w:p w14:paraId="4ED563B5" w14:textId="77777777" w:rsidR="00EF7372" w:rsidRDefault="00EF7372" w:rsidP="001B22C0">
      <w:pPr>
        <w:jc w:val="both"/>
        <w:rPr>
          <w:rFonts w:ascii="Bookman Old Style" w:hAnsi="Bookman Old Style"/>
          <w:sz w:val="28"/>
          <w:szCs w:val="28"/>
        </w:rPr>
      </w:pPr>
    </w:p>
    <w:p w14:paraId="18728AB4" w14:textId="3EB8B3C5" w:rsidR="001B22C0" w:rsidRPr="00091D42" w:rsidRDefault="001B22C0" w:rsidP="001B22C0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Second, m</w:t>
      </w:r>
      <w:r w:rsidRPr="00091D42">
        <w:rPr>
          <w:rFonts w:ascii="Bookman Old Style" w:hAnsi="Bookman Old Style"/>
          <w:sz w:val="28"/>
          <w:szCs w:val="28"/>
        </w:rPr>
        <w:t xml:space="preserve">ake more efforts to </w:t>
      </w:r>
      <w:proofErr w:type="spellStart"/>
      <w:r w:rsidRPr="00091D42">
        <w:rPr>
          <w:rFonts w:ascii="Bookman Old Style" w:hAnsi="Bookman Old Style"/>
          <w:sz w:val="28"/>
          <w:szCs w:val="28"/>
        </w:rPr>
        <w:t>enhance</w:t>
      </w:r>
      <w:proofErr w:type="spellEnd"/>
      <w:r w:rsidRPr="00091D42">
        <w:rPr>
          <w:rFonts w:ascii="Bookman Old Style" w:hAnsi="Bookman Old Style"/>
          <w:sz w:val="28"/>
          <w:szCs w:val="28"/>
        </w:rPr>
        <w:t xml:space="preserve"> the protection of </w:t>
      </w:r>
      <w:proofErr w:type="spellStart"/>
      <w:r w:rsidRPr="00091D42">
        <w:rPr>
          <w:rFonts w:ascii="Bookman Old Style" w:hAnsi="Bookman Old Style"/>
          <w:sz w:val="28"/>
          <w:szCs w:val="28"/>
        </w:rPr>
        <w:t>vulnerable</w:t>
      </w:r>
      <w:proofErr w:type="spellEnd"/>
      <w:r w:rsidRPr="00091D4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1D42">
        <w:rPr>
          <w:rFonts w:ascii="Bookman Old Style" w:hAnsi="Bookman Old Style"/>
          <w:sz w:val="28"/>
          <w:szCs w:val="28"/>
        </w:rPr>
        <w:t>sectors</w:t>
      </w:r>
      <w:proofErr w:type="spellEnd"/>
      <w:r w:rsidRPr="00091D42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091D42">
        <w:rPr>
          <w:rFonts w:ascii="Bookman Old Style" w:hAnsi="Bookman Old Style"/>
          <w:sz w:val="28"/>
          <w:szCs w:val="28"/>
        </w:rPr>
        <w:t>including</w:t>
      </w:r>
      <w:proofErr w:type="spellEnd"/>
      <w:r w:rsidRPr="00091D4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1D42">
        <w:rPr>
          <w:rFonts w:ascii="Bookman Old Style" w:hAnsi="Bookman Old Style"/>
          <w:sz w:val="28"/>
          <w:szCs w:val="28"/>
        </w:rPr>
        <w:t>women</w:t>
      </w:r>
      <w:proofErr w:type="spellEnd"/>
      <w:r w:rsidRPr="00091D42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091D42">
        <w:rPr>
          <w:rFonts w:ascii="Bookman Old Style" w:hAnsi="Bookman Old Style"/>
          <w:sz w:val="28"/>
          <w:szCs w:val="28"/>
        </w:rPr>
        <w:t>children</w:t>
      </w:r>
      <w:proofErr w:type="spellEnd"/>
      <w:r w:rsidRPr="00091D42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091D42">
        <w:rPr>
          <w:rFonts w:ascii="Bookman Old Style" w:hAnsi="Bookman Old Style"/>
          <w:sz w:val="28"/>
          <w:szCs w:val="28"/>
        </w:rPr>
        <w:t>internally</w:t>
      </w:r>
      <w:proofErr w:type="spellEnd"/>
      <w:r w:rsidRPr="00091D4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1D42">
        <w:rPr>
          <w:rFonts w:ascii="Bookman Old Style" w:hAnsi="Bookman Old Style"/>
          <w:sz w:val="28"/>
          <w:szCs w:val="28"/>
        </w:rPr>
        <w:t>displaced</w:t>
      </w:r>
      <w:proofErr w:type="spellEnd"/>
      <w:r w:rsidRPr="00091D4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1D42">
        <w:rPr>
          <w:rFonts w:ascii="Bookman Old Style" w:hAnsi="Bookman Old Style"/>
          <w:sz w:val="28"/>
          <w:szCs w:val="28"/>
        </w:rPr>
        <w:t>persons</w:t>
      </w:r>
      <w:proofErr w:type="spellEnd"/>
      <w:r w:rsidRPr="00091D42">
        <w:rPr>
          <w:rFonts w:ascii="Bookman Old Style" w:hAnsi="Bookman Old Style"/>
          <w:sz w:val="28"/>
          <w:szCs w:val="28"/>
        </w:rPr>
        <w:t xml:space="preserve"> and </w:t>
      </w:r>
      <w:proofErr w:type="spellStart"/>
      <w:r w:rsidRPr="00091D42">
        <w:rPr>
          <w:rFonts w:ascii="Bookman Old Style" w:hAnsi="Bookman Old Style"/>
          <w:sz w:val="28"/>
          <w:szCs w:val="28"/>
        </w:rPr>
        <w:t>strengthen</w:t>
      </w:r>
      <w:proofErr w:type="spellEnd"/>
      <w:r w:rsidRPr="00091D42">
        <w:rPr>
          <w:rFonts w:ascii="Bookman Old Style" w:hAnsi="Bookman Old Style"/>
          <w:sz w:val="28"/>
          <w:szCs w:val="28"/>
        </w:rPr>
        <w:t xml:space="preserve"> social programs </w:t>
      </w:r>
      <w:proofErr w:type="spellStart"/>
      <w:r w:rsidRPr="00091D42">
        <w:rPr>
          <w:rFonts w:ascii="Bookman Old Style" w:hAnsi="Bookman Old Style"/>
          <w:sz w:val="28"/>
          <w:szCs w:val="28"/>
        </w:rPr>
        <w:t>that</w:t>
      </w:r>
      <w:proofErr w:type="spellEnd"/>
      <w:r w:rsidRPr="00091D4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1D42">
        <w:rPr>
          <w:rFonts w:ascii="Bookman Old Style" w:hAnsi="Bookman Old Style"/>
          <w:sz w:val="28"/>
          <w:szCs w:val="28"/>
        </w:rPr>
        <w:t>provide</w:t>
      </w:r>
      <w:proofErr w:type="spellEnd"/>
      <w:r w:rsidRPr="00091D4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1D42">
        <w:rPr>
          <w:rFonts w:ascii="Bookman Old Style" w:hAnsi="Bookman Old Style"/>
          <w:sz w:val="28"/>
          <w:szCs w:val="28"/>
        </w:rPr>
        <w:t>them</w:t>
      </w:r>
      <w:proofErr w:type="spellEnd"/>
      <w:r w:rsidRPr="00091D42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more</w:t>
      </w:r>
      <w:r w:rsidRPr="00091D42">
        <w:rPr>
          <w:rFonts w:ascii="Bookman Old Style" w:hAnsi="Bookman Old Style"/>
          <w:sz w:val="28"/>
          <w:szCs w:val="28"/>
        </w:rPr>
        <w:t xml:space="preserve"> protection.</w:t>
      </w:r>
    </w:p>
    <w:p w14:paraId="7D3FE737" w14:textId="77777777" w:rsidR="001B22C0" w:rsidRPr="00091D42" w:rsidRDefault="001B22C0" w:rsidP="001B22C0">
      <w:pPr>
        <w:jc w:val="both"/>
        <w:rPr>
          <w:rFonts w:ascii="Bookman Old Style" w:hAnsi="Bookman Old Style"/>
          <w:sz w:val="28"/>
          <w:szCs w:val="28"/>
        </w:rPr>
      </w:pPr>
    </w:p>
    <w:p w14:paraId="2C3C8A5F" w14:textId="1796224B" w:rsidR="001B22C0" w:rsidRPr="00091D42" w:rsidRDefault="001B22C0" w:rsidP="00091D42">
      <w:pPr>
        <w:jc w:val="both"/>
        <w:rPr>
          <w:rFonts w:ascii="Bookman Old Style" w:hAnsi="Bookman Old Style"/>
          <w:sz w:val="28"/>
          <w:szCs w:val="28"/>
        </w:rPr>
      </w:pPr>
    </w:p>
    <w:p w14:paraId="451300E5" w14:textId="77777777" w:rsidR="00091D42" w:rsidRPr="00091D42" w:rsidRDefault="00091D42" w:rsidP="00091D42">
      <w:pPr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091D42">
        <w:rPr>
          <w:rFonts w:ascii="Bookman Old Style" w:hAnsi="Bookman Old Style"/>
          <w:sz w:val="28"/>
          <w:szCs w:val="28"/>
        </w:rPr>
        <w:t>We</w:t>
      </w:r>
      <w:proofErr w:type="spellEnd"/>
      <w:r w:rsidRPr="00091D4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1D42">
        <w:rPr>
          <w:rFonts w:ascii="Bookman Old Style" w:hAnsi="Bookman Old Style"/>
          <w:sz w:val="28"/>
          <w:szCs w:val="28"/>
        </w:rPr>
        <w:t>wish</w:t>
      </w:r>
      <w:proofErr w:type="spellEnd"/>
      <w:r w:rsidRPr="00091D4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1D42">
        <w:rPr>
          <w:rFonts w:ascii="Bookman Old Style" w:hAnsi="Bookman Old Style"/>
          <w:sz w:val="28"/>
          <w:szCs w:val="28"/>
        </w:rPr>
        <w:t>Yemen</w:t>
      </w:r>
      <w:proofErr w:type="spellEnd"/>
      <w:r w:rsidRPr="00091D4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1D42">
        <w:rPr>
          <w:rFonts w:ascii="Bookman Old Style" w:hAnsi="Bookman Old Style"/>
          <w:sz w:val="28"/>
          <w:szCs w:val="28"/>
        </w:rPr>
        <w:t>success</w:t>
      </w:r>
      <w:proofErr w:type="spellEnd"/>
      <w:r w:rsidRPr="00091D42">
        <w:rPr>
          <w:rFonts w:ascii="Bookman Old Style" w:hAnsi="Bookman Old Style"/>
          <w:sz w:val="28"/>
          <w:szCs w:val="28"/>
        </w:rPr>
        <w:t xml:space="preserve"> in </w:t>
      </w:r>
      <w:proofErr w:type="spellStart"/>
      <w:r w:rsidRPr="00091D42">
        <w:rPr>
          <w:rFonts w:ascii="Bookman Old Style" w:hAnsi="Bookman Old Style"/>
          <w:sz w:val="28"/>
          <w:szCs w:val="28"/>
        </w:rPr>
        <w:t>this</w:t>
      </w:r>
      <w:proofErr w:type="spellEnd"/>
      <w:r w:rsidRPr="00091D4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091D42">
        <w:rPr>
          <w:rFonts w:ascii="Bookman Old Style" w:hAnsi="Bookman Old Style"/>
          <w:sz w:val="28"/>
          <w:szCs w:val="28"/>
        </w:rPr>
        <w:t>review</w:t>
      </w:r>
      <w:proofErr w:type="spellEnd"/>
      <w:r w:rsidRPr="00091D42">
        <w:rPr>
          <w:rFonts w:ascii="Bookman Old Style" w:hAnsi="Bookman Old Style"/>
          <w:sz w:val="28"/>
          <w:szCs w:val="28"/>
        </w:rPr>
        <w:t>.</w:t>
      </w:r>
    </w:p>
    <w:p w14:paraId="05163BF8" w14:textId="77777777" w:rsidR="00091D42" w:rsidRPr="00091D42" w:rsidRDefault="00091D42" w:rsidP="00091D42">
      <w:pPr>
        <w:jc w:val="both"/>
        <w:rPr>
          <w:rFonts w:ascii="Bookman Old Style" w:hAnsi="Bookman Old Style"/>
          <w:sz w:val="28"/>
          <w:szCs w:val="28"/>
        </w:rPr>
      </w:pPr>
    </w:p>
    <w:p w14:paraId="35478A06" w14:textId="4744BB9D" w:rsidR="0039252A" w:rsidRPr="00091D42" w:rsidRDefault="00B73033" w:rsidP="00B73033">
      <w:pPr>
        <w:pStyle w:val="gmail-msolistparagraph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I </w:t>
      </w:r>
      <w:proofErr w:type="spellStart"/>
      <w:r>
        <w:rPr>
          <w:rFonts w:ascii="Bookman Old Style" w:hAnsi="Bookman Old Style"/>
          <w:sz w:val="28"/>
          <w:szCs w:val="28"/>
        </w:rPr>
        <w:t>thank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you</w:t>
      </w:r>
      <w:proofErr w:type="spellEnd"/>
      <w:r>
        <w:rPr>
          <w:rFonts w:ascii="Bookman Old Style" w:hAnsi="Bookman Old Style"/>
          <w:sz w:val="28"/>
          <w:szCs w:val="28"/>
        </w:rPr>
        <w:t xml:space="preserve"> Mr. </w:t>
      </w:r>
      <w:proofErr w:type="spellStart"/>
      <w:r>
        <w:rPr>
          <w:rFonts w:ascii="Bookman Old Style" w:hAnsi="Bookman Old Style"/>
          <w:sz w:val="28"/>
          <w:szCs w:val="28"/>
        </w:rPr>
        <w:t>President</w:t>
      </w:r>
      <w:proofErr w:type="spellEnd"/>
      <w:r>
        <w:rPr>
          <w:rFonts w:ascii="Bookman Old Style" w:hAnsi="Bookman Old Style"/>
          <w:sz w:val="28"/>
          <w:szCs w:val="28"/>
        </w:rPr>
        <w:t>.</w:t>
      </w:r>
    </w:p>
    <w:sectPr w:rsidR="0039252A" w:rsidRPr="00091D42" w:rsidSect="001A6430">
      <w:footerReference w:type="default" r:id="rId8"/>
      <w:pgSz w:w="11909" w:h="16834" w:code="9"/>
      <w:pgMar w:top="288" w:right="907" w:bottom="851" w:left="907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6F4C2" w14:textId="77777777" w:rsidR="00C22FF5" w:rsidRDefault="00C22FF5">
      <w:r>
        <w:separator/>
      </w:r>
    </w:p>
  </w:endnote>
  <w:endnote w:type="continuationSeparator" w:id="0">
    <w:p w14:paraId="1F7AD955" w14:textId="77777777" w:rsidR="00C22FF5" w:rsidRDefault="00C2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94BC" w14:textId="77777777" w:rsidR="001A6430" w:rsidRPr="00354332" w:rsidRDefault="00000000" w:rsidP="001A6430">
    <w:pPr>
      <w:pStyle w:val="Footer"/>
      <w:jc w:val="center"/>
      <w:rPr>
        <w:color w:val="1F497D"/>
        <w:sz w:val="16"/>
        <w:szCs w:val="18"/>
        <w:u w:val="single"/>
        <w:lang w:val="fr-CH"/>
      </w:rPr>
    </w:pPr>
    <w:r>
      <w:rPr>
        <w:sz w:val="16"/>
        <w:szCs w:val="18"/>
        <w:lang w:val="fr-CH"/>
      </w:rPr>
      <w:t>64, rue de Monthoux 1201</w:t>
    </w:r>
    <w:r w:rsidRPr="00354332">
      <w:rPr>
        <w:sz w:val="16"/>
        <w:szCs w:val="18"/>
        <w:lang w:val="fr-CH"/>
      </w:rPr>
      <w:t xml:space="preserve"> Geneva </w:t>
    </w:r>
    <w:r w:rsidRPr="00354332">
      <w:rPr>
        <w:sz w:val="16"/>
        <w:szCs w:val="18"/>
      </w:rPr>
      <w:sym w:font="Wingdings" w:char="0029"/>
    </w:r>
    <w:r w:rsidRPr="00354332">
      <w:rPr>
        <w:sz w:val="16"/>
        <w:szCs w:val="18"/>
        <w:lang w:val="fr-CH"/>
      </w:rPr>
      <w:t xml:space="preserve"> +41(0)227315450 </w:t>
    </w:r>
    <w:r w:rsidRPr="00354332">
      <w:rPr>
        <w:sz w:val="16"/>
        <w:szCs w:val="18"/>
      </w:rPr>
      <w:sym w:font="Wingdings 2" w:char="0037"/>
    </w:r>
    <w:r w:rsidRPr="00354332">
      <w:rPr>
        <w:sz w:val="16"/>
        <w:szCs w:val="18"/>
        <w:lang w:val="fr-CH"/>
      </w:rPr>
      <w:t xml:space="preserve"> +41(0)227318412   </w:t>
    </w:r>
    <w:r>
      <w:rPr>
        <w:color w:val="1F497D"/>
        <w:sz w:val="16"/>
        <w:szCs w:val="18"/>
        <w:u w:val="single"/>
        <w:lang w:val="fr-CH"/>
      </w:rPr>
      <w:t>Genevamission@mfa.gov.so</w:t>
    </w:r>
  </w:p>
  <w:p w14:paraId="2BAFE855" w14:textId="77777777" w:rsidR="001A6430" w:rsidRPr="007A7660" w:rsidRDefault="00000000">
    <w:pPr>
      <w:pStyle w:val="Footer"/>
      <w:rPr>
        <w:sz w:val="18"/>
        <w:szCs w:val="18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38AE9" w14:textId="77777777" w:rsidR="00C22FF5" w:rsidRDefault="00C22FF5">
      <w:r>
        <w:separator/>
      </w:r>
    </w:p>
  </w:footnote>
  <w:footnote w:type="continuationSeparator" w:id="0">
    <w:p w14:paraId="64B5616F" w14:textId="77777777" w:rsidR="00C22FF5" w:rsidRDefault="00C22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01C3C"/>
    <w:multiLevelType w:val="hybridMultilevel"/>
    <w:tmpl w:val="FA88CFE6"/>
    <w:lvl w:ilvl="0" w:tplc="6716131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363BD"/>
    <w:multiLevelType w:val="hybridMultilevel"/>
    <w:tmpl w:val="5226F3D8"/>
    <w:lvl w:ilvl="0" w:tplc="3A12506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531047">
    <w:abstractNumId w:val="0"/>
  </w:num>
  <w:num w:numId="2" w16cid:durableId="1831746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C0"/>
    <w:rsid w:val="00073D97"/>
    <w:rsid w:val="00091D42"/>
    <w:rsid w:val="00160C27"/>
    <w:rsid w:val="001B22C0"/>
    <w:rsid w:val="0039252A"/>
    <w:rsid w:val="004132DE"/>
    <w:rsid w:val="00431D17"/>
    <w:rsid w:val="005E6366"/>
    <w:rsid w:val="00690EDA"/>
    <w:rsid w:val="00752920"/>
    <w:rsid w:val="00852AC0"/>
    <w:rsid w:val="008A2763"/>
    <w:rsid w:val="00901B5A"/>
    <w:rsid w:val="009A4ECC"/>
    <w:rsid w:val="00B73033"/>
    <w:rsid w:val="00B92B95"/>
    <w:rsid w:val="00BE701E"/>
    <w:rsid w:val="00C218B3"/>
    <w:rsid w:val="00C22FF5"/>
    <w:rsid w:val="00C451F6"/>
    <w:rsid w:val="00EF7372"/>
    <w:rsid w:val="00F8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1FA3C"/>
  <w15:chartTrackingRefBased/>
  <w15:docId w15:val="{E69E8A8C-9E18-4384-BC39-EBFE18D1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styleId="Heading1">
    <w:name w:val="heading 1"/>
    <w:basedOn w:val="Normal"/>
    <w:next w:val="Normal"/>
    <w:link w:val="Heading1Char"/>
    <w:qFormat/>
    <w:rsid w:val="00852AC0"/>
    <w:pPr>
      <w:jc w:val="center"/>
      <w:outlineLvl w:val="0"/>
    </w:pPr>
    <w:rPr>
      <w:rFonts w:ascii="Arial" w:hAnsi="Arial" w:cs="Arial"/>
      <w:b/>
      <w:bCs/>
      <w:color w:val="000000"/>
      <w:kern w:val="28"/>
      <w:sz w:val="44"/>
      <w:szCs w:val="44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852AC0"/>
    <w:pPr>
      <w:jc w:val="center"/>
      <w:outlineLvl w:val="3"/>
    </w:pPr>
    <w:rPr>
      <w:rFonts w:ascii="Arial" w:hAnsi="Arial" w:cs="Arial"/>
      <w:b/>
      <w:bCs/>
      <w:color w:val="000000"/>
      <w:kern w:val="28"/>
      <w:sz w:val="20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852AC0"/>
    <w:pPr>
      <w:outlineLvl w:val="5"/>
    </w:pPr>
    <w:rPr>
      <w:rFonts w:ascii="Arial" w:hAnsi="Arial" w:cs="Arial"/>
      <w:b/>
      <w:bCs/>
      <w:color w:val="000000"/>
      <w:kern w:val="28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2AC0"/>
    <w:rPr>
      <w:rFonts w:ascii="Arial" w:eastAsia="Times New Roman" w:hAnsi="Arial" w:cs="Arial"/>
      <w:b/>
      <w:bCs/>
      <w:color w:val="000000"/>
      <w:kern w:val="28"/>
      <w:sz w:val="44"/>
      <w:szCs w:val="44"/>
      <w:lang w:val="en-US"/>
    </w:rPr>
  </w:style>
  <w:style w:type="character" w:customStyle="1" w:styleId="Heading4Char">
    <w:name w:val="Heading 4 Char"/>
    <w:basedOn w:val="DefaultParagraphFont"/>
    <w:link w:val="Heading4"/>
    <w:rsid w:val="00852AC0"/>
    <w:rPr>
      <w:rFonts w:ascii="Arial" w:eastAsia="Times New Roman" w:hAnsi="Arial" w:cs="Arial"/>
      <w:b/>
      <w:bCs/>
      <w:color w:val="000000"/>
      <w:kern w:val="28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852AC0"/>
    <w:rPr>
      <w:rFonts w:ascii="Arial" w:eastAsia="Times New Roman" w:hAnsi="Arial" w:cs="Arial"/>
      <w:b/>
      <w:bCs/>
      <w:color w:val="000000"/>
      <w:kern w:val="28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852AC0"/>
    <w:rPr>
      <w:rFonts w:ascii="Arial Black" w:hAnsi="Arial Black"/>
      <w:b/>
      <w:bCs/>
      <w:color w:val="000000"/>
      <w:kern w:val="28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52AC0"/>
    <w:rPr>
      <w:rFonts w:ascii="Arial Black" w:eastAsia="Times New Roman" w:hAnsi="Arial Black" w:cs="Times New Roman"/>
      <w:b/>
      <w:bCs/>
      <w:color w:val="000000"/>
      <w:kern w:val="28"/>
      <w:lang w:val="en-US"/>
    </w:rPr>
  </w:style>
  <w:style w:type="paragraph" w:styleId="Footer">
    <w:name w:val="footer"/>
    <w:basedOn w:val="Normal"/>
    <w:link w:val="FooterChar"/>
    <w:rsid w:val="00852AC0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852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mail-msolistparagraph">
    <w:name w:val="gmail-msolistparagraph"/>
    <w:basedOn w:val="Normal"/>
    <w:rsid w:val="00852AC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31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3809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90F6910-1C40-4201-9803-7C6D884A8778}"/>
</file>

<file path=customXml/itemProps2.xml><?xml version="1.0" encoding="utf-8"?>
<ds:datastoreItem xmlns:ds="http://schemas.openxmlformats.org/officeDocument/2006/customXml" ds:itemID="{0958A31E-5FEF-4048-A8CC-E4D8E3AB6E08}"/>
</file>

<file path=customXml/itemProps3.xml><?xml version="1.0" encoding="utf-8"?>
<ds:datastoreItem xmlns:ds="http://schemas.openxmlformats.org/officeDocument/2006/customXml" ds:itemID="{241B00D1-D33D-4261-914D-ABBDE7F080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Abdi</dc:creator>
  <cp:keywords/>
  <dc:description/>
  <cp:lastModifiedBy>Ebyan Salah</cp:lastModifiedBy>
  <cp:revision>2</cp:revision>
  <dcterms:created xsi:type="dcterms:W3CDTF">2024-04-29T18:28:00Z</dcterms:created>
  <dcterms:modified xsi:type="dcterms:W3CDTF">2024-04-29T18:28:00Z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</Properties>
</file>