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E4D" w:rsidRPr="003074C0" w:rsidRDefault="00CC0E4D" w:rsidP="00CC0E4D">
      <w:pPr>
        <w:spacing w:after="0" w:line="240" w:lineRule="auto"/>
        <w:ind w:left="-851"/>
        <w:jc w:val="center"/>
        <w:rPr>
          <w:rFonts w:ascii="Times New Roman" w:hAnsi="Times New Roman" w:cs="Times New Roman"/>
          <w:b/>
          <w:sz w:val="28"/>
          <w:szCs w:val="28"/>
          <w:lang w:val="en-US"/>
        </w:rPr>
      </w:pPr>
    </w:p>
    <w:p w:rsidR="006C6B5A" w:rsidRPr="003C1B0A" w:rsidRDefault="00CC0E4D" w:rsidP="00CC0E4D">
      <w:pPr>
        <w:spacing w:after="0" w:line="240" w:lineRule="auto"/>
        <w:ind w:left="-851"/>
        <w:jc w:val="center"/>
        <w:rPr>
          <w:rFonts w:ascii="Times New Roman" w:hAnsi="Times New Roman" w:cs="Times New Roman"/>
          <w:b/>
          <w:sz w:val="28"/>
          <w:szCs w:val="28"/>
          <w:lang w:val="en-US"/>
        </w:rPr>
      </w:pPr>
      <w:r w:rsidRPr="003C1B0A">
        <w:rPr>
          <w:rFonts w:ascii="Times New Roman" w:hAnsi="Times New Roman" w:cs="Times New Roman"/>
          <w:b/>
          <w:sz w:val="28"/>
          <w:szCs w:val="28"/>
          <w:lang w:val="en-US"/>
        </w:rPr>
        <w:t>KYRGYZ REPUBLIC</w:t>
      </w:r>
    </w:p>
    <w:p w:rsidR="00CC0E4D" w:rsidRPr="003C1B0A" w:rsidRDefault="00CC0E4D" w:rsidP="00CC0E4D">
      <w:pPr>
        <w:spacing w:after="0" w:line="240" w:lineRule="auto"/>
        <w:ind w:left="-851"/>
        <w:jc w:val="center"/>
        <w:rPr>
          <w:rFonts w:ascii="Times New Roman" w:hAnsi="Times New Roman" w:cs="Times New Roman"/>
          <w:b/>
          <w:sz w:val="28"/>
          <w:szCs w:val="28"/>
          <w:lang w:val="en-US"/>
        </w:rPr>
      </w:pPr>
      <w:r w:rsidRPr="003C1B0A">
        <w:rPr>
          <w:rFonts w:ascii="Times New Roman" w:hAnsi="Times New Roman" w:cs="Times New Roman"/>
          <w:b/>
          <w:sz w:val="28"/>
          <w:szCs w:val="28"/>
          <w:lang w:val="en-US"/>
        </w:rPr>
        <w:t>Statement</w:t>
      </w:r>
    </w:p>
    <w:p w:rsidR="00CC0E4D" w:rsidRPr="003C1B0A" w:rsidRDefault="00CC0E4D" w:rsidP="00CC0E4D">
      <w:pPr>
        <w:spacing w:after="0" w:line="240" w:lineRule="auto"/>
        <w:ind w:left="-851"/>
        <w:jc w:val="center"/>
        <w:rPr>
          <w:rFonts w:ascii="Times New Roman" w:hAnsi="Times New Roman" w:cs="Times New Roman"/>
          <w:b/>
          <w:sz w:val="28"/>
          <w:szCs w:val="28"/>
          <w:lang w:val="en-US"/>
        </w:rPr>
      </w:pPr>
    </w:p>
    <w:p w:rsidR="00CC0E4D" w:rsidRPr="003C1B0A" w:rsidRDefault="00CC0E4D" w:rsidP="00CC0E4D">
      <w:pPr>
        <w:spacing w:after="0" w:line="240" w:lineRule="auto"/>
        <w:ind w:left="-851"/>
        <w:jc w:val="center"/>
        <w:rPr>
          <w:rFonts w:ascii="Times New Roman" w:hAnsi="Times New Roman" w:cs="Times New Roman"/>
          <w:b/>
          <w:sz w:val="28"/>
          <w:szCs w:val="28"/>
          <w:lang w:val="en-US"/>
        </w:rPr>
      </w:pPr>
      <w:r w:rsidRPr="003C1B0A">
        <w:rPr>
          <w:rFonts w:ascii="Times New Roman" w:hAnsi="Times New Roman" w:cs="Times New Roman"/>
          <w:b/>
          <w:sz w:val="28"/>
          <w:szCs w:val="28"/>
          <w:lang w:val="en-US"/>
        </w:rPr>
        <w:t>4</w:t>
      </w:r>
      <w:r w:rsidR="00A63195" w:rsidRPr="003C1B0A">
        <w:rPr>
          <w:rFonts w:ascii="Times New Roman" w:hAnsi="Times New Roman" w:cs="Times New Roman"/>
          <w:b/>
          <w:sz w:val="28"/>
          <w:szCs w:val="28"/>
          <w:lang w:val="en-US"/>
        </w:rPr>
        <w:t>6</w:t>
      </w:r>
      <w:r w:rsidR="00A538BD" w:rsidRPr="003C1B0A">
        <w:rPr>
          <w:rFonts w:ascii="Times New Roman" w:hAnsi="Times New Roman" w:cs="Times New Roman"/>
          <w:b/>
          <w:sz w:val="28"/>
          <w:szCs w:val="28"/>
          <w:vertAlign w:val="superscript"/>
          <w:lang w:val="en-US"/>
        </w:rPr>
        <w:t>th</w:t>
      </w:r>
      <w:r w:rsidRPr="003C1B0A">
        <w:rPr>
          <w:rFonts w:ascii="Times New Roman" w:hAnsi="Times New Roman" w:cs="Times New Roman"/>
          <w:b/>
          <w:sz w:val="28"/>
          <w:szCs w:val="28"/>
          <w:lang w:val="en-US"/>
        </w:rPr>
        <w:t xml:space="preserve"> Universal Periodic Review – </w:t>
      </w:r>
      <w:r w:rsidR="00C0431A" w:rsidRPr="00C0431A">
        <w:rPr>
          <w:rFonts w:ascii="Times New Roman" w:hAnsi="Times New Roman"/>
          <w:b/>
          <w:sz w:val="28"/>
          <w:szCs w:val="28"/>
          <w:lang w:val="en-US"/>
        </w:rPr>
        <w:t>Yemen</w:t>
      </w:r>
      <w:r w:rsidR="00A63195" w:rsidRPr="003C1B0A">
        <w:rPr>
          <w:rFonts w:ascii="Times New Roman" w:hAnsi="Times New Roman" w:cs="Times New Roman"/>
          <w:b/>
          <w:sz w:val="28"/>
          <w:szCs w:val="28"/>
          <w:lang w:val="en-US"/>
        </w:rPr>
        <w:t xml:space="preserve"> </w:t>
      </w:r>
    </w:p>
    <w:p w:rsidR="00CC0E4D" w:rsidRPr="003C1B0A" w:rsidRDefault="003C1B0A" w:rsidP="00CC0E4D">
      <w:pPr>
        <w:spacing w:after="0" w:line="240" w:lineRule="auto"/>
        <w:ind w:left="-851"/>
        <w:jc w:val="center"/>
        <w:rPr>
          <w:rFonts w:ascii="Times New Roman" w:hAnsi="Times New Roman" w:cs="Times New Roman"/>
          <w:b/>
          <w:sz w:val="28"/>
          <w:szCs w:val="28"/>
          <w:lang w:val="en-US"/>
        </w:rPr>
      </w:pPr>
      <w:r w:rsidRPr="003C1B0A">
        <w:rPr>
          <w:rFonts w:ascii="Times New Roman" w:hAnsi="Times New Roman"/>
          <w:b/>
          <w:sz w:val="28"/>
          <w:szCs w:val="28"/>
          <w:lang w:val="en-US"/>
        </w:rPr>
        <w:t>Wednesday</w:t>
      </w:r>
      <w:r w:rsidR="00F0694D" w:rsidRPr="003C1B0A">
        <w:rPr>
          <w:rFonts w:ascii="Times New Roman" w:hAnsi="Times New Roman" w:cs="Times New Roman"/>
          <w:b/>
          <w:sz w:val="28"/>
          <w:szCs w:val="28"/>
          <w:lang w:val="en-US"/>
        </w:rPr>
        <w:t>,</w:t>
      </w:r>
      <w:r w:rsidR="00CC0E4D" w:rsidRPr="003C1B0A">
        <w:rPr>
          <w:rFonts w:ascii="Times New Roman" w:hAnsi="Times New Roman" w:cs="Times New Roman"/>
          <w:b/>
          <w:sz w:val="28"/>
          <w:szCs w:val="28"/>
          <w:lang w:val="en-US"/>
        </w:rPr>
        <w:t xml:space="preserve"> </w:t>
      </w:r>
      <w:r w:rsidRPr="003C1B0A">
        <w:rPr>
          <w:rFonts w:ascii="Times New Roman" w:hAnsi="Times New Roman" w:cs="Times New Roman"/>
          <w:b/>
          <w:sz w:val="28"/>
          <w:szCs w:val="28"/>
          <w:lang w:val="en-US"/>
        </w:rPr>
        <w:t>1</w:t>
      </w:r>
      <w:r w:rsidR="00CC0E4D" w:rsidRPr="003C1B0A">
        <w:rPr>
          <w:rFonts w:ascii="Times New Roman" w:hAnsi="Times New Roman" w:cs="Times New Roman"/>
          <w:b/>
          <w:sz w:val="28"/>
          <w:szCs w:val="28"/>
          <w:lang w:val="en-US"/>
        </w:rPr>
        <w:t xml:space="preserve"> </w:t>
      </w:r>
      <w:r w:rsidRPr="003C1B0A">
        <w:rPr>
          <w:rFonts w:ascii="Times New Roman" w:hAnsi="Times New Roman" w:cs="Times New Roman"/>
          <w:b/>
          <w:sz w:val="28"/>
          <w:szCs w:val="28"/>
          <w:lang w:val="en-US"/>
        </w:rPr>
        <w:t>May</w:t>
      </w:r>
      <w:r w:rsidR="00A63195" w:rsidRPr="003C1B0A">
        <w:rPr>
          <w:rFonts w:ascii="Times New Roman" w:hAnsi="Times New Roman" w:cs="Times New Roman"/>
          <w:b/>
          <w:sz w:val="28"/>
          <w:szCs w:val="28"/>
          <w:lang w:val="en-US"/>
        </w:rPr>
        <w:t xml:space="preserve"> </w:t>
      </w:r>
      <w:r w:rsidR="00CC0E4D" w:rsidRPr="003C1B0A">
        <w:rPr>
          <w:rFonts w:ascii="Times New Roman" w:hAnsi="Times New Roman" w:cs="Times New Roman"/>
          <w:b/>
          <w:sz w:val="28"/>
          <w:szCs w:val="28"/>
          <w:lang w:val="en-US"/>
        </w:rPr>
        <w:t>202</w:t>
      </w:r>
      <w:r w:rsidR="003424C3" w:rsidRPr="003C1B0A">
        <w:rPr>
          <w:rFonts w:ascii="Times New Roman" w:hAnsi="Times New Roman" w:cs="Times New Roman"/>
          <w:b/>
          <w:sz w:val="28"/>
          <w:szCs w:val="28"/>
          <w:lang w:val="en-US"/>
        </w:rPr>
        <w:t>4</w:t>
      </w:r>
    </w:p>
    <w:p w:rsidR="00CC0E4D" w:rsidRPr="003C1B0A" w:rsidRDefault="00E51351" w:rsidP="00CC0E4D">
      <w:pPr>
        <w:spacing w:after="0" w:line="240" w:lineRule="auto"/>
        <w:ind w:left="-851"/>
        <w:jc w:val="center"/>
        <w:rPr>
          <w:rFonts w:ascii="Times New Roman" w:hAnsi="Times New Roman" w:cs="Times New Roman"/>
          <w:sz w:val="28"/>
          <w:szCs w:val="28"/>
          <w:lang w:val="en-US"/>
        </w:rPr>
      </w:pPr>
      <w:r w:rsidRPr="003C1B0A">
        <w:rPr>
          <w:rFonts w:ascii="Times New Roman" w:hAnsi="Times New Roman" w:cs="Times New Roman"/>
          <w:noProof/>
          <w:sz w:val="28"/>
          <w:szCs w:val="28"/>
          <w:lang w:val="en-US" w:eastAsia="ru-RU"/>
        </w:rPr>
        <w:pict>
          <v:shapetype id="_x0000_t32" coordsize="21600,21600" o:spt="32" o:oned="t" path="m,l21600,21600e" filled="f">
            <v:path arrowok="t" fillok="f" o:connecttype="none"/>
            <o:lock v:ext="edit" shapetype="t"/>
          </v:shapetype>
          <v:shape id="_x0000_s1026" type="#_x0000_t32" style="position:absolute;left:0;text-align:left;margin-left:.45pt;margin-top:9pt;width:442.5pt;height:0;z-index:251658240" o:connectortype="straight"/>
        </w:pict>
      </w:r>
    </w:p>
    <w:p w:rsidR="00CC0E4D" w:rsidRPr="003C1B0A" w:rsidRDefault="00A538BD" w:rsidP="00A538BD">
      <w:pPr>
        <w:spacing w:after="0" w:line="240" w:lineRule="auto"/>
        <w:jc w:val="center"/>
        <w:rPr>
          <w:rFonts w:ascii="Times New Roman" w:hAnsi="Times New Roman" w:cs="Times New Roman"/>
          <w:i/>
          <w:sz w:val="28"/>
          <w:szCs w:val="28"/>
          <w:lang w:val="en-US"/>
        </w:rPr>
      </w:pPr>
      <w:r w:rsidRPr="003C1B0A">
        <w:rPr>
          <w:rFonts w:ascii="Times New Roman" w:hAnsi="Times New Roman" w:cs="Times New Roman"/>
          <w:i/>
          <w:sz w:val="28"/>
          <w:szCs w:val="28"/>
          <w:lang w:val="en-US"/>
        </w:rPr>
        <w:t xml:space="preserve">Speaking time : </w:t>
      </w:r>
      <w:r w:rsidR="00505F9E" w:rsidRPr="003C1B0A">
        <w:rPr>
          <w:rFonts w:ascii="Times New Roman" w:hAnsi="Times New Roman" w:cs="Times New Roman"/>
          <w:i/>
          <w:sz w:val="28"/>
          <w:szCs w:val="28"/>
          <w:lang w:val="en-US"/>
        </w:rPr>
        <w:t>1</w:t>
      </w:r>
      <w:r w:rsidRPr="003C1B0A">
        <w:rPr>
          <w:rFonts w:ascii="Times New Roman" w:hAnsi="Times New Roman" w:cs="Times New Roman"/>
          <w:i/>
          <w:sz w:val="28"/>
          <w:szCs w:val="28"/>
          <w:lang w:val="en-US"/>
        </w:rPr>
        <w:t xml:space="preserve"> </w:t>
      </w:r>
      <w:r w:rsidR="00505F9E" w:rsidRPr="003C1B0A">
        <w:rPr>
          <w:rFonts w:ascii="Times New Roman" w:hAnsi="Times New Roman" w:cs="Times New Roman"/>
          <w:i/>
          <w:sz w:val="28"/>
          <w:szCs w:val="28"/>
          <w:lang w:val="en-US"/>
        </w:rPr>
        <w:t>min</w:t>
      </w:r>
      <w:r w:rsidRPr="003C1B0A">
        <w:rPr>
          <w:rFonts w:ascii="Times New Roman" w:hAnsi="Times New Roman" w:cs="Times New Roman"/>
          <w:i/>
          <w:sz w:val="28"/>
          <w:szCs w:val="28"/>
          <w:lang w:val="en-US"/>
        </w:rPr>
        <w:t xml:space="preserve"> </w:t>
      </w:r>
      <w:r w:rsidR="003C1B0A">
        <w:rPr>
          <w:rFonts w:ascii="Times New Roman" w:hAnsi="Times New Roman" w:cs="Times New Roman"/>
          <w:i/>
          <w:sz w:val="28"/>
          <w:szCs w:val="28"/>
          <w:lang w:val="en-US"/>
        </w:rPr>
        <w:t>1</w:t>
      </w:r>
      <w:r w:rsidR="00C0431A">
        <w:rPr>
          <w:rFonts w:ascii="Times New Roman" w:hAnsi="Times New Roman" w:cs="Times New Roman"/>
          <w:i/>
          <w:sz w:val="28"/>
          <w:szCs w:val="28"/>
          <w:lang w:val="en-US"/>
        </w:rPr>
        <w:t>5</w:t>
      </w:r>
      <w:r w:rsidR="003C1B0A">
        <w:rPr>
          <w:rFonts w:ascii="Times New Roman" w:hAnsi="Times New Roman" w:cs="Times New Roman"/>
          <w:i/>
          <w:sz w:val="28"/>
          <w:szCs w:val="28"/>
          <w:lang w:val="en-US"/>
        </w:rPr>
        <w:t xml:space="preserve"> sec</w:t>
      </w:r>
    </w:p>
    <w:p w:rsidR="00491D9A" w:rsidRPr="003C1B0A" w:rsidRDefault="00491D9A" w:rsidP="00CC0E4D">
      <w:pPr>
        <w:spacing w:after="0" w:line="240" w:lineRule="auto"/>
        <w:jc w:val="both"/>
        <w:rPr>
          <w:rFonts w:ascii="Times New Roman" w:hAnsi="Times New Roman" w:cs="Times New Roman"/>
          <w:sz w:val="28"/>
          <w:szCs w:val="28"/>
          <w:lang w:val="en-US"/>
        </w:rPr>
      </w:pPr>
    </w:p>
    <w:p w:rsidR="002323FF" w:rsidRPr="003074C0" w:rsidRDefault="002323FF" w:rsidP="00CC0E4D">
      <w:pPr>
        <w:spacing w:after="0" w:line="240" w:lineRule="auto"/>
        <w:jc w:val="both"/>
        <w:rPr>
          <w:rFonts w:ascii="Times New Roman" w:hAnsi="Times New Roman" w:cs="Times New Roman"/>
          <w:sz w:val="28"/>
          <w:szCs w:val="28"/>
          <w:lang w:val="en-US"/>
        </w:rPr>
      </w:pPr>
    </w:p>
    <w:p w:rsidR="00CC0E4D" w:rsidRDefault="00F0694D" w:rsidP="00491D9A">
      <w:pPr>
        <w:spacing w:after="0" w:line="360" w:lineRule="auto"/>
        <w:ind w:firstLine="709"/>
        <w:jc w:val="both"/>
        <w:rPr>
          <w:rFonts w:ascii="Times New Roman" w:hAnsi="Times New Roman" w:cs="Times New Roman"/>
          <w:sz w:val="28"/>
          <w:szCs w:val="28"/>
          <w:lang w:val="en-US"/>
        </w:rPr>
      </w:pPr>
      <w:r w:rsidRPr="003074C0">
        <w:rPr>
          <w:rFonts w:ascii="Times New Roman" w:hAnsi="Times New Roman" w:cs="Times New Roman"/>
          <w:sz w:val="28"/>
          <w:szCs w:val="28"/>
          <w:lang w:val="en-US"/>
        </w:rPr>
        <w:t>Thank you, Mr. President.</w:t>
      </w:r>
      <w:r w:rsidR="008E11AB">
        <w:rPr>
          <w:rFonts w:ascii="Times New Roman" w:hAnsi="Times New Roman" w:cs="Times New Roman"/>
          <w:sz w:val="28"/>
          <w:szCs w:val="28"/>
          <w:lang w:val="en-US"/>
        </w:rPr>
        <w:t xml:space="preserve"> </w:t>
      </w:r>
    </w:p>
    <w:p w:rsidR="00CC0E4D" w:rsidRPr="003074C0" w:rsidRDefault="00CC0E4D" w:rsidP="00491D9A">
      <w:pPr>
        <w:spacing w:after="0" w:line="360" w:lineRule="auto"/>
        <w:ind w:firstLine="709"/>
        <w:jc w:val="both"/>
        <w:rPr>
          <w:rFonts w:ascii="Times New Roman" w:hAnsi="Times New Roman" w:cs="Times New Roman"/>
          <w:sz w:val="28"/>
          <w:szCs w:val="28"/>
          <w:lang w:val="en-US"/>
        </w:rPr>
      </w:pPr>
    </w:p>
    <w:p w:rsidR="00CC0E4D" w:rsidRDefault="008E7581" w:rsidP="00491D9A">
      <w:pPr>
        <w:spacing w:after="0" w:line="360" w:lineRule="auto"/>
        <w:ind w:firstLine="709"/>
        <w:jc w:val="both"/>
        <w:rPr>
          <w:rFonts w:ascii="Times New Roman" w:hAnsi="Times New Roman" w:cs="Times New Roman"/>
          <w:sz w:val="28"/>
          <w:szCs w:val="28"/>
          <w:lang w:val="en-US"/>
        </w:rPr>
      </w:pPr>
      <w:r w:rsidRPr="003C1B0A">
        <w:rPr>
          <w:rFonts w:ascii="Times New Roman" w:hAnsi="Times New Roman" w:cs="Times New Roman"/>
          <w:sz w:val="28"/>
          <w:szCs w:val="28"/>
          <w:lang w:val="en-US"/>
        </w:rPr>
        <w:t xml:space="preserve">The Kyrgyz Republic welcomes the delegation of </w:t>
      </w:r>
      <w:r w:rsidR="00C0431A" w:rsidRPr="00C0431A">
        <w:rPr>
          <w:rFonts w:ascii="Times New Roman" w:hAnsi="Times New Roman"/>
          <w:sz w:val="28"/>
          <w:szCs w:val="28"/>
          <w:lang w:val="en-US"/>
        </w:rPr>
        <w:t>Yemen</w:t>
      </w:r>
      <w:r w:rsidRPr="003C1B0A">
        <w:rPr>
          <w:rFonts w:ascii="Times New Roman" w:hAnsi="Times New Roman" w:cs="Times New Roman"/>
          <w:sz w:val="28"/>
          <w:szCs w:val="28"/>
          <w:lang w:val="en-US"/>
        </w:rPr>
        <w:t>, appreciates the</w:t>
      </w:r>
      <w:r w:rsidRPr="003074C0">
        <w:rPr>
          <w:rFonts w:ascii="Times New Roman" w:hAnsi="Times New Roman" w:cs="Times New Roman"/>
          <w:sz w:val="28"/>
          <w:szCs w:val="28"/>
          <w:lang w:val="en-US"/>
        </w:rPr>
        <w:t xml:space="preserve"> engagement in the UPR process</w:t>
      </w:r>
      <w:r>
        <w:rPr>
          <w:rFonts w:ascii="Times New Roman" w:hAnsi="Times New Roman" w:cs="Times New Roman"/>
          <w:sz w:val="28"/>
          <w:szCs w:val="28"/>
          <w:lang w:val="en-US"/>
        </w:rPr>
        <w:t xml:space="preserve">, </w:t>
      </w:r>
      <w:r w:rsidRPr="003074C0">
        <w:rPr>
          <w:rFonts w:ascii="Times New Roman" w:hAnsi="Times New Roman" w:cs="Times New Roman"/>
          <w:sz w:val="28"/>
          <w:szCs w:val="28"/>
          <w:lang w:val="en-US"/>
        </w:rPr>
        <w:t xml:space="preserve">as well as the developments made since the last UPR </w:t>
      </w:r>
      <w:r>
        <w:rPr>
          <w:rFonts w:ascii="Times New Roman" w:hAnsi="Times New Roman" w:cs="Times New Roman"/>
          <w:sz w:val="28"/>
          <w:szCs w:val="28"/>
          <w:lang w:val="en-US"/>
        </w:rPr>
        <w:t>R</w:t>
      </w:r>
      <w:r w:rsidRPr="003074C0">
        <w:rPr>
          <w:rFonts w:ascii="Times New Roman" w:hAnsi="Times New Roman" w:cs="Times New Roman"/>
          <w:sz w:val="28"/>
          <w:szCs w:val="28"/>
          <w:lang w:val="en-US"/>
        </w:rPr>
        <w:t>eview.</w:t>
      </w:r>
      <w:r w:rsidR="000119E4">
        <w:rPr>
          <w:rFonts w:ascii="Times New Roman" w:hAnsi="Times New Roman" w:cs="Times New Roman"/>
          <w:sz w:val="28"/>
          <w:szCs w:val="28"/>
          <w:lang w:val="en-US"/>
        </w:rPr>
        <w:t xml:space="preserve"> </w:t>
      </w:r>
    </w:p>
    <w:p w:rsidR="00C0431A" w:rsidRDefault="00C0431A" w:rsidP="00491D9A">
      <w:pPr>
        <w:spacing w:after="0" w:line="360" w:lineRule="auto"/>
        <w:ind w:firstLine="709"/>
        <w:jc w:val="both"/>
        <w:rPr>
          <w:rFonts w:ascii="Times New Roman" w:hAnsi="Times New Roman" w:cs="Times New Roman"/>
          <w:sz w:val="28"/>
          <w:szCs w:val="28"/>
          <w:lang w:val="en-US"/>
        </w:rPr>
      </w:pPr>
    </w:p>
    <w:p w:rsidR="00F0694D" w:rsidRPr="003074C0" w:rsidRDefault="00F0694D" w:rsidP="00491D9A">
      <w:pPr>
        <w:spacing w:after="0" w:line="360" w:lineRule="auto"/>
        <w:ind w:firstLine="709"/>
        <w:jc w:val="both"/>
        <w:rPr>
          <w:rFonts w:ascii="Times New Roman" w:hAnsi="Times New Roman" w:cs="Times New Roman"/>
          <w:sz w:val="28"/>
          <w:szCs w:val="28"/>
          <w:lang w:val="en-US"/>
        </w:rPr>
      </w:pPr>
      <w:r w:rsidRPr="003074C0">
        <w:rPr>
          <w:rFonts w:ascii="Times New Roman" w:hAnsi="Times New Roman" w:cs="Times New Roman"/>
          <w:sz w:val="28"/>
          <w:szCs w:val="28"/>
          <w:lang w:val="en-US"/>
        </w:rPr>
        <w:t>We recommend:</w:t>
      </w:r>
    </w:p>
    <w:p w:rsidR="009234F7" w:rsidRPr="00A65BC1" w:rsidRDefault="00C0431A" w:rsidP="00315058">
      <w:pPr>
        <w:pStyle w:val="a9"/>
        <w:numPr>
          <w:ilvl w:val="0"/>
          <w:numId w:val="2"/>
        </w:numPr>
        <w:spacing w:after="0" w:line="360" w:lineRule="auto"/>
        <w:ind w:left="709" w:hanging="709"/>
        <w:jc w:val="both"/>
        <w:rPr>
          <w:rFonts w:ascii="Times New Roman" w:hAnsi="Times New Roman" w:cs="Times New Roman"/>
          <w:sz w:val="28"/>
          <w:szCs w:val="28"/>
          <w:lang w:val="en-US"/>
        </w:rPr>
      </w:pPr>
      <w:r w:rsidRPr="00C0431A">
        <w:rPr>
          <w:rFonts w:ascii="Times New Roman" w:hAnsi="Times New Roman" w:cs="Times New Roman"/>
          <w:bCs/>
          <w:color w:val="000000"/>
          <w:sz w:val="28"/>
          <w:szCs w:val="28"/>
          <w:lang w:val="en-US"/>
        </w:rPr>
        <w:t>Continue the efforts to promote and protect the rights of vulnerable groups of the population, particularly children, women and persons with disabilities</w:t>
      </w:r>
      <w:r w:rsidR="00315058" w:rsidRPr="00A65BC1">
        <w:rPr>
          <w:rFonts w:ascii="Times New Roman" w:hAnsi="Times New Roman" w:cs="Times New Roman"/>
          <w:sz w:val="28"/>
          <w:szCs w:val="28"/>
          <w:lang w:val="en-US"/>
        </w:rPr>
        <w:t>;</w:t>
      </w:r>
    </w:p>
    <w:p w:rsidR="009234F7" w:rsidRPr="00A65BC1" w:rsidRDefault="00C0431A" w:rsidP="00315058">
      <w:pPr>
        <w:pStyle w:val="a9"/>
        <w:numPr>
          <w:ilvl w:val="0"/>
          <w:numId w:val="2"/>
        </w:numPr>
        <w:spacing w:after="0" w:line="360" w:lineRule="auto"/>
        <w:ind w:left="709" w:hanging="709"/>
        <w:jc w:val="both"/>
        <w:rPr>
          <w:rFonts w:ascii="Times New Roman" w:hAnsi="Times New Roman" w:cs="Times New Roman"/>
          <w:sz w:val="28"/>
          <w:szCs w:val="28"/>
          <w:lang w:val="en-US"/>
        </w:rPr>
      </w:pPr>
      <w:r w:rsidRPr="00C0431A">
        <w:rPr>
          <w:rFonts w:ascii="Times New Roman" w:hAnsi="Times New Roman" w:cs="Times New Roman"/>
          <w:sz w:val="28"/>
          <w:szCs w:val="28"/>
          <w:lang w:val="en-US"/>
        </w:rPr>
        <w:t>Continue to take additional steps to implement the Action Plan on Child Soldiers and to eliminate the unlawful recruitment and use of child soldiers</w:t>
      </w:r>
      <w:r w:rsidR="009234F7" w:rsidRPr="00A65BC1">
        <w:rPr>
          <w:rFonts w:ascii="Times New Roman" w:hAnsi="Times New Roman" w:cs="Times New Roman"/>
          <w:sz w:val="28"/>
          <w:szCs w:val="28"/>
          <w:lang w:val="en-US"/>
        </w:rPr>
        <w:t>;</w:t>
      </w:r>
    </w:p>
    <w:p w:rsidR="00F75599" w:rsidRDefault="00F75599" w:rsidP="00F75599">
      <w:pPr>
        <w:pStyle w:val="a9"/>
        <w:numPr>
          <w:ilvl w:val="0"/>
          <w:numId w:val="2"/>
        </w:numPr>
        <w:spacing w:after="0" w:line="360" w:lineRule="auto"/>
        <w:ind w:left="709" w:hanging="709"/>
        <w:jc w:val="both"/>
        <w:rPr>
          <w:rFonts w:ascii="Times New Roman" w:hAnsi="Times New Roman" w:cs="Times New Roman"/>
          <w:sz w:val="28"/>
          <w:szCs w:val="28"/>
          <w:lang w:val="en-US"/>
        </w:rPr>
      </w:pPr>
      <w:r w:rsidRPr="00F75599">
        <w:rPr>
          <w:rFonts w:ascii="Times New Roman" w:hAnsi="Times New Roman" w:cs="Times New Roman"/>
          <w:sz w:val="28"/>
          <w:szCs w:val="28"/>
          <w:lang w:val="en-US"/>
        </w:rPr>
        <w:t>provide education and training curricula to enhance working skills and employability, particularly for young people, women and persons with disabilities</w:t>
      </w:r>
      <w:r>
        <w:rPr>
          <w:rFonts w:ascii="Times New Roman" w:hAnsi="Times New Roman" w:cs="Times New Roman"/>
          <w:sz w:val="28"/>
          <w:szCs w:val="28"/>
          <w:lang w:val="en-US"/>
        </w:rPr>
        <w:t xml:space="preserve">; </w:t>
      </w:r>
    </w:p>
    <w:p w:rsidR="00F75599" w:rsidRPr="00543897" w:rsidRDefault="00F75599" w:rsidP="00F75599">
      <w:pPr>
        <w:pStyle w:val="a9"/>
        <w:numPr>
          <w:ilvl w:val="0"/>
          <w:numId w:val="2"/>
        </w:numPr>
        <w:spacing w:after="0" w:line="360" w:lineRule="auto"/>
        <w:ind w:left="709" w:hanging="709"/>
        <w:jc w:val="both"/>
        <w:rPr>
          <w:rFonts w:ascii="Times New Roman" w:hAnsi="Times New Roman" w:cs="Times New Roman"/>
          <w:sz w:val="28"/>
          <w:szCs w:val="28"/>
          <w:lang w:val="en-US"/>
        </w:rPr>
      </w:pPr>
      <w:r w:rsidRPr="00543897">
        <w:rPr>
          <w:rFonts w:ascii="Times New Roman" w:hAnsi="Times New Roman" w:cs="Times New Roman"/>
          <w:sz w:val="28"/>
          <w:szCs w:val="28"/>
          <w:lang w:val="en-US"/>
        </w:rPr>
        <w:t>strengthen policies and plans to reduce the gender gap in education, provide incentives aimed at encouraging girls and their families, particularly in rural areas, to enroll in school and to remain there without</w:t>
      </w:r>
      <w:r w:rsidR="00543897" w:rsidRPr="00543897">
        <w:rPr>
          <w:rFonts w:ascii="Times New Roman" w:hAnsi="Times New Roman" w:cs="Times New Roman"/>
          <w:sz w:val="28"/>
          <w:szCs w:val="28"/>
          <w:lang w:val="en-US"/>
        </w:rPr>
        <w:t xml:space="preserve"> </w:t>
      </w:r>
      <w:r w:rsidRPr="00543897">
        <w:rPr>
          <w:rFonts w:ascii="Times New Roman" w:hAnsi="Times New Roman" w:cs="Times New Roman"/>
          <w:sz w:val="28"/>
          <w:szCs w:val="28"/>
          <w:lang w:val="en-US"/>
        </w:rPr>
        <w:t>dropping out.</w:t>
      </w:r>
    </w:p>
    <w:p w:rsidR="003A6CD2" w:rsidRDefault="003A6CD2" w:rsidP="00CC0E4D">
      <w:pPr>
        <w:spacing w:after="0" w:line="240" w:lineRule="auto"/>
        <w:jc w:val="both"/>
        <w:rPr>
          <w:rFonts w:ascii="Times New Roman" w:hAnsi="Times New Roman" w:cs="Times New Roman"/>
          <w:sz w:val="28"/>
          <w:szCs w:val="28"/>
          <w:lang w:val="en-US"/>
        </w:rPr>
      </w:pPr>
    </w:p>
    <w:p w:rsidR="008E7581" w:rsidRPr="003074C0" w:rsidRDefault="008E7581" w:rsidP="00CC0E4D">
      <w:pPr>
        <w:spacing w:after="0" w:line="240" w:lineRule="auto"/>
        <w:jc w:val="both"/>
        <w:rPr>
          <w:rFonts w:ascii="Times New Roman" w:hAnsi="Times New Roman" w:cs="Times New Roman"/>
          <w:sz w:val="28"/>
          <w:szCs w:val="28"/>
          <w:lang w:val="en-US"/>
        </w:rPr>
      </w:pPr>
      <w:r w:rsidRPr="003074C0">
        <w:rPr>
          <w:rFonts w:ascii="Times New Roman" w:hAnsi="Times New Roman" w:cs="Times New Roman"/>
          <w:sz w:val="28"/>
          <w:szCs w:val="28"/>
          <w:lang w:val="en-US"/>
        </w:rPr>
        <w:t xml:space="preserve">We wish </w:t>
      </w:r>
      <w:r w:rsidR="00543897" w:rsidRPr="00C0431A">
        <w:rPr>
          <w:rFonts w:ascii="Times New Roman" w:hAnsi="Times New Roman"/>
          <w:sz w:val="28"/>
          <w:szCs w:val="28"/>
          <w:lang w:val="en-US"/>
        </w:rPr>
        <w:t>Yemen</w:t>
      </w:r>
      <w:r w:rsidRPr="003074C0">
        <w:rPr>
          <w:rFonts w:ascii="Times New Roman" w:hAnsi="Times New Roman" w:cs="Times New Roman"/>
          <w:sz w:val="28"/>
          <w:szCs w:val="28"/>
          <w:lang w:val="en-US"/>
        </w:rPr>
        <w:t xml:space="preserve"> success in this Fourth UPR cycle.</w:t>
      </w:r>
    </w:p>
    <w:p w:rsidR="00491D9A" w:rsidRPr="003074C0" w:rsidRDefault="00491D9A" w:rsidP="00491D9A">
      <w:pPr>
        <w:spacing w:after="0" w:line="240" w:lineRule="auto"/>
        <w:jc w:val="both"/>
        <w:rPr>
          <w:rFonts w:ascii="Times New Roman" w:hAnsi="Times New Roman" w:cs="Times New Roman"/>
          <w:sz w:val="28"/>
          <w:szCs w:val="28"/>
          <w:lang w:val="en-US"/>
        </w:rPr>
      </w:pPr>
    </w:p>
    <w:p w:rsidR="00491D9A" w:rsidRPr="003074C0" w:rsidRDefault="00491D9A" w:rsidP="00491D9A">
      <w:pPr>
        <w:spacing w:after="0" w:line="240" w:lineRule="auto"/>
        <w:jc w:val="both"/>
        <w:rPr>
          <w:rFonts w:ascii="Times New Roman" w:hAnsi="Times New Roman" w:cs="Times New Roman"/>
          <w:sz w:val="28"/>
          <w:szCs w:val="28"/>
          <w:lang w:val="en-US"/>
        </w:rPr>
      </w:pPr>
      <w:r w:rsidRPr="003074C0">
        <w:rPr>
          <w:rFonts w:ascii="Times New Roman" w:hAnsi="Times New Roman" w:cs="Times New Roman"/>
          <w:sz w:val="28"/>
          <w:szCs w:val="28"/>
          <w:lang w:val="en-US"/>
        </w:rPr>
        <w:t xml:space="preserve">I thank you! </w:t>
      </w:r>
    </w:p>
    <w:sectPr w:rsidR="00491D9A" w:rsidRPr="003074C0" w:rsidSect="006C6B5A">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D0A" w:rsidRDefault="00337D0A" w:rsidP="00CC0E4D">
      <w:pPr>
        <w:spacing w:after="0" w:line="240" w:lineRule="auto"/>
      </w:pPr>
      <w:r>
        <w:separator/>
      </w:r>
    </w:p>
  </w:endnote>
  <w:endnote w:type="continuationSeparator" w:id="0">
    <w:p w:rsidR="00337D0A" w:rsidRDefault="00337D0A" w:rsidP="00CC0E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D0A" w:rsidRDefault="00337D0A" w:rsidP="00CC0E4D">
      <w:pPr>
        <w:spacing w:after="0" w:line="240" w:lineRule="auto"/>
      </w:pPr>
      <w:r>
        <w:separator/>
      </w:r>
    </w:p>
  </w:footnote>
  <w:footnote w:type="continuationSeparator" w:id="0">
    <w:p w:rsidR="00337D0A" w:rsidRDefault="00337D0A" w:rsidP="00CC0E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E4D" w:rsidRDefault="00CC0E4D" w:rsidP="00CC0E4D">
    <w:pPr>
      <w:pStyle w:val="a3"/>
      <w:ind w:left="-851"/>
      <w:jc w:val="center"/>
    </w:pPr>
    <w:r w:rsidRPr="00CC0E4D">
      <w:rPr>
        <w:noProof/>
        <w:lang w:eastAsia="ru-RU"/>
      </w:rPr>
      <w:drawing>
        <wp:inline distT="0" distB="0" distL="0" distR="0">
          <wp:extent cx="762000" cy="723900"/>
          <wp:effectExtent l="0" t="0" r="0" b="0"/>
          <wp:docPr id="1" name="Рисунок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3"/>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0" cy="7239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2595A"/>
    <w:multiLevelType w:val="hybridMultilevel"/>
    <w:tmpl w:val="DD1ACF06"/>
    <w:lvl w:ilvl="0" w:tplc="9B90537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B2E6850"/>
    <w:multiLevelType w:val="hybridMultilevel"/>
    <w:tmpl w:val="120CD4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CC0E4D"/>
    <w:rsid w:val="000119E4"/>
    <w:rsid w:val="00013142"/>
    <w:rsid w:val="00032163"/>
    <w:rsid w:val="00071307"/>
    <w:rsid w:val="000B6316"/>
    <w:rsid w:val="000D127C"/>
    <w:rsid w:val="000F3E4D"/>
    <w:rsid w:val="00112145"/>
    <w:rsid w:val="00164A1A"/>
    <w:rsid w:val="00193BB7"/>
    <w:rsid w:val="0022395D"/>
    <w:rsid w:val="00226547"/>
    <w:rsid w:val="002323FF"/>
    <w:rsid w:val="003074C0"/>
    <w:rsid w:val="00315058"/>
    <w:rsid w:val="00337D0A"/>
    <w:rsid w:val="003424C3"/>
    <w:rsid w:val="00372539"/>
    <w:rsid w:val="003A6CD2"/>
    <w:rsid w:val="003C1B0A"/>
    <w:rsid w:val="004379CD"/>
    <w:rsid w:val="00491D9A"/>
    <w:rsid w:val="004C659F"/>
    <w:rsid w:val="00505F9E"/>
    <w:rsid w:val="00543897"/>
    <w:rsid w:val="00545D75"/>
    <w:rsid w:val="006101FC"/>
    <w:rsid w:val="00634B6A"/>
    <w:rsid w:val="00654BD2"/>
    <w:rsid w:val="006C6B5A"/>
    <w:rsid w:val="00710757"/>
    <w:rsid w:val="007522B7"/>
    <w:rsid w:val="00782C75"/>
    <w:rsid w:val="007B1C97"/>
    <w:rsid w:val="007B59E1"/>
    <w:rsid w:val="007D6186"/>
    <w:rsid w:val="008033C3"/>
    <w:rsid w:val="00874DEE"/>
    <w:rsid w:val="008A5C55"/>
    <w:rsid w:val="008C7A18"/>
    <w:rsid w:val="008D34C6"/>
    <w:rsid w:val="008E11AB"/>
    <w:rsid w:val="008E7581"/>
    <w:rsid w:val="009234F7"/>
    <w:rsid w:val="00935439"/>
    <w:rsid w:val="0094370E"/>
    <w:rsid w:val="00953C7D"/>
    <w:rsid w:val="009B2EC9"/>
    <w:rsid w:val="009D6F77"/>
    <w:rsid w:val="009F41C4"/>
    <w:rsid w:val="00A11ACE"/>
    <w:rsid w:val="00A21BAB"/>
    <w:rsid w:val="00A35BE1"/>
    <w:rsid w:val="00A538BD"/>
    <w:rsid w:val="00A63195"/>
    <w:rsid w:val="00A65BC1"/>
    <w:rsid w:val="00A8655F"/>
    <w:rsid w:val="00B052D7"/>
    <w:rsid w:val="00B56AC6"/>
    <w:rsid w:val="00C0431A"/>
    <w:rsid w:val="00CC0E4D"/>
    <w:rsid w:val="00D60AFE"/>
    <w:rsid w:val="00D66160"/>
    <w:rsid w:val="00D956A8"/>
    <w:rsid w:val="00DC7923"/>
    <w:rsid w:val="00E0269C"/>
    <w:rsid w:val="00E122A8"/>
    <w:rsid w:val="00E51351"/>
    <w:rsid w:val="00E6449E"/>
    <w:rsid w:val="00E75802"/>
    <w:rsid w:val="00E86634"/>
    <w:rsid w:val="00F01C0A"/>
    <w:rsid w:val="00F0694D"/>
    <w:rsid w:val="00F36D26"/>
    <w:rsid w:val="00F456EB"/>
    <w:rsid w:val="00F75599"/>
    <w:rsid w:val="00FE76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B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C0E4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C0E4D"/>
  </w:style>
  <w:style w:type="paragraph" w:styleId="a5">
    <w:name w:val="footer"/>
    <w:basedOn w:val="a"/>
    <w:link w:val="a6"/>
    <w:uiPriority w:val="99"/>
    <w:semiHidden/>
    <w:unhideWhenUsed/>
    <w:rsid w:val="00CC0E4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C0E4D"/>
  </w:style>
  <w:style w:type="paragraph" w:styleId="a7">
    <w:name w:val="Balloon Text"/>
    <w:basedOn w:val="a"/>
    <w:link w:val="a8"/>
    <w:uiPriority w:val="99"/>
    <w:semiHidden/>
    <w:unhideWhenUsed/>
    <w:rsid w:val="00CC0E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0E4D"/>
    <w:rPr>
      <w:rFonts w:ascii="Tahoma" w:hAnsi="Tahoma" w:cs="Tahoma"/>
      <w:sz w:val="16"/>
      <w:szCs w:val="16"/>
    </w:rPr>
  </w:style>
  <w:style w:type="paragraph" w:styleId="a9">
    <w:name w:val="List Paragraph"/>
    <w:basedOn w:val="a"/>
    <w:uiPriority w:val="34"/>
    <w:qFormat/>
    <w:rsid w:val="00491D9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004CF34C183848B8072EE70511862E" ma:contentTypeVersion="3" ma:contentTypeDescription="Create a new document." ma:contentTypeScope="" ma:versionID="37949d7adcfc58c443de08275ecc83f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3693</DocId>
    <Category xmlns="328c4b46-73db-4dea-b856-05d9d8a86ba6" xsi:nil="true"/>
  </documentManagement>
</p:properties>
</file>

<file path=customXml/itemProps1.xml><?xml version="1.0" encoding="utf-8"?>
<ds:datastoreItem xmlns:ds="http://schemas.openxmlformats.org/officeDocument/2006/customXml" ds:itemID="{AFEB2B48-798C-4EC9-9775-E687765DB89F}"/>
</file>

<file path=customXml/itemProps2.xml><?xml version="1.0" encoding="utf-8"?>
<ds:datastoreItem xmlns:ds="http://schemas.openxmlformats.org/officeDocument/2006/customXml" ds:itemID="{0EF702D7-F3E8-48A6-9175-D6D9D50FBE71}"/>
</file>

<file path=customXml/itemProps3.xml><?xml version="1.0" encoding="utf-8"?>
<ds:datastoreItem xmlns:ds="http://schemas.openxmlformats.org/officeDocument/2006/customXml" ds:itemID="{017E637E-1118-4A48-8248-718B636A0D98}"/>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1Secretary</dc:creator>
  <cp:lastModifiedBy>1Secretary</cp:lastModifiedBy>
  <cp:revision>2</cp:revision>
  <cp:lastPrinted>2024-01-19T16:59:00Z</cp:lastPrinted>
  <dcterms:created xsi:type="dcterms:W3CDTF">2024-04-26T08:18:00Z</dcterms:created>
  <dcterms:modified xsi:type="dcterms:W3CDTF">2024-04-26T08:18:00Z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0x010100DF004CF34C183848B8072EE70511862E</vt:lpwstr>
  </property>
</Properties>
</file>