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18BCBF65" w:rsidR="003E5769" w:rsidRDefault="00D5783C" w:rsidP="003E5769">
      <w:pPr>
        <w:spacing w:after="0" w:line="360" w:lineRule="auto"/>
        <w:jc w:val="center"/>
        <w:rPr>
          <w:rFonts w:cs="Calibri"/>
          <w:b/>
          <w:sz w:val="32"/>
          <w:szCs w:val="32"/>
          <w:lang w:val="en-US"/>
        </w:rPr>
      </w:pPr>
      <w:r w:rsidRPr="00217022">
        <w:rPr>
          <w:rFonts w:cs="Calibri"/>
          <w:b/>
          <w:sz w:val="32"/>
          <w:szCs w:val="32"/>
          <w:lang w:val="en-US"/>
        </w:rPr>
        <w:t xml:space="preserve">Geneva, </w:t>
      </w:r>
      <w:r w:rsidR="00217022" w:rsidRPr="00217022">
        <w:rPr>
          <w:rFonts w:cs="Calibri"/>
          <w:b/>
          <w:sz w:val="32"/>
          <w:szCs w:val="32"/>
          <w:lang w:val="en-US"/>
        </w:rPr>
        <w:t xml:space="preserve">May </w:t>
      </w:r>
      <w:r w:rsidR="00B87A5F">
        <w:rPr>
          <w:rFonts w:cs="Calibri"/>
          <w:b/>
          <w:sz w:val="32"/>
          <w:szCs w:val="32"/>
          <w:lang w:val="en-US"/>
        </w:rPr>
        <w:t>7</w:t>
      </w:r>
      <w:r w:rsidR="00217022" w:rsidRPr="00217022">
        <w:rPr>
          <w:rFonts w:cs="Calibri"/>
          <w:b/>
          <w:sz w:val="32"/>
          <w:szCs w:val="32"/>
          <w:lang w:val="en-US"/>
        </w:rPr>
        <w:t>,</w:t>
      </w:r>
      <w:r w:rsidR="008F1C90" w:rsidRPr="00217022">
        <w:rPr>
          <w:rFonts w:cs="Calibri"/>
          <w:b/>
          <w:sz w:val="32"/>
          <w:szCs w:val="32"/>
          <w:lang w:val="en-US"/>
        </w:rPr>
        <w:t xml:space="preserve"> 202</w:t>
      </w:r>
      <w:r w:rsidR="00217022" w:rsidRPr="00217022">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24E35DCB" w:rsidR="009F7133" w:rsidRPr="000C3A34" w:rsidRDefault="00B87A5F" w:rsidP="00295326">
      <w:pPr>
        <w:spacing w:line="360" w:lineRule="auto"/>
        <w:jc w:val="center"/>
        <w:rPr>
          <w:rFonts w:cstheme="minorHAnsi"/>
          <w:sz w:val="24"/>
          <w:szCs w:val="24"/>
          <w:lang w:val="en-US"/>
        </w:rPr>
      </w:pPr>
      <w:r>
        <w:rPr>
          <w:rFonts w:cs="Calibri"/>
          <w:b/>
          <w:sz w:val="32"/>
          <w:szCs w:val="32"/>
          <w:lang w:val="en-US"/>
        </w:rPr>
        <w:t>Vietnam</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26FA3BFF" w:rsidR="009F7133"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1F1C401B" w14:textId="77777777" w:rsidR="00B87A5F" w:rsidRDefault="00B87A5F" w:rsidP="00B87A5F">
      <w:pPr>
        <w:pStyle w:val="Default"/>
        <w:spacing w:line="360" w:lineRule="auto"/>
        <w:jc w:val="both"/>
        <w:rPr>
          <w:rFonts w:ascii="Calibri" w:hAnsi="Calibri" w:cs="Calibri"/>
          <w:sz w:val="28"/>
          <w:szCs w:val="28"/>
          <w:lang w:val="en-US"/>
        </w:rPr>
      </w:pPr>
    </w:p>
    <w:p w14:paraId="25E08965" w14:textId="104D8955" w:rsidR="00B87A5F" w:rsidRDefault="00D56CF4"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welcomes the </w:t>
      </w:r>
      <w:r w:rsidR="00213DBA">
        <w:rPr>
          <w:rFonts w:ascii="Calibri" w:hAnsi="Calibri" w:cs="Calibri"/>
          <w:sz w:val="28"/>
          <w:szCs w:val="28"/>
          <w:lang w:val="en-US"/>
        </w:rPr>
        <w:t xml:space="preserve">delegation of </w:t>
      </w:r>
      <w:r w:rsidR="00B87A5F">
        <w:rPr>
          <w:rFonts w:ascii="Calibri" w:hAnsi="Calibri" w:cs="Calibri"/>
          <w:sz w:val="28"/>
          <w:szCs w:val="28"/>
          <w:lang w:val="en-US"/>
        </w:rPr>
        <w:t>Vietnam and</w:t>
      </w:r>
      <w:r w:rsidR="00B87A5F" w:rsidRPr="00B87A5F">
        <w:rPr>
          <w:rFonts w:ascii="Calibri" w:hAnsi="Calibri" w:cs="Calibri"/>
          <w:sz w:val="28"/>
          <w:szCs w:val="28"/>
          <w:lang w:val="en-US"/>
        </w:rPr>
        <w:t xml:space="preserve"> </w:t>
      </w:r>
      <w:r w:rsidR="0034602B">
        <w:rPr>
          <w:rFonts w:ascii="Calibri" w:hAnsi="Calibri" w:cs="Calibri"/>
          <w:sz w:val="28"/>
          <w:szCs w:val="28"/>
          <w:lang w:val="en-US"/>
        </w:rPr>
        <w:t>commends</w:t>
      </w:r>
      <w:r w:rsidR="0034602B" w:rsidRPr="00B87A5F">
        <w:rPr>
          <w:rFonts w:ascii="Calibri" w:hAnsi="Calibri" w:cs="Calibri"/>
          <w:sz w:val="28"/>
          <w:szCs w:val="28"/>
          <w:lang w:val="en-US"/>
        </w:rPr>
        <w:t xml:space="preserve"> </w:t>
      </w:r>
      <w:r w:rsidR="00B87A5F" w:rsidRPr="00B87A5F">
        <w:rPr>
          <w:rFonts w:ascii="Calibri" w:hAnsi="Calibri" w:cs="Calibri"/>
          <w:sz w:val="28"/>
          <w:szCs w:val="28"/>
          <w:lang w:val="en-US"/>
        </w:rPr>
        <w:t>the adoption of Vietnam’s National Action Plan on Women</w:t>
      </w:r>
      <w:r w:rsidR="00041F0C">
        <w:rPr>
          <w:rFonts w:ascii="Calibri" w:hAnsi="Calibri" w:cs="Calibri"/>
          <w:sz w:val="28"/>
          <w:szCs w:val="28"/>
          <w:lang w:val="en-US"/>
        </w:rPr>
        <w:t>,</w:t>
      </w:r>
      <w:r w:rsidR="00B87A5F" w:rsidRPr="00B87A5F">
        <w:rPr>
          <w:rFonts w:ascii="Calibri" w:hAnsi="Calibri" w:cs="Calibri"/>
          <w:sz w:val="28"/>
          <w:szCs w:val="28"/>
          <w:lang w:val="en-US"/>
        </w:rPr>
        <w:t xml:space="preserve"> Peace and Security</w:t>
      </w:r>
      <w:r w:rsidR="00B87A5F">
        <w:rPr>
          <w:rFonts w:ascii="Calibri" w:hAnsi="Calibri" w:cs="Calibri"/>
          <w:sz w:val="28"/>
          <w:szCs w:val="28"/>
          <w:lang w:val="en-US"/>
        </w:rPr>
        <w:t>, as well as the country’</w:t>
      </w:r>
      <w:r w:rsidR="00F225BA">
        <w:rPr>
          <w:rFonts w:ascii="Calibri" w:hAnsi="Calibri" w:cs="Calibri"/>
          <w:sz w:val="28"/>
          <w:szCs w:val="28"/>
          <w:lang w:val="en-US"/>
        </w:rPr>
        <w:t>s</w:t>
      </w:r>
      <w:r w:rsidR="00B87A5F">
        <w:rPr>
          <w:rFonts w:ascii="Calibri" w:hAnsi="Calibri" w:cs="Calibri"/>
          <w:sz w:val="28"/>
          <w:szCs w:val="28"/>
          <w:lang w:val="en-US"/>
        </w:rPr>
        <w:t xml:space="preserve"> leadership in advancing </w:t>
      </w:r>
      <w:r w:rsidR="00041F0C">
        <w:rPr>
          <w:rFonts w:ascii="Calibri" w:hAnsi="Calibri" w:cs="Calibri"/>
          <w:sz w:val="28"/>
          <w:szCs w:val="28"/>
          <w:lang w:val="en-US"/>
        </w:rPr>
        <w:t>economic, social and cultural r</w:t>
      </w:r>
      <w:r w:rsidR="00B87A5F">
        <w:rPr>
          <w:rFonts w:ascii="Calibri" w:hAnsi="Calibri" w:cs="Calibri"/>
          <w:sz w:val="28"/>
          <w:szCs w:val="28"/>
          <w:lang w:val="en-US"/>
        </w:rPr>
        <w:t xml:space="preserve">ights through </w:t>
      </w:r>
      <w:r w:rsidR="00041F0C">
        <w:rPr>
          <w:rFonts w:ascii="Calibri" w:hAnsi="Calibri" w:cs="Calibri"/>
          <w:sz w:val="28"/>
          <w:szCs w:val="28"/>
          <w:lang w:val="en-US"/>
        </w:rPr>
        <w:t>its</w:t>
      </w:r>
      <w:r w:rsidR="00B87A5F">
        <w:rPr>
          <w:rFonts w:ascii="Calibri" w:hAnsi="Calibri" w:cs="Calibri"/>
          <w:sz w:val="28"/>
          <w:szCs w:val="28"/>
          <w:lang w:val="en-US"/>
        </w:rPr>
        <w:t xml:space="preserve"> work in this council</w:t>
      </w:r>
      <w:r w:rsidR="00B87A5F" w:rsidRPr="00B87A5F">
        <w:rPr>
          <w:rFonts w:ascii="Calibri" w:hAnsi="Calibri" w:cs="Calibri"/>
          <w:sz w:val="28"/>
          <w:szCs w:val="28"/>
          <w:lang w:val="en-US"/>
        </w:rPr>
        <w:t>.</w:t>
      </w:r>
    </w:p>
    <w:p w14:paraId="68B99F27" w14:textId="77777777" w:rsidR="00B87A5F" w:rsidRDefault="00B87A5F" w:rsidP="00B87A5F">
      <w:pPr>
        <w:pStyle w:val="Default"/>
        <w:spacing w:line="360" w:lineRule="auto"/>
        <w:jc w:val="both"/>
        <w:rPr>
          <w:rFonts w:ascii="Calibri" w:hAnsi="Calibri" w:cs="Calibri"/>
          <w:sz w:val="28"/>
          <w:szCs w:val="28"/>
          <w:lang w:val="en-US"/>
        </w:rPr>
      </w:pPr>
    </w:p>
    <w:p w14:paraId="592CC724" w14:textId="10E8BC95" w:rsidR="00B87A5F" w:rsidRPr="00B87A5F" w:rsidRDefault="00B87A5F"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However, Germany remains concerned about</w:t>
      </w:r>
      <w:r w:rsidR="00A01AC8">
        <w:rPr>
          <w:rFonts w:ascii="Calibri" w:hAnsi="Calibri" w:cs="Calibri"/>
          <w:sz w:val="28"/>
          <w:szCs w:val="28"/>
          <w:lang w:val="en-US"/>
        </w:rPr>
        <w:t xml:space="preserve"> restrictions to freedom of speech </w:t>
      </w:r>
      <w:r w:rsidR="00CE55FC">
        <w:rPr>
          <w:rFonts w:ascii="Calibri" w:hAnsi="Calibri" w:cs="Calibri"/>
          <w:sz w:val="28"/>
          <w:szCs w:val="28"/>
          <w:lang w:val="en-US"/>
        </w:rPr>
        <w:t>and</w:t>
      </w:r>
      <w:r w:rsidR="00041F0C">
        <w:rPr>
          <w:rFonts w:ascii="Calibri" w:hAnsi="Calibri" w:cs="Calibri"/>
          <w:sz w:val="28"/>
          <w:szCs w:val="28"/>
          <w:lang w:val="en-US"/>
        </w:rPr>
        <w:t xml:space="preserve"> of</w:t>
      </w:r>
      <w:r w:rsidR="00CE55FC">
        <w:rPr>
          <w:rFonts w:ascii="Calibri" w:hAnsi="Calibri" w:cs="Calibri"/>
          <w:sz w:val="28"/>
          <w:szCs w:val="28"/>
          <w:lang w:val="en-US"/>
        </w:rPr>
        <w:t xml:space="preserve"> freedom of religion or belief </w:t>
      </w:r>
      <w:r w:rsidR="00A01AC8">
        <w:rPr>
          <w:rFonts w:ascii="Calibri" w:hAnsi="Calibri" w:cs="Calibri"/>
          <w:sz w:val="28"/>
          <w:szCs w:val="28"/>
          <w:lang w:val="en-US"/>
        </w:rPr>
        <w:t>and</w:t>
      </w:r>
      <w:r w:rsidR="0034602B">
        <w:rPr>
          <w:rFonts w:ascii="Calibri" w:hAnsi="Calibri" w:cs="Calibri"/>
          <w:sz w:val="28"/>
          <w:szCs w:val="28"/>
          <w:lang w:val="en-US"/>
        </w:rPr>
        <w:t xml:space="preserve"> </w:t>
      </w:r>
      <w:r>
        <w:rPr>
          <w:rFonts w:ascii="Calibri" w:hAnsi="Calibri" w:cs="Calibri"/>
          <w:sz w:val="28"/>
          <w:szCs w:val="28"/>
          <w:lang w:val="en-US"/>
        </w:rPr>
        <w:t>the shrinking civil space in Vietnam, in particular for human rights defenders and environmental activists.</w:t>
      </w:r>
    </w:p>
    <w:p w14:paraId="0C2EBFB6" w14:textId="77777777" w:rsidR="0040737C" w:rsidRDefault="0040737C" w:rsidP="00213DBA">
      <w:pPr>
        <w:pStyle w:val="Default"/>
        <w:spacing w:line="360" w:lineRule="auto"/>
        <w:jc w:val="both"/>
        <w:rPr>
          <w:rFonts w:ascii="Calibri" w:hAnsi="Calibri" w:cs="Calibri"/>
          <w:sz w:val="28"/>
          <w:szCs w:val="28"/>
          <w:lang w:val="en-US"/>
        </w:rPr>
      </w:pPr>
    </w:p>
    <w:p w14:paraId="7AC7551A" w14:textId="72C5346D" w:rsidR="0040737C" w:rsidRDefault="00213DBA" w:rsidP="00B87A5F">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therefore recommends </w:t>
      </w:r>
      <w:r w:rsidR="00B87A5F">
        <w:rPr>
          <w:rFonts w:ascii="Calibri" w:hAnsi="Calibri" w:cs="Calibri"/>
          <w:sz w:val="28"/>
          <w:szCs w:val="28"/>
          <w:lang w:val="en-US"/>
        </w:rPr>
        <w:t>Vietnam to</w:t>
      </w:r>
    </w:p>
    <w:p w14:paraId="12793EF9" w14:textId="50719638" w:rsidR="00B87A5F" w:rsidRDefault="00B87A5F" w:rsidP="00B87A5F">
      <w:pPr>
        <w:pStyle w:val="Default"/>
        <w:spacing w:line="360" w:lineRule="auto"/>
        <w:jc w:val="both"/>
        <w:rPr>
          <w:rFonts w:ascii="Calibri" w:hAnsi="Calibri" w:cs="Calibri"/>
          <w:sz w:val="28"/>
          <w:szCs w:val="28"/>
          <w:lang w:val="en-US"/>
        </w:rPr>
      </w:pPr>
    </w:p>
    <w:p w14:paraId="014F5106" w14:textId="5AE40348" w:rsid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 xml:space="preserve">Ensure the participation of non-state actors and non-governmental </w:t>
      </w:r>
      <w:proofErr w:type="spellStart"/>
      <w:r w:rsidRPr="00B87A5F">
        <w:rPr>
          <w:rFonts w:ascii="Calibri" w:hAnsi="Calibri" w:cs="Calibri"/>
          <w:sz w:val="28"/>
          <w:szCs w:val="28"/>
          <w:lang w:val="en-US"/>
        </w:rPr>
        <w:t>organisations</w:t>
      </w:r>
      <w:proofErr w:type="spellEnd"/>
      <w:r w:rsidRPr="00B87A5F">
        <w:rPr>
          <w:rFonts w:ascii="Calibri" w:hAnsi="Calibri" w:cs="Calibri"/>
          <w:sz w:val="28"/>
          <w:szCs w:val="28"/>
          <w:lang w:val="en-US"/>
        </w:rPr>
        <w:t xml:space="preserve"> in the process of managing climate change and increase the number of non-governmental </w:t>
      </w:r>
      <w:proofErr w:type="spellStart"/>
      <w:r w:rsidRPr="00B87A5F">
        <w:rPr>
          <w:rFonts w:ascii="Calibri" w:hAnsi="Calibri" w:cs="Calibri"/>
          <w:sz w:val="28"/>
          <w:szCs w:val="28"/>
          <w:lang w:val="en-US"/>
        </w:rPr>
        <w:t>organisations</w:t>
      </w:r>
      <w:proofErr w:type="spellEnd"/>
      <w:r w:rsidRPr="00B87A5F">
        <w:rPr>
          <w:rFonts w:ascii="Calibri" w:hAnsi="Calibri" w:cs="Calibri"/>
          <w:sz w:val="28"/>
          <w:szCs w:val="28"/>
          <w:lang w:val="en-US"/>
        </w:rPr>
        <w:t xml:space="preserve"> in corresponding consultation mechanisms</w:t>
      </w:r>
      <w:r>
        <w:rPr>
          <w:rFonts w:ascii="Calibri" w:hAnsi="Calibri" w:cs="Calibri"/>
          <w:sz w:val="28"/>
          <w:szCs w:val="28"/>
          <w:lang w:val="en-US"/>
        </w:rPr>
        <w:t>;</w:t>
      </w:r>
    </w:p>
    <w:p w14:paraId="2DEABD48" w14:textId="099A374E" w:rsid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 xml:space="preserve">Ensure freedom of speech as provided for </w:t>
      </w:r>
      <w:r w:rsidR="00041F0C">
        <w:rPr>
          <w:rFonts w:ascii="Calibri" w:hAnsi="Calibri" w:cs="Calibri"/>
          <w:sz w:val="28"/>
          <w:szCs w:val="28"/>
          <w:lang w:val="en-US"/>
        </w:rPr>
        <w:t>in</w:t>
      </w:r>
      <w:r w:rsidR="00041F0C" w:rsidRPr="00B87A5F">
        <w:rPr>
          <w:rFonts w:ascii="Calibri" w:hAnsi="Calibri" w:cs="Calibri"/>
          <w:sz w:val="28"/>
          <w:szCs w:val="28"/>
          <w:lang w:val="en-US"/>
        </w:rPr>
        <w:t xml:space="preserve"> </w:t>
      </w:r>
      <w:r w:rsidRPr="00B87A5F">
        <w:rPr>
          <w:rFonts w:ascii="Calibri" w:hAnsi="Calibri" w:cs="Calibri"/>
          <w:sz w:val="28"/>
          <w:szCs w:val="28"/>
          <w:lang w:val="en-US"/>
        </w:rPr>
        <w:t xml:space="preserve">the ICCPR, </w:t>
      </w:r>
      <w:proofErr w:type="gramStart"/>
      <w:r w:rsidRPr="00B87A5F">
        <w:rPr>
          <w:rFonts w:ascii="Calibri" w:hAnsi="Calibri" w:cs="Calibri"/>
          <w:sz w:val="28"/>
          <w:szCs w:val="28"/>
          <w:lang w:val="en-US"/>
        </w:rPr>
        <w:t>e.g.</w:t>
      </w:r>
      <w:proofErr w:type="gramEnd"/>
      <w:r w:rsidRPr="00B87A5F">
        <w:rPr>
          <w:rFonts w:ascii="Calibri" w:hAnsi="Calibri" w:cs="Calibri"/>
          <w:sz w:val="28"/>
          <w:szCs w:val="28"/>
          <w:lang w:val="en-US"/>
        </w:rPr>
        <w:t xml:space="preserve"> by examining amendments to articles 109, 117 and 331 of the Vietnamese penal code during its upcoming review</w:t>
      </w:r>
      <w:r>
        <w:rPr>
          <w:rFonts w:ascii="Calibri" w:hAnsi="Calibri" w:cs="Calibri"/>
          <w:sz w:val="28"/>
          <w:szCs w:val="28"/>
          <w:lang w:val="en-US"/>
        </w:rPr>
        <w:t>;</w:t>
      </w:r>
    </w:p>
    <w:p w14:paraId="22FA3CEE" w14:textId="75002F8E" w:rsidR="00B87A5F" w:rsidRPr="0034602B" w:rsidRDefault="00B87A5F" w:rsidP="0034602B">
      <w:pPr>
        <w:pStyle w:val="Default"/>
        <w:numPr>
          <w:ilvl w:val="0"/>
          <w:numId w:val="11"/>
        </w:numPr>
        <w:spacing w:line="360" w:lineRule="auto"/>
        <w:jc w:val="both"/>
        <w:rPr>
          <w:rFonts w:ascii="Calibri" w:hAnsi="Calibri" w:cs="Calibri"/>
          <w:sz w:val="28"/>
          <w:szCs w:val="28"/>
          <w:lang w:val="en-US"/>
        </w:rPr>
      </w:pPr>
      <w:r w:rsidRPr="0034602B">
        <w:rPr>
          <w:rFonts w:ascii="Calibri" w:hAnsi="Calibri" w:cs="Calibri"/>
          <w:sz w:val="28"/>
          <w:szCs w:val="28"/>
          <w:lang w:val="en-US"/>
        </w:rPr>
        <w:t>Ratify ILO convention 87 as foreseen in the EU-Vietnam Free Trade Agreement and ensure its implementation</w:t>
      </w:r>
      <w:r w:rsidRPr="0034602B">
        <w:rPr>
          <w:rFonts w:ascii="Calibri" w:hAnsi="Calibri" w:cs="Calibri"/>
          <w:strike/>
          <w:sz w:val="28"/>
          <w:szCs w:val="28"/>
          <w:lang w:val="en-US"/>
        </w:rPr>
        <w:t>;</w:t>
      </w:r>
    </w:p>
    <w:p w14:paraId="7A181D1D" w14:textId="51F9628F" w:rsidR="00B87A5F" w:rsidRPr="00B87A5F" w:rsidRDefault="00B87A5F" w:rsidP="00B87A5F">
      <w:pPr>
        <w:pStyle w:val="Default"/>
        <w:numPr>
          <w:ilvl w:val="0"/>
          <w:numId w:val="11"/>
        </w:numPr>
        <w:spacing w:line="360" w:lineRule="auto"/>
        <w:jc w:val="both"/>
        <w:rPr>
          <w:rFonts w:ascii="Calibri" w:hAnsi="Calibri" w:cs="Calibri"/>
          <w:sz w:val="28"/>
          <w:szCs w:val="28"/>
          <w:lang w:val="en-US"/>
        </w:rPr>
      </w:pPr>
      <w:r w:rsidRPr="00B87A5F">
        <w:rPr>
          <w:rFonts w:ascii="Calibri" w:hAnsi="Calibri" w:cs="Calibri"/>
          <w:sz w:val="28"/>
          <w:szCs w:val="28"/>
          <w:lang w:val="en-US"/>
        </w:rPr>
        <w:t>Ensure that prison conditions are in line with applicable international legislation</w:t>
      </w:r>
      <w:r>
        <w:rPr>
          <w:rFonts w:ascii="Calibri" w:hAnsi="Calibri" w:cs="Calibri"/>
          <w:sz w:val="28"/>
          <w:szCs w:val="28"/>
          <w:lang w:val="en-US"/>
        </w:rPr>
        <w:t xml:space="preserve"> </w:t>
      </w:r>
      <w:r w:rsidRPr="00B87A5F">
        <w:rPr>
          <w:rFonts w:ascii="Calibri" w:hAnsi="Calibri" w:cs="Calibri"/>
          <w:sz w:val="28"/>
          <w:szCs w:val="28"/>
          <w:lang w:val="en-US"/>
        </w:rPr>
        <w:t>and the Vietnamese Ministry of Health’s national guidelines on minimum nutrition standards.</w:t>
      </w:r>
    </w:p>
    <w:p w14:paraId="3D94193F" w14:textId="77777777" w:rsidR="00213DBA" w:rsidRPr="00B87A5F" w:rsidRDefault="00213DBA" w:rsidP="00213DBA">
      <w:pPr>
        <w:pStyle w:val="Default"/>
        <w:spacing w:line="360" w:lineRule="auto"/>
        <w:jc w:val="both"/>
        <w:rPr>
          <w:rFonts w:ascii="Calibri" w:hAnsi="Calibri" w:cs="Calibri"/>
          <w:sz w:val="28"/>
          <w:szCs w:val="28"/>
          <w:lang w:val="en-US"/>
        </w:rPr>
      </w:pPr>
    </w:p>
    <w:p w14:paraId="33D74DF9" w14:textId="6BF5B58C"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4C42A4E9" w14:textId="33BD4B99" w:rsidR="0034602B" w:rsidRDefault="0034602B" w:rsidP="009F7133">
      <w:pPr>
        <w:pStyle w:val="Default"/>
        <w:spacing w:line="360" w:lineRule="auto"/>
        <w:jc w:val="both"/>
        <w:rPr>
          <w:rFonts w:asciiTheme="minorHAnsi" w:hAnsiTheme="minorHAnsi" w:cstheme="minorHAnsi"/>
          <w:szCs w:val="28"/>
          <w:lang w:val="en-US"/>
        </w:rPr>
      </w:pPr>
    </w:p>
    <w:p w14:paraId="0009F4F8" w14:textId="77777777" w:rsidR="0034602B" w:rsidRDefault="0034602B" w:rsidP="009F7133">
      <w:pPr>
        <w:pStyle w:val="Default"/>
        <w:spacing w:line="360" w:lineRule="auto"/>
        <w:jc w:val="both"/>
        <w:rPr>
          <w:rFonts w:asciiTheme="minorHAnsi" w:hAnsiTheme="minorHAnsi" w:cstheme="minorHAnsi"/>
          <w:szCs w:val="28"/>
          <w:lang w:val="en-US"/>
        </w:rPr>
      </w:pPr>
    </w:p>
    <w:p w14:paraId="3FD28144" w14:textId="3A00007A" w:rsidR="00655E65" w:rsidRPr="00F225BA" w:rsidRDefault="00DF5DA7" w:rsidP="00F225BA">
      <w:pPr>
        <w:spacing w:line="240" w:lineRule="auto"/>
        <w:jc w:val="center"/>
        <w:rPr>
          <w:rFonts w:cs="Calibri"/>
          <w:b/>
          <w:sz w:val="32"/>
          <w:szCs w:val="32"/>
          <w:lang w:val="en-US"/>
        </w:rPr>
      </w:pPr>
      <w:r w:rsidRPr="00F225BA">
        <w:rPr>
          <w:rFonts w:cs="Calibri"/>
          <w:b/>
          <w:sz w:val="32"/>
          <w:szCs w:val="32"/>
          <w:lang w:val="en-US"/>
        </w:rPr>
        <w:t xml:space="preserve">Germany’s Advance Questions to </w:t>
      </w:r>
      <w:r w:rsidR="00B87A5F" w:rsidRPr="00F225BA">
        <w:rPr>
          <w:rFonts w:cs="Calibri"/>
          <w:b/>
          <w:sz w:val="32"/>
          <w:szCs w:val="32"/>
          <w:lang w:val="en-US"/>
        </w:rPr>
        <w:t>Vietnam</w:t>
      </w:r>
    </w:p>
    <w:p w14:paraId="2304CB39" w14:textId="09F4FEFC" w:rsidR="00655E65" w:rsidRDefault="00655E65" w:rsidP="00E40F80">
      <w:pPr>
        <w:spacing w:line="240" w:lineRule="auto"/>
        <w:rPr>
          <w:rFonts w:cs="Cambria"/>
          <w:color w:val="000000"/>
          <w:sz w:val="28"/>
          <w:szCs w:val="28"/>
          <w:lang w:val="en-US"/>
        </w:rPr>
      </w:pPr>
    </w:p>
    <w:p w14:paraId="109EE9B2" w14:textId="13A083BA" w:rsidR="00981D5F" w:rsidRDefault="00981D5F" w:rsidP="00F225BA">
      <w:pPr>
        <w:pStyle w:val="Listenabsatz"/>
        <w:numPr>
          <w:ilvl w:val="0"/>
          <w:numId w:val="10"/>
        </w:numPr>
        <w:spacing w:line="360" w:lineRule="auto"/>
        <w:ind w:left="714" w:hanging="357"/>
        <w:rPr>
          <w:rFonts w:cs="Cambria"/>
          <w:color w:val="000000"/>
          <w:sz w:val="28"/>
          <w:szCs w:val="28"/>
          <w:lang w:val="en-GB"/>
        </w:rPr>
      </w:pPr>
      <w:r>
        <w:rPr>
          <w:rFonts w:cs="Cambria"/>
          <w:color w:val="000000"/>
          <w:sz w:val="28"/>
          <w:szCs w:val="28"/>
          <w:lang w:val="en-GB"/>
        </w:rPr>
        <w:t xml:space="preserve">Germany acknowledges Vietnam’s existing legislation on the rights of trans persons, as provided for by article 37 of the civil code, and </w:t>
      </w:r>
      <w:r w:rsidR="007D202E">
        <w:rPr>
          <w:rFonts w:cs="Cambria"/>
          <w:color w:val="000000"/>
          <w:sz w:val="28"/>
          <w:szCs w:val="28"/>
          <w:lang w:val="en-GB"/>
        </w:rPr>
        <w:t>Vietnam’s</w:t>
      </w:r>
      <w:r>
        <w:rPr>
          <w:rFonts w:cs="Cambria"/>
          <w:color w:val="000000"/>
          <w:sz w:val="28"/>
          <w:szCs w:val="28"/>
          <w:lang w:val="en-GB"/>
        </w:rPr>
        <w:t xml:space="preserve"> efforts to </w:t>
      </w:r>
      <w:r w:rsidR="00041F0C">
        <w:rPr>
          <w:rFonts w:cs="Cambria"/>
          <w:color w:val="000000"/>
          <w:sz w:val="28"/>
          <w:szCs w:val="28"/>
          <w:lang w:val="en-GB"/>
        </w:rPr>
        <w:t xml:space="preserve">draft implementing legislation </w:t>
      </w:r>
      <w:r w:rsidR="007D202E">
        <w:rPr>
          <w:rFonts w:cs="Cambria"/>
          <w:color w:val="000000"/>
          <w:sz w:val="28"/>
          <w:szCs w:val="28"/>
          <w:lang w:val="en-GB"/>
        </w:rPr>
        <w:t>ensuring that</w:t>
      </w:r>
      <w:r>
        <w:rPr>
          <w:rFonts w:cs="Cambria"/>
          <w:color w:val="000000"/>
          <w:sz w:val="28"/>
          <w:szCs w:val="28"/>
          <w:lang w:val="en-GB"/>
        </w:rPr>
        <w:t xml:space="preserve"> trans people can change their assigned sex in </w:t>
      </w:r>
      <w:r w:rsidR="002D3B05">
        <w:rPr>
          <w:rFonts w:cs="Cambria"/>
          <w:color w:val="000000"/>
          <w:sz w:val="28"/>
          <w:szCs w:val="28"/>
          <w:lang w:val="en-GB"/>
        </w:rPr>
        <w:t>identity documents. Where does Vietnam stand in this process and how can international partners support?</w:t>
      </w:r>
    </w:p>
    <w:p w14:paraId="709C8EA2" w14:textId="41345B49"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How many individuals have been prosecuted on charges related to articles</w:t>
      </w:r>
      <w:r w:rsidR="00A01AC8">
        <w:rPr>
          <w:rFonts w:cs="Cambria"/>
          <w:color w:val="000000"/>
          <w:sz w:val="28"/>
          <w:szCs w:val="28"/>
          <w:lang w:val="en-GB"/>
        </w:rPr>
        <w:t xml:space="preserve"> 109,</w:t>
      </w:r>
      <w:r w:rsidRPr="00F225BA">
        <w:rPr>
          <w:rFonts w:cs="Cambria"/>
          <w:color w:val="000000"/>
          <w:sz w:val="28"/>
          <w:szCs w:val="28"/>
          <w:lang w:val="en-GB"/>
        </w:rPr>
        <w:t xml:space="preserve"> 117 and 331 of Vietnam’s penal code in the reporting period? How many of these have been released as innocent? How many of these convictions have been reviewed within the reporting period?</w:t>
      </w:r>
    </w:p>
    <w:p w14:paraId="4118DA22" w14:textId="77777777"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What measures has the government of Vietnam taken to ensure that non-governmental organisations and interested individuals can raise their opinions and concerns regarding climate change and climate policy?</w:t>
      </w:r>
    </w:p>
    <w:p w14:paraId="717518CC" w14:textId="77777777"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How many claims of torture have been reported in the reporting period? How many of them have been investigated? How many have been confirmed and led to which consequences?</w:t>
      </w:r>
    </w:p>
    <w:p w14:paraId="34455122" w14:textId="3FB51DEE" w:rsidR="00F225BA" w:rsidRDefault="00F225BA" w:rsidP="00F225BA">
      <w:pPr>
        <w:pStyle w:val="Listenabsatz"/>
        <w:numPr>
          <w:ilvl w:val="0"/>
          <w:numId w:val="10"/>
        </w:numPr>
        <w:spacing w:line="360" w:lineRule="auto"/>
        <w:ind w:left="714" w:hanging="357"/>
        <w:rPr>
          <w:rFonts w:cs="Cambria"/>
          <w:color w:val="000000"/>
          <w:sz w:val="28"/>
          <w:szCs w:val="28"/>
          <w:lang w:val="en-GB"/>
        </w:rPr>
      </w:pPr>
      <w:r w:rsidRPr="00F225BA">
        <w:rPr>
          <w:rFonts w:cs="Cambria"/>
          <w:color w:val="000000"/>
          <w:sz w:val="28"/>
          <w:szCs w:val="28"/>
          <w:lang w:val="en-GB"/>
        </w:rPr>
        <w:t>Which nutrition standards are currently in place in Vietnam’s prisons?</w:t>
      </w:r>
    </w:p>
    <w:p w14:paraId="2249F9BF" w14:textId="0FEA3A76" w:rsidR="00F225BA" w:rsidRPr="00F225BA" w:rsidRDefault="00F225BA" w:rsidP="00F225BA">
      <w:pPr>
        <w:pStyle w:val="Listenabsatz"/>
        <w:numPr>
          <w:ilvl w:val="0"/>
          <w:numId w:val="10"/>
        </w:numPr>
        <w:spacing w:line="360" w:lineRule="auto"/>
        <w:ind w:left="714" w:hanging="357"/>
        <w:rPr>
          <w:rFonts w:cs="Cambria"/>
          <w:color w:val="000000"/>
          <w:sz w:val="28"/>
          <w:szCs w:val="28"/>
          <w:lang w:val="en-GB"/>
        </w:rPr>
      </w:pPr>
      <w:r>
        <w:rPr>
          <w:rFonts w:cs="Cambria"/>
          <w:color w:val="000000"/>
          <w:sz w:val="28"/>
          <w:szCs w:val="28"/>
          <w:lang w:val="en-GB"/>
        </w:rPr>
        <w:t>When will Vietnam ratify ILO convention 87 as foreseen in the EU</w:t>
      </w:r>
      <w:r w:rsidR="00041F0C">
        <w:rPr>
          <w:rFonts w:cs="Cambria"/>
          <w:color w:val="000000"/>
          <w:sz w:val="28"/>
          <w:szCs w:val="28"/>
          <w:lang w:val="en-GB"/>
        </w:rPr>
        <w:t>-</w:t>
      </w:r>
      <w:r>
        <w:rPr>
          <w:rFonts w:cs="Cambria"/>
          <w:color w:val="000000"/>
          <w:sz w:val="28"/>
          <w:szCs w:val="28"/>
          <w:lang w:val="en-GB"/>
        </w:rPr>
        <w:t>Vietnam Free Trade Agreement?</w:t>
      </w:r>
    </w:p>
    <w:p w14:paraId="16E6C2A5" w14:textId="2D1F14F9" w:rsidR="00655E65" w:rsidRPr="00F225BA" w:rsidRDefault="00655E65" w:rsidP="00F225BA">
      <w:pPr>
        <w:spacing w:line="240" w:lineRule="auto"/>
        <w:ind w:left="360"/>
        <w:rPr>
          <w:rFonts w:cs="Cambria"/>
          <w:color w:val="000000"/>
          <w:sz w:val="28"/>
          <w:szCs w:val="28"/>
          <w:lang w:val="en-GB"/>
        </w:rPr>
      </w:pPr>
    </w:p>
    <w:sectPr w:rsidR="00655E65" w:rsidRPr="00F225BA"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A8DC" w14:textId="77777777" w:rsidR="002240AA" w:rsidRDefault="002240AA">
      <w:pPr>
        <w:spacing w:after="0" w:line="240" w:lineRule="auto"/>
      </w:pPr>
      <w:r>
        <w:separator/>
      </w:r>
    </w:p>
  </w:endnote>
  <w:endnote w:type="continuationSeparator" w:id="0">
    <w:p w14:paraId="4D724418" w14:textId="77777777" w:rsidR="002240AA" w:rsidRDefault="0022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4F49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4D4E" w14:textId="77777777" w:rsidR="002240AA" w:rsidRDefault="002240AA">
      <w:pPr>
        <w:spacing w:after="0" w:line="240" w:lineRule="auto"/>
      </w:pPr>
      <w:r>
        <w:separator/>
      </w:r>
    </w:p>
  </w:footnote>
  <w:footnote w:type="continuationSeparator" w:id="0">
    <w:p w14:paraId="6AA5569C" w14:textId="77777777" w:rsidR="002240AA" w:rsidRDefault="00224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964"/>
    <w:multiLevelType w:val="hybridMultilevel"/>
    <w:tmpl w:val="F6A6D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6669A"/>
    <w:multiLevelType w:val="hybridMultilevel"/>
    <w:tmpl w:val="E744BD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F34AFA"/>
    <w:multiLevelType w:val="hybridMultilevel"/>
    <w:tmpl w:val="2550C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C70E8"/>
    <w:multiLevelType w:val="hybridMultilevel"/>
    <w:tmpl w:val="7B1C76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0"/>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41F0C"/>
    <w:rsid w:val="00063259"/>
    <w:rsid w:val="000902F0"/>
    <w:rsid w:val="000C4CE7"/>
    <w:rsid w:val="000C68E3"/>
    <w:rsid w:val="000D0B67"/>
    <w:rsid w:val="000D6188"/>
    <w:rsid w:val="0010000E"/>
    <w:rsid w:val="00151756"/>
    <w:rsid w:val="001611B6"/>
    <w:rsid w:val="00165175"/>
    <w:rsid w:val="00167385"/>
    <w:rsid w:val="00170EF5"/>
    <w:rsid w:val="00187FC9"/>
    <w:rsid w:val="001A30B7"/>
    <w:rsid w:val="001B15B3"/>
    <w:rsid w:val="001B7266"/>
    <w:rsid w:val="001D0927"/>
    <w:rsid w:val="001D676F"/>
    <w:rsid w:val="001E5936"/>
    <w:rsid w:val="00213DBA"/>
    <w:rsid w:val="00217022"/>
    <w:rsid w:val="002240AA"/>
    <w:rsid w:val="00240959"/>
    <w:rsid w:val="0025442B"/>
    <w:rsid w:val="002804EB"/>
    <w:rsid w:val="00280E16"/>
    <w:rsid w:val="00295326"/>
    <w:rsid w:val="00297568"/>
    <w:rsid w:val="002D3B05"/>
    <w:rsid w:val="002D67ED"/>
    <w:rsid w:val="002F4485"/>
    <w:rsid w:val="00315599"/>
    <w:rsid w:val="00342A7F"/>
    <w:rsid w:val="0034602B"/>
    <w:rsid w:val="00377178"/>
    <w:rsid w:val="003B0F3A"/>
    <w:rsid w:val="003E5769"/>
    <w:rsid w:val="0040737C"/>
    <w:rsid w:val="00415EBA"/>
    <w:rsid w:val="004355F9"/>
    <w:rsid w:val="00493314"/>
    <w:rsid w:val="004A46E1"/>
    <w:rsid w:val="004A55EC"/>
    <w:rsid w:val="004B653D"/>
    <w:rsid w:val="004C54A8"/>
    <w:rsid w:val="004E78C7"/>
    <w:rsid w:val="004F4992"/>
    <w:rsid w:val="00543D95"/>
    <w:rsid w:val="00547718"/>
    <w:rsid w:val="00566B99"/>
    <w:rsid w:val="00581577"/>
    <w:rsid w:val="005A4514"/>
    <w:rsid w:val="005B1998"/>
    <w:rsid w:val="005E4AC0"/>
    <w:rsid w:val="006078CD"/>
    <w:rsid w:val="006100C3"/>
    <w:rsid w:val="00624FC8"/>
    <w:rsid w:val="00625CB8"/>
    <w:rsid w:val="0063250B"/>
    <w:rsid w:val="006464EC"/>
    <w:rsid w:val="00654061"/>
    <w:rsid w:val="00655E65"/>
    <w:rsid w:val="00672C10"/>
    <w:rsid w:val="006C1361"/>
    <w:rsid w:val="00712F93"/>
    <w:rsid w:val="00744CE1"/>
    <w:rsid w:val="00773A3B"/>
    <w:rsid w:val="00784BF4"/>
    <w:rsid w:val="007A3E41"/>
    <w:rsid w:val="007B5321"/>
    <w:rsid w:val="007D202E"/>
    <w:rsid w:val="007F3846"/>
    <w:rsid w:val="00801CAE"/>
    <w:rsid w:val="00812D14"/>
    <w:rsid w:val="00823E8A"/>
    <w:rsid w:val="00825E5C"/>
    <w:rsid w:val="0084109D"/>
    <w:rsid w:val="00847724"/>
    <w:rsid w:val="00851C2A"/>
    <w:rsid w:val="008611CF"/>
    <w:rsid w:val="008C480C"/>
    <w:rsid w:val="008F1C90"/>
    <w:rsid w:val="008F276B"/>
    <w:rsid w:val="00921504"/>
    <w:rsid w:val="0097521E"/>
    <w:rsid w:val="00981D5F"/>
    <w:rsid w:val="009A2076"/>
    <w:rsid w:val="009A3839"/>
    <w:rsid w:val="009C1DFE"/>
    <w:rsid w:val="009D387C"/>
    <w:rsid w:val="009F70D6"/>
    <w:rsid w:val="009F7133"/>
    <w:rsid w:val="00A01AC8"/>
    <w:rsid w:val="00A174FB"/>
    <w:rsid w:val="00A4792E"/>
    <w:rsid w:val="00A5747B"/>
    <w:rsid w:val="00A910FD"/>
    <w:rsid w:val="00A9210B"/>
    <w:rsid w:val="00AA6E28"/>
    <w:rsid w:val="00AB5690"/>
    <w:rsid w:val="00AB5DD9"/>
    <w:rsid w:val="00AC659C"/>
    <w:rsid w:val="00B46734"/>
    <w:rsid w:val="00B56EE0"/>
    <w:rsid w:val="00B62355"/>
    <w:rsid w:val="00B67E2C"/>
    <w:rsid w:val="00B71F74"/>
    <w:rsid w:val="00B87A5F"/>
    <w:rsid w:val="00BA4179"/>
    <w:rsid w:val="00BF2CC2"/>
    <w:rsid w:val="00BF336A"/>
    <w:rsid w:val="00C0557F"/>
    <w:rsid w:val="00C07A3F"/>
    <w:rsid w:val="00C1510D"/>
    <w:rsid w:val="00C246AF"/>
    <w:rsid w:val="00C32891"/>
    <w:rsid w:val="00C56062"/>
    <w:rsid w:val="00CB5BA4"/>
    <w:rsid w:val="00CC1C02"/>
    <w:rsid w:val="00CE2927"/>
    <w:rsid w:val="00CE4AF9"/>
    <w:rsid w:val="00CE546E"/>
    <w:rsid w:val="00CE55FC"/>
    <w:rsid w:val="00D05393"/>
    <w:rsid w:val="00D06675"/>
    <w:rsid w:val="00D27056"/>
    <w:rsid w:val="00D37F60"/>
    <w:rsid w:val="00D40E18"/>
    <w:rsid w:val="00D4270E"/>
    <w:rsid w:val="00D56CF4"/>
    <w:rsid w:val="00D5783C"/>
    <w:rsid w:val="00DA2A6E"/>
    <w:rsid w:val="00DA327A"/>
    <w:rsid w:val="00DC1EA9"/>
    <w:rsid w:val="00DC6400"/>
    <w:rsid w:val="00DE4223"/>
    <w:rsid w:val="00DF257D"/>
    <w:rsid w:val="00DF5DA7"/>
    <w:rsid w:val="00E023FA"/>
    <w:rsid w:val="00E25BDE"/>
    <w:rsid w:val="00E40F80"/>
    <w:rsid w:val="00E44C34"/>
    <w:rsid w:val="00E518B3"/>
    <w:rsid w:val="00E55196"/>
    <w:rsid w:val="00E92446"/>
    <w:rsid w:val="00EA6E96"/>
    <w:rsid w:val="00ED1093"/>
    <w:rsid w:val="00ED37A4"/>
    <w:rsid w:val="00EF1B4B"/>
    <w:rsid w:val="00EF50C4"/>
    <w:rsid w:val="00EF7D51"/>
    <w:rsid w:val="00EF7F72"/>
    <w:rsid w:val="00F0178D"/>
    <w:rsid w:val="00F03274"/>
    <w:rsid w:val="00F046FB"/>
    <w:rsid w:val="00F06B46"/>
    <w:rsid w:val="00F120FE"/>
    <w:rsid w:val="00F13ED9"/>
    <w:rsid w:val="00F225BA"/>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customStyle="1" w:styleId="pf0">
    <w:name w:val="pf0"/>
    <w:basedOn w:val="Standard"/>
    <w:rsid w:val="00B87A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11">
    <w:name w:val="cf11"/>
    <w:basedOn w:val="Absatz-Standardschriftart"/>
    <w:rsid w:val="00B87A5F"/>
    <w:rPr>
      <w:rFonts w:ascii="BundesSerif Office" w:hAnsi="BundesSerif Office" w:hint="default"/>
      <w:b/>
      <w:bCs/>
      <w:i/>
      <w:iCs/>
      <w:sz w:val="22"/>
      <w:szCs w:val="22"/>
      <w:u w:val="single"/>
    </w:rPr>
  </w:style>
  <w:style w:type="paragraph" w:styleId="Kopfzeile">
    <w:name w:val="header"/>
    <w:basedOn w:val="Standard"/>
    <w:link w:val="KopfzeileZchn"/>
    <w:uiPriority w:val="99"/>
    <w:unhideWhenUsed/>
    <w:rsid w:val="004F4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645476482">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158769149">
      <w:bodyDiv w:val="1"/>
      <w:marLeft w:val="0"/>
      <w:marRight w:val="0"/>
      <w:marTop w:val="0"/>
      <w:marBottom w:val="0"/>
      <w:divBdr>
        <w:top w:val="none" w:sz="0" w:space="0" w:color="auto"/>
        <w:left w:val="none" w:sz="0" w:space="0" w:color="auto"/>
        <w:bottom w:val="none" w:sz="0" w:space="0" w:color="auto"/>
        <w:right w:val="none" w:sz="0" w:space="0" w:color="auto"/>
      </w:divBdr>
    </w:div>
    <w:div w:id="1245458525">
      <w:bodyDiv w:val="1"/>
      <w:marLeft w:val="0"/>
      <w:marRight w:val="0"/>
      <w:marTop w:val="0"/>
      <w:marBottom w:val="0"/>
      <w:divBdr>
        <w:top w:val="none" w:sz="0" w:space="0" w:color="auto"/>
        <w:left w:val="none" w:sz="0" w:space="0" w:color="auto"/>
        <w:bottom w:val="none" w:sz="0" w:space="0" w:color="auto"/>
        <w:right w:val="none" w:sz="0" w:space="0" w:color="auto"/>
      </w:divBdr>
    </w:div>
    <w:div w:id="1322584977">
      <w:bodyDiv w:val="1"/>
      <w:marLeft w:val="0"/>
      <w:marRight w:val="0"/>
      <w:marTop w:val="0"/>
      <w:marBottom w:val="0"/>
      <w:divBdr>
        <w:top w:val="none" w:sz="0" w:space="0" w:color="auto"/>
        <w:left w:val="none" w:sz="0" w:space="0" w:color="auto"/>
        <w:bottom w:val="none" w:sz="0" w:space="0" w:color="auto"/>
        <w:right w:val="none" w:sz="0" w:space="0" w:color="auto"/>
      </w:divBdr>
    </w:div>
    <w:div w:id="1358042068">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3917</DocId>
    <Category xmlns="328c4b46-73db-4dea-b856-05d9d8a86ba6" xsi:nil="true"/>
  </documentManagement>
</p:properties>
</file>

<file path=customXml/itemProps1.xml><?xml version="1.0" encoding="utf-8"?>
<ds:datastoreItem xmlns:ds="http://schemas.openxmlformats.org/officeDocument/2006/customXml" ds:itemID="{F08A1CE2-F302-426D-AC5B-9ADF549E623A}">
  <ds:schemaRefs>
    <ds:schemaRef ds:uri="http://schemas.openxmlformats.org/officeDocument/2006/bibliography"/>
  </ds:schemaRefs>
</ds:datastoreItem>
</file>

<file path=customXml/itemProps2.xml><?xml version="1.0" encoding="utf-8"?>
<ds:datastoreItem xmlns:ds="http://schemas.openxmlformats.org/officeDocument/2006/customXml" ds:itemID="{BED57562-7A17-490F-B06F-C392F77BEDF0}"/>
</file>

<file path=customXml/itemProps3.xml><?xml version="1.0" encoding="utf-8"?>
<ds:datastoreItem xmlns:ds="http://schemas.openxmlformats.org/officeDocument/2006/customXml" ds:itemID="{5C0C4C06-E5F4-4A40-AB4F-D8DBD3EF91FB}"/>
</file>

<file path=customXml/itemProps4.xml><?xml version="1.0" encoding="utf-8"?>
<ds:datastoreItem xmlns:ds="http://schemas.openxmlformats.org/officeDocument/2006/customXml" ds:itemID="{DAB931D7-3150-4DB7-9992-FA4006C6A6B6}"/>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2262</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2024-04-30T07:49:00Z</dcterms:created>
  <dcterms:modified xsi:type="dcterms:W3CDTF">2024-04-30T07:49:00Z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