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B503E" w14:textId="77777777" w:rsidR="0037002A" w:rsidRPr="00ED5C84" w:rsidRDefault="00A45177" w:rsidP="0037002A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noProof/>
          <w:lang w:val="en-US" w:eastAsia="en-US" w:bidi="ar-SA"/>
        </w:rPr>
        <w:drawing>
          <wp:inline distT="0" distB="0" distL="0" distR="0" wp14:anchorId="4FB501F7" wp14:editId="6E193DDD">
            <wp:extent cx="400050" cy="561975"/>
            <wp:effectExtent l="19050" t="0" r="0" b="0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C440F" w14:textId="77777777" w:rsidR="00F42A54" w:rsidRDefault="00F42A54" w:rsidP="00F42A54">
      <w:pPr>
        <w:spacing w:line="276" w:lineRule="auto"/>
        <w:jc w:val="center"/>
        <w:rPr>
          <w:rFonts w:asciiTheme="majorHAnsi" w:hAnsiTheme="majorHAnsi"/>
        </w:rPr>
      </w:pPr>
    </w:p>
    <w:p w14:paraId="7C224B36" w14:textId="443AA6C2" w:rsidR="0037002A" w:rsidRPr="00F42A54" w:rsidRDefault="0037002A" w:rsidP="00F42A54">
      <w:pPr>
        <w:spacing w:line="276" w:lineRule="auto"/>
        <w:jc w:val="center"/>
        <w:rPr>
          <w:rFonts w:asciiTheme="majorHAnsi" w:hAnsiTheme="majorHAnsi"/>
        </w:rPr>
      </w:pPr>
      <w:r w:rsidRPr="00F42A54">
        <w:rPr>
          <w:rFonts w:asciiTheme="majorHAnsi" w:hAnsiTheme="majorHAnsi"/>
        </w:rPr>
        <w:t>Statement by the Democratic Socialist Republic of Sri Lanka</w:t>
      </w:r>
    </w:p>
    <w:p w14:paraId="7D17D461" w14:textId="6570BA84" w:rsidR="00F13017" w:rsidRPr="00F13017" w:rsidRDefault="00F13017" w:rsidP="00F13017">
      <w:pPr>
        <w:spacing w:line="276" w:lineRule="auto"/>
        <w:jc w:val="center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>46</w:t>
      </w:r>
      <w:r w:rsidRPr="00F13017">
        <w:rPr>
          <w:rFonts w:asciiTheme="majorHAnsi" w:hAnsiTheme="majorHAnsi"/>
          <w:bCs/>
          <w:vertAlign w:val="superscript"/>
          <w:lang w:val="en-US"/>
        </w:rPr>
        <w:t>th</w:t>
      </w:r>
      <w:r>
        <w:rPr>
          <w:rFonts w:asciiTheme="majorHAnsi" w:hAnsiTheme="majorHAnsi"/>
          <w:bCs/>
          <w:lang w:val="en-US"/>
        </w:rPr>
        <w:t xml:space="preserve"> </w:t>
      </w:r>
      <w:r w:rsidRPr="00F13017">
        <w:rPr>
          <w:rFonts w:asciiTheme="majorHAnsi" w:hAnsiTheme="majorHAnsi"/>
          <w:bCs/>
          <w:lang w:val="en-US"/>
        </w:rPr>
        <w:t>Session of the Universal Periodic Review</w:t>
      </w:r>
    </w:p>
    <w:p w14:paraId="4EE39790" w14:textId="77777777" w:rsidR="00F13017" w:rsidRDefault="00F13017" w:rsidP="00312538">
      <w:pPr>
        <w:spacing w:line="276" w:lineRule="auto"/>
        <w:jc w:val="center"/>
        <w:rPr>
          <w:rFonts w:asciiTheme="majorHAnsi" w:hAnsiTheme="majorHAnsi"/>
          <w:b/>
          <w:lang w:val="en-US"/>
        </w:rPr>
      </w:pPr>
    </w:p>
    <w:p w14:paraId="6E565721" w14:textId="2A1AC533" w:rsidR="0037002A" w:rsidRDefault="00312538" w:rsidP="00F42A54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312538">
        <w:rPr>
          <w:rFonts w:asciiTheme="majorHAnsi" w:hAnsiTheme="majorHAnsi"/>
          <w:b/>
          <w:lang w:val="en-US"/>
        </w:rPr>
        <w:t xml:space="preserve"> </w:t>
      </w:r>
      <w:r w:rsidR="003C4995">
        <w:rPr>
          <w:rFonts w:asciiTheme="majorHAnsi" w:hAnsiTheme="majorHAnsi"/>
          <w:b/>
          <w:lang w:val="en-US"/>
        </w:rPr>
        <w:t>4</w:t>
      </w:r>
      <w:r w:rsidR="003C4995" w:rsidRPr="003C4995">
        <w:rPr>
          <w:rFonts w:asciiTheme="majorHAnsi" w:hAnsiTheme="majorHAnsi"/>
          <w:b/>
          <w:vertAlign w:val="superscript"/>
          <w:lang w:val="en-US"/>
        </w:rPr>
        <w:t>th</w:t>
      </w:r>
      <w:r w:rsidR="003C4995">
        <w:rPr>
          <w:rFonts w:asciiTheme="majorHAnsi" w:hAnsiTheme="majorHAnsi"/>
          <w:b/>
          <w:lang w:val="en-US"/>
        </w:rPr>
        <w:t xml:space="preserve"> UPR Review</w:t>
      </w:r>
      <w:r w:rsidRPr="00312538">
        <w:rPr>
          <w:rFonts w:asciiTheme="majorHAnsi" w:hAnsiTheme="majorHAnsi"/>
          <w:b/>
          <w:lang w:val="en-US"/>
        </w:rPr>
        <w:t xml:space="preserve"> </w:t>
      </w:r>
      <w:r w:rsidR="00EE2CBB">
        <w:rPr>
          <w:rFonts w:asciiTheme="majorHAnsi" w:hAnsiTheme="majorHAnsi"/>
          <w:b/>
          <w:bCs/>
        </w:rPr>
        <w:t>–</w:t>
      </w:r>
      <w:r w:rsidRPr="00312538">
        <w:rPr>
          <w:rFonts w:asciiTheme="majorHAnsi" w:hAnsiTheme="majorHAnsi"/>
          <w:b/>
          <w:bCs/>
        </w:rPr>
        <w:t xml:space="preserve"> </w:t>
      </w:r>
      <w:bookmarkStart w:id="0" w:name="_GoBack"/>
      <w:r w:rsidR="00F13017">
        <w:rPr>
          <w:rFonts w:asciiTheme="majorHAnsi" w:hAnsiTheme="majorHAnsi"/>
          <w:b/>
          <w:bCs/>
        </w:rPr>
        <w:t>Viet</w:t>
      </w:r>
      <w:r w:rsidR="002A1129">
        <w:rPr>
          <w:rFonts w:asciiTheme="majorHAnsi" w:hAnsiTheme="majorHAnsi"/>
          <w:b/>
          <w:bCs/>
        </w:rPr>
        <w:t xml:space="preserve"> N</w:t>
      </w:r>
      <w:r w:rsidR="00F13017">
        <w:rPr>
          <w:rFonts w:asciiTheme="majorHAnsi" w:hAnsiTheme="majorHAnsi"/>
          <w:b/>
          <w:bCs/>
        </w:rPr>
        <w:t>am</w:t>
      </w:r>
      <w:bookmarkEnd w:id="0"/>
    </w:p>
    <w:p w14:paraId="25843C0D" w14:textId="6B2C13E6" w:rsidR="003C4995" w:rsidRPr="003C4995" w:rsidRDefault="003C4995" w:rsidP="00F42A54">
      <w:pPr>
        <w:spacing w:line="276" w:lineRule="auto"/>
        <w:jc w:val="center"/>
        <w:rPr>
          <w:rFonts w:asciiTheme="majorHAnsi" w:hAnsiTheme="majorHAnsi"/>
          <w:i/>
          <w:iCs/>
        </w:rPr>
      </w:pPr>
      <w:r w:rsidRPr="003C4995">
        <w:rPr>
          <w:rFonts w:asciiTheme="majorHAnsi" w:hAnsiTheme="majorHAnsi"/>
          <w:i/>
          <w:iCs/>
        </w:rPr>
        <w:t>07 May 2024</w:t>
      </w:r>
    </w:p>
    <w:p w14:paraId="5379289C" w14:textId="77777777" w:rsidR="00312538" w:rsidRPr="00F42A54" w:rsidRDefault="00312538" w:rsidP="00F42A54">
      <w:pPr>
        <w:spacing w:line="276" w:lineRule="auto"/>
        <w:jc w:val="center"/>
        <w:rPr>
          <w:rFonts w:asciiTheme="majorHAnsi" w:hAnsiTheme="majorHAnsi"/>
        </w:rPr>
      </w:pPr>
    </w:p>
    <w:p w14:paraId="01597B10" w14:textId="77777777" w:rsidR="0037002A" w:rsidRDefault="0037002A" w:rsidP="002F24CF">
      <w:pPr>
        <w:spacing w:line="276" w:lineRule="auto"/>
        <w:jc w:val="both"/>
        <w:rPr>
          <w:rFonts w:asciiTheme="majorHAnsi" w:hAnsiTheme="majorHAnsi"/>
        </w:rPr>
      </w:pPr>
      <w:r w:rsidRPr="00F42A54">
        <w:rPr>
          <w:rFonts w:asciiTheme="majorHAnsi" w:hAnsiTheme="majorHAnsi"/>
        </w:rPr>
        <w:t>Mr. President,</w:t>
      </w:r>
    </w:p>
    <w:p w14:paraId="4E36AAED" w14:textId="77777777" w:rsidR="00A67EAC" w:rsidRDefault="00A67EAC" w:rsidP="002F24CF">
      <w:pPr>
        <w:spacing w:line="276" w:lineRule="auto"/>
        <w:jc w:val="both"/>
        <w:rPr>
          <w:rFonts w:asciiTheme="majorHAnsi" w:hAnsiTheme="majorHAnsi"/>
        </w:rPr>
      </w:pPr>
    </w:p>
    <w:p w14:paraId="6541AC43" w14:textId="0629E4EC" w:rsidR="00473D25" w:rsidRDefault="00A67EAC" w:rsidP="00473D2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Sri Lanka appreciates </w:t>
      </w:r>
      <w:r w:rsidR="00473D25">
        <w:rPr>
          <w:rFonts w:asciiTheme="majorHAnsi" w:hAnsiTheme="majorHAnsi"/>
        </w:rPr>
        <w:t>constructive</w:t>
      </w:r>
      <w:r>
        <w:rPr>
          <w:rFonts w:asciiTheme="majorHAnsi" w:hAnsiTheme="majorHAnsi"/>
        </w:rPr>
        <w:t xml:space="preserve"> engagement </w:t>
      </w:r>
      <w:r w:rsidR="000527E0">
        <w:rPr>
          <w:rFonts w:asciiTheme="majorHAnsi" w:hAnsiTheme="majorHAnsi"/>
        </w:rPr>
        <w:t>and the comprehensive presentation by the Government of Viet Nam today</w:t>
      </w:r>
      <w:r>
        <w:rPr>
          <w:rFonts w:asciiTheme="majorHAnsi" w:hAnsiTheme="majorHAnsi"/>
        </w:rPr>
        <w:t xml:space="preserve">. </w:t>
      </w:r>
    </w:p>
    <w:p w14:paraId="31799B4B" w14:textId="77777777" w:rsidR="00473D25" w:rsidRDefault="00473D25" w:rsidP="00473D25">
      <w:pPr>
        <w:spacing w:line="276" w:lineRule="auto"/>
        <w:jc w:val="both"/>
        <w:rPr>
          <w:rFonts w:asciiTheme="majorHAnsi" w:hAnsiTheme="majorHAnsi"/>
        </w:rPr>
      </w:pPr>
    </w:p>
    <w:p w14:paraId="7C44647F" w14:textId="25FBBF8B" w:rsidR="00A20F89" w:rsidRDefault="00A20F89" w:rsidP="00A20F8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We welcome Viet</w:t>
      </w:r>
      <w:r w:rsidR="002A1129">
        <w:rPr>
          <w:rFonts w:asciiTheme="majorHAnsi" w:hAnsiTheme="majorHAnsi"/>
        </w:rPr>
        <w:t xml:space="preserve"> N</w:t>
      </w:r>
      <w:r>
        <w:rPr>
          <w:rFonts w:asciiTheme="majorHAnsi" w:hAnsiTheme="majorHAnsi"/>
        </w:rPr>
        <w:t xml:space="preserve">am’s accession to </w:t>
      </w:r>
      <w:r w:rsidRPr="00A20F89">
        <w:rPr>
          <w:rFonts w:asciiTheme="majorHAnsi" w:hAnsiTheme="majorHAnsi"/>
        </w:rPr>
        <w:t>ILO Convention 98 on the Right to</w:t>
      </w:r>
      <w:r>
        <w:rPr>
          <w:rFonts w:asciiTheme="majorHAnsi" w:hAnsiTheme="majorHAnsi"/>
        </w:rPr>
        <w:t xml:space="preserve"> </w:t>
      </w:r>
      <w:r w:rsidRPr="00A20F89">
        <w:rPr>
          <w:rFonts w:asciiTheme="majorHAnsi" w:hAnsiTheme="majorHAnsi"/>
        </w:rPr>
        <w:t>Organize and Collective Bargaining, ILO Convention 05 on the Abolition of Forced</w:t>
      </w:r>
      <w:r>
        <w:rPr>
          <w:rFonts w:asciiTheme="majorHAnsi" w:hAnsiTheme="majorHAnsi"/>
        </w:rPr>
        <w:t xml:space="preserve"> </w:t>
      </w:r>
      <w:r w:rsidRPr="00A20F89">
        <w:rPr>
          <w:rFonts w:asciiTheme="majorHAnsi" w:hAnsiTheme="majorHAnsi"/>
        </w:rPr>
        <w:t>Labour, and join</w:t>
      </w:r>
      <w:r>
        <w:rPr>
          <w:rFonts w:asciiTheme="majorHAnsi" w:hAnsiTheme="majorHAnsi"/>
        </w:rPr>
        <w:t>ing</w:t>
      </w:r>
      <w:r w:rsidRPr="00A20F89">
        <w:rPr>
          <w:rFonts w:asciiTheme="majorHAnsi" w:hAnsiTheme="majorHAnsi"/>
        </w:rPr>
        <w:t xml:space="preserve"> the Global</w:t>
      </w:r>
      <w:r>
        <w:rPr>
          <w:rFonts w:asciiTheme="majorHAnsi" w:hAnsiTheme="majorHAnsi"/>
        </w:rPr>
        <w:t xml:space="preserve"> </w:t>
      </w:r>
      <w:r w:rsidRPr="00A20F89">
        <w:rPr>
          <w:rFonts w:asciiTheme="majorHAnsi" w:hAnsiTheme="majorHAnsi"/>
        </w:rPr>
        <w:t xml:space="preserve">Compact for safe, orderly, and regular migration </w:t>
      </w:r>
      <w:r>
        <w:rPr>
          <w:rFonts w:asciiTheme="majorHAnsi" w:hAnsiTheme="majorHAnsi"/>
        </w:rPr>
        <w:t>since its last UPR review.</w:t>
      </w:r>
    </w:p>
    <w:p w14:paraId="6245496B" w14:textId="77777777" w:rsidR="00A20F89" w:rsidRDefault="00A20F89" w:rsidP="00FD5265">
      <w:pPr>
        <w:spacing w:line="276" w:lineRule="auto"/>
        <w:jc w:val="both"/>
        <w:rPr>
          <w:rFonts w:asciiTheme="majorHAnsi" w:hAnsiTheme="majorHAnsi"/>
        </w:rPr>
      </w:pPr>
    </w:p>
    <w:p w14:paraId="44B4CC9D" w14:textId="7C942DF1" w:rsidR="005B4EC9" w:rsidRDefault="001E6FF8" w:rsidP="00FD526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</w:t>
      </w:r>
      <w:r w:rsidR="000527E0">
        <w:rPr>
          <w:rFonts w:asciiTheme="majorHAnsi" w:hAnsiTheme="majorHAnsi"/>
        </w:rPr>
        <w:t xml:space="preserve">take positive </w:t>
      </w:r>
      <w:r>
        <w:rPr>
          <w:rFonts w:asciiTheme="majorHAnsi" w:hAnsiTheme="majorHAnsi"/>
        </w:rPr>
        <w:t xml:space="preserve">note </w:t>
      </w:r>
      <w:r w:rsidR="000527E0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>Viet</w:t>
      </w:r>
      <w:r w:rsidR="002A1129">
        <w:rPr>
          <w:rFonts w:asciiTheme="majorHAnsi" w:hAnsiTheme="majorHAnsi"/>
        </w:rPr>
        <w:t xml:space="preserve"> N</w:t>
      </w:r>
      <w:r>
        <w:rPr>
          <w:rFonts w:asciiTheme="majorHAnsi" w:hAnsiTheme="majorHAnsi"/>
        </w:rPr>
        <w:t>am consider</w:t>
      </w:r>
      <w:r w:rsidR="000527E0">
        <w:rPr>
          <w:rFonts w:asciiTheme="majorHAnsi" w:hAnsiTheme="majorHAnsi"/>
        </w:rPr>
        <w:t xml:space="preserve">ing </w:t>
      </w:r>
      <w:r w:rsidR="00A20F89" w:rsidRPr="00A20F89">
        <w:rPr>
          <w:rFonts w:asciiTheme="majorHAnsi" w:hAnsiTheme="majorHAnsi"/>
        </w:rPr>
        <w:t>acce</w:t>
      </w:r>
      <w:r w:rsidR="000527E0">
        <w:rPr>
          <w:rFonts w:asciiTheme="majorHAnsi" w:hAnsiTheme="majorHAnsi"/>
        </w:rPr>
        <w:t xml:space="preserve">ssion </w:t>
      </w:r>
      <w:r w:rsidR="00A20F89">
        <w:rPr>
          <w:rFonts w:asciiTheme="majorHAnsi" w:hAnsiTheme="majorHAnsi"/>
        </w:rPr>
        <w:t xml:space="preserve">to </w:t>
      </w:r>
      <w:r w:rsidR="005B4EC9" w:rsidRPr="005B4EC9">
        <w:rPr>
          <w:rFonts w:asciiTheme="majorHAnsi" w:hAnsiTheme="majorHAnsi"/>
        </w:rPr>
        <w:t>the Convention on the Protection of All Migrant Workers and Members of their Families and the Convention for the Protection of all Persons from Enforced Disappearance</w:t>
      </w:r>
      <w:r w:rsidR="00A20F89">
        <w:rPr>
          <w:rFonts w:asciiTheme="majorHAnsi" w:hAnsiTheme="majorHAnsi"/>
        </w:rPr>
        <w:t xml:space="preserve"> as recommended by Sri Lanka </w:t>
      </w:r>
      <w:r w:rsidR="002A1129">
        <w:rPr>
          <w:rFonts w:asciiTheme="majorHAnsi" w:hAnsiTheme="majorHAnsi"/>
        </w:rPr>
        <w:t>during</w:t>
      </w:r>
      <w:r w:rsidR="00A20F89">
        <w:rPr>
          <w:rFonts w:asciiTheme="majorHAnsi" w:hAnsiTheme="majorHAnsi"/>
        </w:rPr>
        <w:t xml:space="preserve"> </w:t>
      </w:r>
      <w:r w:rsidR="002A1129">
        <w:rPr>
          <w:rFonts w:asciiTheme="majorHAnsi" w:hAnsiTheme="majorHAnsi"/>
        </w:rPr>
        <w:t xml:space="preserve">the </w:t>
      </w:r>
      <w:r w:rsidR="00A20F89">
        <w:rPr>
          <w:rFonts w:asciiTheme="majorHAnsi" w:hAnsiTheme="majorHAnsi"/>
        </w:rPr>
        <w:t>previous UPR review</w:t>
      </w:r>
      <w:r w:rsidR="005B4EC9" w:rsidRPr="005B4EC9">
        <w:rPr>
          <w:rFonts w:asciiTheme="majorHAnsi" w:hAnsiTheme="majorHAnsi"/>
        </w:rPr>
        <w:t>.</w:t>
      </w:r>
    </w:p>
    <w:p w14:paraId="70F003A0" w14:textId="77777777" w:rsidR="005B4EC9" w:rsidRDefault="005B4EC9" w:rsidP="00FD5265">
      <w:pPr>
        <w:spacing w:line="276" w:lineRule="auto"/>
        <w:jc w:val="both"/>
        <w:rPr>
          <w:rFonts w:asciiTheme="majorHAnsi" w:hAnsiTheme="majorHAnsi"/>
        </w:rPr>
      </w:pPr>
    </w:p>
    <w:p w14:paraId="04ED72D5" w14:textId="6238AF22" w:rsidR="001E6FF8" w:rsidRDefault="002A1129" w:rsidP="00FD5265">
      <w:pPr>
        <w:spacing w:line="276" w:lineRule="auto"/>
        <w:jc w:val="both"/>
        <w:rPr>
          <w:rFonts w:asciiTheme="majorHAnsi" w:hAnsiTheme="majorHAnsi"/>
        </w:rPr>
      </w:pPr>
      <w:r w:rsidRPr="002A1129">
        <w:rPr>
          <w:rFonts w:asciiTheme="majorHAnsi" w:hAnsiTheme="majorHAnsi"/>
        </w:rPr>
        <w:t xml:space="preserve">Mr. President, </w:t>
      </w:r>
      <w:r w:rsidRPr="001E6FF8">
        <w:rPr>
          <w:rFonts w:asciiTheme="majorHAnsi" w:hAnsiTheme="majorHAnsi"/>
        </w:rPr>
        <w:t>while</w:t>
      </w:r>
      <w:r w:rsidR="001E6FF8" w:rsidRPr="001E6FF8">
        <w:rPr>
          <w:rFonts w:asciiTheme="majorHAnsi" w:hAnsiTheme="majorHAnsi"/>
        </w:rPr>
        <w:t xml:space="preserve"> noting </w:t>
      </w:r>
      <w:r>
        <w:rPr>
          <w:rFonts w:asciiTheme="majorHAnsi" w:hAnsiTheme="majorHAnsi"/>
        </w:rPr>
        <w:t>these</w:t>
      </w:r>
      <w:r w:rsidR="001E6FF8" w:rsidRPr="001E6FF8">
        <w:rPr>
          <w:rFonts w:asciiTheme="majorHAnsi" w:hAnsiTheme="majorHAnsi"/>
        </w:rPr>
        <w:t xml:space="preserve"> achievements, Sri Lanka recommends that Viet Nam:</w:t>
      </w:r>
    </w:p>
    <w:p w14:paraId="2CC2A99D" w14:textId="77777777" w:rsidR="001E6FF8" w:rsidRDefault="001E6FF8" w:rsidP="00FD5265">
      <w:pPr>
        <w:spacing w:line="276" w:lineRule="auto"/>
        <w:jc w:val="both"/>
        <w:rPr>
          <w:rFonts w:asciiTheme="majorHAnsi" w:hAnsiTheme="majorHAnsi"/>
        </w:rPr>
      </w:pPr>
    </w:p>
    <w:p w14:paraId="41D5799C" w14:textId="31CD2BAF" w:rsidR="005958E8" w:rsidRPr="002A1129" w:rsidRDefault="007A02AC" w:rsidP="002A11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 w:rsidRPr="002A1129">
        <w:rPr>
          <w:rFonts w:asciiTheme="majorHAnsi" w:hAnsiTheme="majorHAnsi"/>
        </w:rPr>
        <w:t xml:space="preserve">Implements </w:t>
      </w:r>
      <w:r w:rsidR="000527E0">
        <w:rPr>
          <w:rFonts w:asciiTheme="majorHAnsi" w:hAnsiTheme="majorHAnsi"/>
        </w:rPr>
        <w:t xml:space="preserve">further </w:t>
      </w:r>
      <w:r w:rsidRPr="002A1129">
        <w:rPr>
          <w:rFonts w:asciiTheme="majorHAnsi" w:hAnsiTheme="majorHAnsi"/>
        </w:rPr>
        <w:t xml:space="preserve">measures to combat trafficking in persons and introduces regulations to avoid </w:t>
      </w:r>
      <w:r w:rsidR="004A2B3A">
        <w:rPr>
          <w:rFonts w:asciiTheme="majorHAnsi" w:hAnsiTheme="majorHAnsi"/>
        </w:rPr>
        <w:t xml:space="preserve">fraudulent </w:t>
      </w:r>
      <w:r w:rsidR="005958E8" w:rsidRPr="002A1129">
        <w:rPr>
          <w:rFonts w:asciiTheme="majorHAnsi" w:hAnsiTheme="majorHAnsi"/>
        </w:rPr>
        <w:t xml:space="preserve">recruitment activities </w:t>
      </w:r>
      <w:r w:rsidR="007346BD">
        <w:rPr>
          <w:rFonts w:asciiTheme="majorHAnsi" w:hAnsiTheme="majorHAnsi"/>
        </w:rPr>
        <w:t>in the</w:t>
      </w:r>
      <w:r w:rsidRPr="002A1129">
        <w:rPr>
          <w:rFonts w:asciiTheme="majorHAnsi" w:hAnsiTheme="majorHAnsi"/>
        </w:rPr>
        <w:t xml:space="preserve"> digital and cyberspace</w:t>
      </w:r>
      <w:r w:rsidR="007346BD">
        <w:rPr>
          <w:rFonts w:asciiTheme="majorHAnsi" w:hAnsiTheme="majorHAnsi"/>
        </w:rPr>
        <w:t xml:space="preserve"> </w:t>
      </w:r>
      <w:r w:rsidR="001F205D">
        <w:rPr>
          <w:rFonts w:asciiTheme="majorHAnsi" w:hAnsiTheme="majorHAnsi"/>
        </w:rPr>
        <w:t>domains</w:t>
      </w:r>
      <w:r w:rsidRPr="002A1129">
        <w:rPr>
          <w:rFonts w:asciiTheme="majorHAnsi" w:hAnsiTheme="majorHAnsi"/>
        </w:rPr>
        <w:t xml:space="preserve">.  </w:t>
      </w:r>
    </w:p>
    <w:p w14:paraId="1C4B9CB0" w14:textId="77777777" w:rsidR="005958E8" w:rsidRDefault="005958E8" w:rsidP="005958E8">
      <w:pPr>
        <w:spacing w:line="276" w:lineRule="auto"/>
        <w:jc w:val="both"/>
        <w:rPr>
          <w:rFonts w:asciiTheme="majorHAnsi" w:hAnsiTheme="majorHAnsi"/>
        </w:rPr>
      </w:pPr>
    </w:p>
    <w:p w14:paraId="7787220F" w14:textId="2711975E" w:rsidR="00FD5265" w:rsidRPr="002A1129" w:rsidRDefault="003C4995" w:rsidP="002A11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 w:rsidRPr="002A1129">
        <w:rPr>
          <w:rFonts w:asciiTheme="majorHAnsi" w:hAnsiTheme="majorHAnsi"/>
        </w:rPr>
        <w:t xml:space="preserve">Continues to take </w:t>
      </w:r>
      <w:r w:rsidR="000527E0">
        <w:rPr>
          <w:rFonts w:asciiTheme="majorHAnsi" w:hAnsiTheme="majorHAnsi"/>
        </w:rPr>
        <w:t>steps</w:t>
      </w:r>
      <w:r w:rsidR="000527E0" w:rsidRPr="002A1129">
        <w:rPr>
          <w:rFonts w:asciiTheme="majorHAnsi" w:hAnsiTheme="majorHAnsi"/>
        </w:rPr>
        <w:t xml:space="preserve"> </w:t>
      </w:r>
      <w:r w:rsidRPr="002A1129">
        <w:rPr>
          <w:rFonts w:asciiTheme="majorHAnsi" w:hAnsiTheme="majorHAnsi"/>
        </w:rPr>
        <w:t xml:space="preserve">to enhance </w:t>
      </w:r>
      <w:r w:rsidR="004A2B3A">
        <w:rPr>
          <w:rFonts w:asciiTheme="majorHAnsi" w:hAnsiTheme="majorHAnsi"/>
        </w:rPr>
        <w:t xml:space="preserve">the </w:t>
      </w:r>
      <w:r w:rsidR="005B4EC9" w:rsidRPr="002A1129">
        <w:rPr>
          <w:rFonts w:asciiTheme="majorHAnsi" w:hAnsiTheme="majorHAnsi"/>
        </w:rPr>
        <w:t>quality</w:t>
      </w:r>
      <w:r w:rsidR="002A1129">
        <w:rPr>
          <w:rFonts w:asciiTheme="majorHAnsi" w:hAnsiTheme="majorHAnsi"/>
        </w:rPr>
        <w:t xml:space="preserve"> </w:t>
      </w:r>
      <w:r w:rsidR="004A2B3A">
        <w:rPr>
          <w:rFonts w:asciiTheme="majorHAnsi" w:hAnsiTheme="majorHAnsi"/>
        </w:rPr>
        <w:t xml:space="preserve">of </w:t>
      </w:r>
      <w:r w:rsidR="002A1129">
        <w:rPr>
          <w:rFonts w:asciiTheme="majorHAnsi" w:hAnsiTheme="majorHAnsi"/>
        </w:rPr>
        <w:t xml:space="preserve">and </w:t>
      </w:r>
      <w:r w:rsidR="005B4EC9" w:rsidRPr="002A1129">
        <w:rPr>
          <w:rFonts w:asciiTheme="majorHAnsi" w:hAnsiTheme="majorHAnsi"/>
        </w:rPr>
        <w:t xml:space="preserve">access </w:t>
      </w:r>
      <w:r w:rsidRPr="002A1129">
        <w:rPr>
          <w:rFonts w:asciiTheme="majorHAnsi" w:hAnsiTheme="majorHAnsi"/>
        </w:rPr>
        <w:t xml:space="preserve">to primary healthcare services and raise </w:t>
      </w:r>
      <w:r w:rsidR="00FD5265" w:rsidRPr="002A1129">
        <w:rPr>
          <w:rFonts w:asciiTheme="majorHAnsi" w:hAnsiTheme="majorHAnsi"/>
        </w:rPr>
        <w:t xml:space="preserve">awareness among </w:t>
      </w:r>
      <w:r w:rsidRPr="002A1129">
        <w:rPr>
          <w:rFonts w:asciiTheme="majorHAnsi" w:hAnsiTheme="majorHAnsi"/>
        </w:rPr>
        <w:t xml:space="preserve">people on primary healthcare facilities.  </w:t>
      </w:r>
    </w:p>
    <w:p w14:paraId="0DF4591B" w14:textId="77777777" w:rsidR="005958E8" w:rsidRDefault="005958E8" w:rsidP="00FD5265">
      <w:pPr>
        <w:spacing w:line="276" w:lineRule="auto"/>
        <w:jc w:val="both"/>
        <w:rPr>
          <w:rFonts w:asciiTheme="majorHAnsi" w:hAnsiTheme="majorHAnsi"/>
        </w:rPr>
      </w:pPr>
    </w:p>
    <w:p w14:paraId="4BCE9763" w14:textId="68E8ACDD" w:rsidR="005B4EC9" w:rsidRPr="002A1129" w:rsidRDefault="003C4995" w:rsidP="002A11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 w:rsidRPr="002A1129">
        <w:rPr>
          <w:rFonts w:asciiTheme="majorHAnsi" w:hAnsiTheme="majorHAnsi"/>
        </w:rPr>
        <w:t xml:space="preserve">Continues </w:t>
      </w:r>
      <w:r w:rsidR="004A2B3A">
        <w:rPr>
          <w:rFonts w:asciiTheme="majorHAnsi" w:hAnsiTheme="majorHAnsi"/>
        </w:rPr>
        <w:t xml:space="preserve">measures </w:t>
      </w:r>
      <w:r w:rsidRPr="002A1129">
        <w:rPr>
          <w:rFonts w:asciiTheme="majorHAnsi" w:hAnsiTheme="majorHAnsi"/>
        </w:rPr>
        <w:t xml:space="preserve">to enhance </w:t>
      </w:r>
      <w:r w:rsidR="005B4EC9" w:rsidRPr="002A1129">
        <w:rPr>
          <w:rFonts w:asciiTheme="majorHAnsi" w:hAnsiTheme="majorHAnsi"/>
        </w:rPr>
        <w:t>access to quality education</w:t>
      </w:r>
      <w:r w:rsidRPr="002A1129">
        <w:rPr>
          <w:rFonts w:asciiTheme="majorHAnsi" w:hAnsiTheme="majorHAnsi"/>
        </w:rPr>
        <w:t xml:space="preserve"> including for children from </w:t>
      </w:r>
      <w:r w:rsidR="002A1129">
        <w:rPr>
          <w:rFonts w:asciiTheme="majorHAnsi" w:hAnsiTheme="majorHAnsi"/>
        </w:rPr>
        <w:t>socially</w:t>
      </w:r>
      <w:r w:rsidR="005B4EC9" w:rsidRPr="002A1129">
        <w:rPr>
          <w:rFonts w:asciiTheme="majorHAnsi" w:hAnsiTheme="majorHAnsi"/>
        </w:rPr>
        <w:t xml:space="preserve"> vulnerable </w:t>
      </w:r>
      <w:r w:rsidRPr="002A1129">
        <w:rPr>
          <w:rFonts w:asciiTheme="majorHAnsi" w:hAnsiTheme="majorHAnsi"/>
        </w:rPr>
        <w:t xml:space="preserve">groups and </w:t>
      </w:r>
      <w:r w:rsidR="004A2B3A">
        <w:rPr>
          <w:rFonts w:asciiTheme="majorHAnsi" w:hAnsiTheme="majorHAnsi"/>
        </w:rPr>
        <w:t xml:space="preserve">enhance </w:t>
      </w:r>
      <w:r w:rsidR="005B4EC9" w:rsidRPr="002A1129">
        <w:rPr>
          <w:rFonts w:asciiTheme="majorHAnsi" w:hAnsiTheme="majorHAnsi"/>
        </w:rPr>
        <w:t xml:space="preserve">teaching and learning </w:t>
      </w:r>
      <w:r w:rsidRPr="002A1129">
        <w:rPr>
          <w:rFonts w:asciiTheme="majorHAnsi" w:hAnsiTheme="majorHAnsi"/>
        </w:rPr>
        <w:t>facilities</w:t>
      </w:r>
      <w:r w:rsidR="005B4EC9" w:rsidRPr="002A1129">
        <w:rPr>
          <w:rFonts w:asciiTheme="majorHAnsi" w:hAnsiTheme="majorHAnsi"/>
        </w:rPr>
        <w:t xml:space="preserve"> for children with disabilities.</w:t>
      </w:r>
    </w:p>
    <w:p w14:paraId="683AB8EC" w14:textId="77777777" w:rsidR="003C4995" w:rsidRDefault="003C4995" w:rsidP="002F24CF">
      <w:pPr>
        <w:spacing w:line="276" w:lineRule="auto"/>
        <w:jc w:val="both"/>
        <w:rPr>
          <w:rFonts w:asciiTheme="majorHAnsi" w:hAnsiTheme="majorHAnsi"/>
        </w:rPr>
      </w:pPr>
    </w:p>
    <w:p w14:paraId="47A35403" w14:textId="2FD51891" w:rsidR="00473D25" w:rsidRDefault="003C4995" w:rsidP="002F24CF">
      <w:pPr>
        <w:spacing w:line="276" w:lineRule="auto"/>
        <w:jc w:val="both"/>
        <w:rPr>
          <w:rFonts w:asciiTheme="majorHAnsi" w:hAnsiTheme="majorHAnsi"/>
        </w:rPr>
      </w:pPr>
      <w:r w:rsidRPr="003C4995">
        <w:rPr>
          <w:rFonts w:asciiTheme="majorHAnsi" w:hAnsiTheme="majorHAnsi"/>
        </w:rPr>
        <w:t>We wish Viet Nam success in its UPR engagement.</w:t>
      </w:r>
      <w:r>
        <w:rPr>
          <w:rFonts w:asciiTheme="majorHAnsi" w:hAnsiTheme="majorHAnsi"/>
        </w:rPr>
        <w:t xml:space="preserve"> </w:t>
      </w:r>
      <w:r w:rsidRPr="003C4995">
        <w:rPr>
          <w:rFonts w:asciiTheme="majorHAnsi" w:hAnsiTheme="majorHAnsi"/>
        </w:rPr>
        <w:t>Thank you.</w:t>
      </w:r>
    </w:p>
    <w:p w14:paraId="5F4BF12B" w14:textId="77777777" w:rsidR="003C4995" w:rsidRDefault="003C4995" w:rsidP="002F24CF">
      <w:pPr>
        <w:spacing w:line="276" w:lineRule="auto"/>
        <w:jc w:val="both"/>
        <w:rPr>
          <w:rFonts w:asciiTheme="majorHAnsi" w:hAnsiTheme="majorHAnsi"/>
        </w:rPr>
      </w:pPr>
    </w:p>
    <w:p w14:paraId="0050D09C" w14:textId="77777777" w:rsidR="000666C1" w:rsidRPr="000666C1" w:rsidRDefault="000666C1" w:rsidP="002F24CF">
      <w:pPr>
        <w:spacing w:line="276" w:lineRule="auto"/>
        <w:jc w:val="both"/>
        <w:rPr>
          <w:rFonts w:asciiTheme="majorHAnsi" w:hAnsiTheme="majorHAnsi"/>
          <w:lang w:val="en-US"/>
        </w:rPr>
      </w:pPr>
      <w:r w:rsidRPr="000666C1">
        <w:rPr>
          <w:rFonts w:asciiTheme="majorHAnsi" w:hAnsiTheme="majorHAnsi"/>
          <w:lang w:val="en-US"/>
        </w:rPr>
        <w:t>Thank you.   </w:t>
      </w:r>
    </w:p>
    <w:p w14:paraId="4A0EF4E6" w14:textId="77777777" w:rsidR="000666C1" w:rsidRDefault="000666C1" w:rsidP="002F24CF">
      <w:pPr>
        <w:spacing w:line="276" w:lineRule="auto"/>
        <w:jc w:val="both"/>
        <w:rPr>
          <w:rFonts w:asciiTheme="majorHAnsi" w:hAnsiTheme="majorHAnsi"/>
        </w:rPr>
      </w:pPr>
    </w:p>
    <w:sectPr w:rsidR="000666C1" w:rsidSect="00F54020">
      <w:pgSz w:w="11906" w:h="16838" w:code="9"/>
      <w:pgMar w:top="540" w:right="1417" w:bottom="9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765D"/>
    <w:multiLevelType w:val="hybridMultilevel"/>
    <w:tmpl w:val="DAF2340E"/>
    <w:lvl w:ilvl="0" w:tplc="6E7C0F9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20FD"/>
    <w:multiLevelType w:val="hybridMultilevel"/>
    <w:tmpl w:val="03C88DCE"/>
    <w:lvl w:ilvl="0" w:tplc="6370331C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D1BAE"/>
    <w:multiLevelType w:val="hybridMultilevel"/>
    <w:tmpl w:val="CEAC196C"/>
    <w:lvl w:ilvl="0" w:tplc="0A0A72A6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C20AA"/>
    <w:multiLevelType w:val="hybridMultilevel"/>
    <w:tmpl w:val="AD88D166"/>
    <w:lvl w:ilvl="0" w:tplc="3A902DCE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2A"/>
    <w:rsid w:val="00034D8E"/>
    <w:rsid w:val="00040E68"/>
    <w:rsid w:val="00044A63"/>
    <w:rsid w:val="000526AB"/>
    <w:rsid w:val="000527E0"/>
    <w:rsid w:val="00064EA9"/>
    <w:rsid w:val="000666C1"/>
    <w:rsid w:val="00090D0E"/>
    <w:rsid w:val="00095E71"/>
    <w:rsid w:val="000A0C4E"/>
    <w:rsid w:val="000A4F97"/>
    <w:rsid w:val="000D16C4"/>
    <w:rsid w:val="000D2896"/>
    <w:rsid w:val="000D6130"/>
    <w:rsid w:val="000E481C"/>
    <w:rsid w:val="000F1238"/>
    <w:rsid w:val="000F708E"/>
    <w:rsid w:val="00100E97"/>
    <w:rsid w:val="00102BDB"/>
    <w:rsid w:val="00136C84"/>
    <w:rsid w:val="00143B7B"/>
    <w:rsid w:val="00171651"/>
    <w:rsid w:val="00197990"/>
    <w:rsid w:val="001A4834"/>
    <w:rsid w:val="001B377D"/>
    <w:rsid w:val="001B6A15"/>
    <w:rsid w:val="001E0306"/>
    <w:rsid w:val="001E2F64"/>
    <w:rsid w:val="001E3607"/>
    <w:rsid w:val="001E6FF8"/>
    <w:rsid w:val="001F205D"/>
    <w:rsid w:val="001F58DA"/>
    <w:rsid w:val="001F6B1B"/>
    <w:rsid w:val="00210BD2"/>
    <w:rsid w:val="002178B8"/>
    <w:rsid w:val="00252D9E"/>
    <w:rsid w:val="00261A5F"/>
    <w:rsid w:val="00270277"/>
    <w:rsid w:val="00270CD0"/>
    <w:rsid w:val="002841A8"/>
    <w:rsid w:val="002931EE"/>
    <w:rsid w:val="00295FAD"/>
    <w:rsid w:val="002A1129"/>
    <w:rsid w:val="002A67C8"/>
    <w:rsid w:val="002A7ACA"/>
    <w:rsid w:val="002B23A3"/>
    <w:rsid w:val="002B7FEE"/>
    <w:rsid w:val="002D3A93"/>
    <w:rsid w:val="002D6125"/>
    <w:rsid w:val="002E43B9"/>
    <w:rsid w:val="002F24CF"/>
    <w:rsid w:val="002F75AE"/>
    <w:rsid w:val="0030687E"/>
    <w:rsid w:val="00312538"/>
    <w:rsid w:val="00317D75"/>
    <w:rsid w:val="003238A1"/>
    <w:rsid w:val="00325640"/>
    <w:rsid w:val="0033298C"/>
    <w:rsid w:val="00343DB9"/>
    <w:rsid w:val="00355B6A"/>
    <w:rsid w:val="0037002A"/>
    <w:rsid w:val="00370249"/>
    <w:rsid w:val="00383214"/>
    <w:rsid w:val="003A339E"/>
    <w:rsid w:val="003B04AB"/>
    <w:rsid w:val="003B107B"/>
    <w:rsid w:val="003C3749"/>
    <w:rsid w:val="003C4995"/>
    <w:rsid w:val="003E0755"/>
    <w:rsid w:val="00403B91"/>
    <w:rsid w:val="004076CD"/>
    <w:rsid w:val="00424F6C"/>
    <w:rsid w:val="00434D48"/>
    <w:rsid w:val="00447358"/>
    <w:rsid w:val="00452FD5"/>
    <w:rsid w:val="0046550D"/>
    <w:rsid w:val="00473D25"/>
    <w:rsid w:val="00483479"/>
    <w:rsid w:val="004A2B3A"/>
    <w:rsid w:val="004B5BAC"/>
    <w:rsid w:val="004D6A1A"/>
    <w:rsid w:val="004F7C2C"/>
    <w:rsid w:val="00516124"/>
    <w:rsid w:val="00520092"/>
    <w:rsid w:val="00522770"/>
    <w:rsid w:val="005258B9"/>
    <w:rsid w:val="005324CD"/>
    <w:rsid w:val="00550550"/>
    <w:rsid w:val="00551E05"/>
    <w:rsid w:val="0059132F"/>
    <w:rsid w:val="00595498"/>
    <w:rsid w:val="005958E8"/>
    <w:rsid w:val="005B0307"/>
    <w:rsid w:val="005B4EC9"/>
    <w:rsid w:val="005C3A08"/>
    <w:rsid w:val="00615A94"/>
    <w:rsid w:val="00620227"/>
    <w:rsid w:val="006224C2"/>
    <w:rsid w:val="0068493B"/>
    <w:rsid w:val="006D7E12"/>
    <w:rsid w:val="006E3028"/>
    <w:rsid w:val="007309FF"/>
    <w:rsid w:val="007346BD"/>
    <w:rsid w:val="007358CB"/>
    <w:rsid w:val="0073769F"/>
    <w:rsid w:val="00756DCC"/>
    <w:rsid w:val="00760100"/>
    <w:rsid w:val="00772074"/>
    <w:rsid w:val="00785735"/>
    <w:rsid w:val="007935CD"/>
    <w:rsid w:val="00796830"/>
    <w:rsid w:val="00796D9B"/>
    <w:rsid w:val="007A02AC"/>
    <w:rsid w:val="007A314B"/>
    <w:rsid w:val="007B1505"/>
    <w:rsid w:val="007E01D6"/>
    <w:rsid w:val="007E4A53"/>
    <w:rsid w:val="007E4B91"/>
    <w:rsid w:val="00804BAF"/>
    <w:rsid w:val="00827CC8"/>
    <w:rsid w:val="0083632B"/>
    <w:rsid w:val="0085527C"/>
    <w:rsid w:val="008638B7"/>
    <w:rsid w:val="0086508B"/>
    <w:rsid w:val="0087569F"/>
    <w:rsid w:val="008A158A"/>
    <w:rsid w:val="008B3B95"/>
    <w:rsid w:val="008D342C"/>
    <w:rsid w:val="008E650F"/>
    <w:rsid w:val="008E6F54"/>
    <w:rsid w:val="00901320"/>
    <w:rsid w:val="00914E40"/>
    <w:rsid w:val="009170A8"/>
    <w:rsid w:val="00931906"/>
    <w:rsid w:val="00960535"/>
    <w:rsid w:val="0096701A"/>
    <w:rsid w:val="00973C36"/>
    <w:rsid w:val="0097702A"/>
    <w:rsid w:val="009A03FD"/>
    <w:rsid w:val="009B3BEE"/>
    <w:rsid w:val="009C06AD"/>
    <w:rsid w:val="009C3895"/>
    <w:rsid w:val="009C545F"/>
    <w:rsid w:val="009D77A3"/>
    <w:rsid w:val="009E178C"/>
    <w:rsid w:val="009E2699"/>
    <w:rsid w:val="00A04A8A"/>
    <w:rsid w:val="00A120A3"/>
    <w:rsid w:val="00A14828"/>
    <w:rsid w:val="00A20F89"/>
    <w:rsid w:val="00A27132"/>
    <w:rsid w:val="00A435D8"/>
    <w:rsid w:val="00A45177"/>
    <w:rsid w:val="00A456EE"/>
    <w:rsid w:val="00A55099"/>
    <w:rsid w:val="00A67EAC"/>
    <w:rsid w:val="00AC5ECC"/>
    <w:rsid w:val="00AD005A"/>
    <w:rsid w:val="00B03E14"/>
    <w:rsid w:val="00B077C6"/>
    <w:rsid w:val="00B12278"/>
    <w:rsid w:val="00B12B3E"/>
    <w:rsid w:val="00B1576C"/>
    <w:rsid w:val="00B3783D"/>
    <w:rsid w:val="00B428D6"/>
    <w:rsid w:val="00B611A3"/>
    <w:rsid w:val="00B636DF"/>
    <w:rsid w:val="00B838C0"/>
    <w:rsid w:val="00B83CD5"/>
    <w:rsid w:val="00B906C1"/>
    <w:rsid w:val="00BA4789"/>
    <w:rsid w:val="00BA61F6"/>
    <w:rsid w:val="00BB7531"/>
    <w:rsid w:val="00BC0CAF"/>
    <w:rsid w:val="00BD7CCE"/>
    <w:rsid w:val="00BF1DB2"/>
    <w:rsid w:val="00C753E1"/>
    <w:rsid w:val="00C75A3F"/>
    <w:rsid w:val="00C77A8B"/>
    <w:rsid w:val="00CB402E"/>
    <w:rsid w:val="00CD7B8A"/>
    <w:rsid w:val="00CE539E"/>
    <w:rsid w:val="00D128E9"/>
    <w:rsid w:val="00D22D0F"/>
    <w:rsid w:val="00D3291B"/>
    <w:rsid w:val="00D35693"/>
    <w:rsid w:val="00D86D92"/>
    <w:rsid w:val="00D91681"/>
    <w:rsid w:val="00D96338"/>
    <w:rsid w:val="00DC015A"/>
    <w:rsid w:val="00DC49C9"/>
    <w:rsid w:val="00DD079F"/>
    <w:rsid w:val="00DD32FA"/>
    <w:rsid w:val="00DE1ED9"/>
    <w:rsid w:val="00DF37A9"/>
    <w:rsid w:val="00E038D4"/>
    <w:rsid w:val="00E14BD0"/>
    <w:rsid w:val="00E31269"/>
    <w:rsid w:val="00E3449E"/>
    <w:rsid w:val="00E35F68"/>
    <w:rsid w:val="00E45FE5"/>
    <w:rsid w:val="00E77DEE"/>
    <w:rsid w:val="00E9452E"/>
    <w:rsid w:val="00EE2CBB"/>
    <w:rsid w:val="00EF43E0"/>
    <w:rsid w:val="00EF72FD"/>
    <w:rsid w:val="00F05A63"/>
    <w:rsid w:val="00F067B6"/>
    <w:rsid w:val="00F13017"/>
    <w:rsid w:val="00F27BC5"/>
    <w:rsid w:val="00F404F4"/>
    <w:rsid w:val="00F42A54"/>
    <w:rsid w:val="00F54020"/>
    <w:rsid w:val="00F7699E"/>
    <w:rsid w:val="00F84F37"/>
    <w:rsid w:val="00F8603A"/>
    <w:rsid w:val="00F90389"/>
    <w:rsid w:val="00FB137A"/>
    <w:rsid w:val="00FC6B9C"/>
    <w:rsid w:val="00FC6D92"/>
    <w:rsid w:val="00FD065F"/>
    <w:rsid w:val="00FD1937"/>
    <w:rsid w:val="00FD5265"/>
    <w:rsid w:val="00FD7FE5"/>
    <w:rsid w:val="00FE133B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986D8"/>
  <w15:docId w15:val="{7EADF130-3D04-4DD5-803B-EBB355AD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zh-CN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02A"/>
    <w:rPr>
      <w:rFonts w:ascii="Times New Roman" w:eastAsia="Times New Roman" w:hAnsi="Times New Roman" w:cs="Arial Unicode MS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002A"/>
    <w:rPr>
      <w:rFonts w:ascii="Tahoma" w:eastAsia="Times New Roman" w:hAnsi="Tahoma" w:cs="Tahoma"/>
      <w:sz w:val="16"/>
      <w:szCs w:val="16"/>
      <w:lang w:val="en-GB" w:eastAsia="en-GB" w:bidi="si-LK"/>
    </w:rPr>
  </w:style>
  <w:style w:type="paragraph" w:styleId="NormalWeb">
    <w:name w:val="Normal (Web)"/>
    <w:basedOn w:val="Normal"/>
    <w:uiPriority w:val="99"/>
    <w:unhideWhenUsed/>
    <w:rsid w:val="00452FD5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A67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01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D86D92"/>
    <w:rPr>
      <w:rFonts w:ascii="Times New Roman" w:eastAsia="Times New Roman" w:hAnsi="Times New Roman" w:cs="Arial Unicode M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4166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BDF5-8B1A-4159-8A44-F184EFC4E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7A286C-08A8-45B0-B343-A54B42578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E0C54-196F-4BBD-825C-A50C4FE6F5F9}"/>
</file>

<file path=customXml/itemProps4.xml><?xml version="1.0" encoding="utf-8"?>
<ds:datastoreItem xmlns:ds="http://schemas.openxmlformats.org/officeDocument/2006/customXml" ds:itemID="{D3F8F987-F75C-42A6-A257-6AF9DCA4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2</cp:revision>
  <cp:lastPrinted>2018-05-11T03:28:00Z</cp:lastPrinted>
  <dcterms:created xsi:type="dcterms:W3CDTF">2024-05-02T12:42:00Z</dcterms:created>
  <dcterms:modified xsi:type="dcterms:W3CDTF">2024-05-02T12:42:00Z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