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7FF117B9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4B1A8C7A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19268A">
        <w:rPr>
          <w:rFonts w:ascii="Arial" w:hAnsi="Arial" w:cs="Arial"/>
          <w:b/>
        </w:rPr>
        <w:t>VIET NAM</w:t>
      </w:r>
    </w:p>
    <w:p w14:paraId="144DD617" w14:textId="06A37AD5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</w:t>
      </w:r>
      <w:r w:rsidR="009E521C" w:rsidRPr="00B06126">
        <w:rPr>
          <w:rFonts w:ascii="Arial" w:hAnsi="Arial" w:cs="Arial"/>
          <w:b/>
          <w:vertAlign w:val="superscript"/>
        </w:rPr>
        <w:t>TH</w:t>
      </w:r>
      <w:r w:rsidR="009E521C"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67C527A8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 – 10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7D73358D" w14:textId="1ADAAE51" w:rsidR="009E521C" w:rsidRPr="004410B9" w:rsidRDefault="00B85E1A" w:rsidP="00073C12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strike/>
          <w:lang w:eastAsia="en-GB"/>
        </w:rPr>
      </w:pPr>
      <w:r w:rsidRPr="00E44CBD">
        <w:rPr>
          <w:rFonts w:ascii="Arial" w:hAnsi="Arial" w:cs="Arial"/>
        </w:rPr>
        <w:t xml:space="preserve">Malaysia commends </w:t>
      </w:r>
      <w:r w:rsidR="0019268A">
        <w:rPr>
          <w:rFonts w:ascii="Arial" w:hAnsi="Arial" w:cs="Arial"/>
        </w:rPr>
        <w:t>Viet Nam</w:t>
      </w:r>
      <w:r w:rsidRPr="00E44C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D7368E">
        <w:rPr>
          <w:rFonts w:ascii="Arial" w:hAnsi="Arial" w:cs="Arial"/>
        </w:rPr>
        <w:t>promot</w:t>
      </w:r>
      <w:r w:rsidR="006C59FB">
        <w:rPr>
          <w:rFonts w:ascii="Arial" w:hAnsi="Arial" w:cs="Arial"/>
        </w:rPr>
        <w:t>ing</w:t>
      </w:r>
      <w:r w:rsidR="0019268A">
        <w:rPr>
          <w:rFonts w:ascii="Arial" w:hAnsi="Arial" w:cs="Arial"/>
        </w:rPr>
        <w:t xml:space="preserve"> human rights education and awareness</w:t>
      </w:r>
      <w:r w:rsidR="00D7368E">
        <w:rPr>
          <w:rFonts w:ascii="Arial" w:hAnsi="Arial" w:cs="Arial"/>
        </w:rPr>
        <w:t xml:space="preserve"> as well as implement</w:t>
      </w:r>
      <w:r w:rsidR="006C59FB">
        <w:rPr>
          <w:rFonts w:ascii="Arial" w:hAnsi="Arial" w:cs="Arial"/>
        </w:rPr>
        <w:t>ing</w:t>
      </w:r>
      <w:r w:rsidR="00D7368E">
        <w:rPr>
          <w:rFonts w:ascii="Arial" w:hAnsi="Arial" w:cs="Arial"/>
        </w:rPr>
        <w:t xml:space="preserve"> international human rights </w:t>
      </w:r>
      <w:r w:rsidR="006C59FB">
        <w:rPr>
          <w:rFonts w:ascii="Arial" w:hAnsi="Arial" w:cs="Arial"/>
        </w:rPr>
        <w:t>obligations</w:t>
      </w:r>
      <w:r>
        <w:rPr>
          <w:rFonts w:ascii="Arial" w:hAnsi="Arial" w:cs="Arial"/>
        </w:rPr>
        <w:t xml:space="preserve">. </w:t>
      </w:r>
      <w:r w:rsidR="006C59FB">
        <w:rPr>
          <w:rFonts w:ascii="Arial" w:hAnsi="Arial" w:cs="Arial"/>
        </w:rPr>
        <w:t xml:space="preserve">On the regional front, </w:t>
      </w:r>
      <w:r>
        <w:rPr>
          <w:rFonts w:ascii="Arial" w:hAnsi="Arial" w:cs="Arial"/>
        </w:rPr>
        <w:t xml:space="preserve">Malaysia appreciates </w:t>
      </w:r>
      <w:r w:rsidR="00D7368E">
        <w:rPr>
          <w:rFonts w:ascii="Arial" w:hAnsi="Arial" w:cs="Arial"/>
        </w:rPr>
        <w:t>Viet Nam</w:t>
      </w:r>
      <w:r w:rsidR="006C59FB">
        <w:rPr>
          <w:rFonts w:ascii="Arial" w:hAnsi="Arial" w:cs="Arial"/>
        </w:rPr>
        <w:t xml:space="preserve">’s </w:t>
      </w:r>
      <w:r w:rsidRPr="00925429">
        <w:rPr>
          <w:rFonts w:ascii="Arial" w:hAnsi="Arial" w:cs="Arial"/>
        </w:rPr>
        <w:t xml:space="preserve">important contribution to </w:t>
      </w:r>
      <w:r w:rsidR="006C59FB">
        <w:rPr>
          <w:rFonts w:ascii="Arial" w:hAnsi="Arial" w:cs="Arial"/>
        </w:rPr>
        <w:t xml:space="preserve">the </w:t>
      </w:r>
      <w:r w:rsidRPr="00925429">
        <w:rPr>
          <w:rFonts w:ascii="Arial" w:hAnsi="Arial" w:cs="Arial"/>
        </w:rPr>
        <w:t>realisation of the ASEAN common human rights agenda</w:t>
      </w:r>
      <w:r w:rsidR="001D05DD">
        <w:rPr>
          <w:rFonts w:ascii="Arial" w:hAnsi="Arial" w:cs="Arial"/>
          <w:lang w:eastAsia="en-GB"/>
        </w:rPr>
        <w:t xml:space="preserve">. </w:t>
      </w:r>
      <w:bookmarkStart w:id="0" w:name="_GoBack"/>
      <w:bookmarkEnd w:id="0"/>
    </w:p>
    <w:p w14:paraId="47DA51DE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1D837E01" w14:textId="04AB06C6" w:rsidR="009E521C" w:rsidRPr="00B06126" w:rsidRDefault="00135227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9E521C">
        <w:rPr>
          <w:rFonts w:ascii="Arial" w:hAnsi="Arial" w:cs="Arial"/>
          <w:lang w:eastAsia="en-GB"/>
        </w:rPr>
        <w:t>.</w:t>
      </w:r>
      <w:r w:rsidR="009E521C">
        <w:rPr>
          <w:rFonts w:ascii="Arial" w:hAnsi="Arial" w:cs="Arial"/>
          <w:lang w:eastAsia="en-GB"/>
        </w:rPr>
        <w:tab/>
      </w:r>
      <w:r w:rsidR="009E521C" w:rsidRPr="00B06126">
        <w:rPr>
          <w:rFonts w:ascii="Arial" w:hAnsi="Arial" w:cs="Arial"/>
          <w:lang w:eastAsia="en-GB"/>
        </w:rPr>
        <w:t>In the spirit of constructive engagement, Malaysia recommends the following:</w:t>
      </w:r>
    </w:p>
    <w:p w14:paraId="5885A35C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325BC351" w14:textId="2A762A49" w:rsidR="002D6522" w:rsidRPr="002D6522" w:rsidRDefault="00135227" w:rsidP="00C27428">
      <w:pPr>
        <w:spacing w:line="276" w:lineRule="auto"/>
        <w:ind w:left="1560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9E521C">
        <w:rPr>
          <w:rFonts w:ascii="Arial" w:hAnsi="Arial" w:cs="Arial"/>
          <w:lang w:eastAsia="en-GB"/>
        </w:rPr>
        <w:t>.1</w:t>
      </w:r>
      <w:r w:rsidR="009E521C">
        <w:rPr>
          <w:rFonts w:ascii="Arial" w:hAnsi="Arial" w:cs="Arial"/>
          <w:lang w:eastAsia="en-GB"/>
        </w:rPr>
        <w:tab/>
      </w:r>
      <w:r w:rsidR="00D02D31" w:rsidRPr="00C27428">
        <w:rPr>
          <w:rFonts w:ascii="Arial" w:hAnsi="Arial" w:cs="Arial"/>
          <w:lang w:eastAsia="en-GB"/>
        </w:rPr>
        <w:t>First, c</w:t>
      </w:r>
      <w:r w:rsidR="002D6522" w:rsidRPr="00C27428">
        <w:rPr>
          <w:rFonts w:ascii="Arial" w:hAnsi="Arial" w:cs="Arial"/>
          <w:lang w:eastAsia="en-GB"/>
        </w:rPr>
        <w:t xml:space="preserve">ontinue efforts to further </w:t>
      </w:r>
      <w:r w:rsidR="007E44C3" w:rsidRPr="00C27428">
        <w:rPr>
          <w:rFonts w:ascii="Arial" w:hAnsi="Arial" w:cs="Arial"/>
          <w:lang w:eastAsia="en-GB"/>
        </w:rPr>
        <w:t>develop</w:t>
      </w:r>
      <w:r w:rsidR="002D6522" w:rsidRPr="00C27428">
        <w:rPr>
          <w:rFonts w:ascii="Arial" w:hAnsi="Arial" w:cs="Arial"/>
          <w:lang w:eastAsia="en-GB"/>
        </w:rPr>
        <w:t xml:space="preserve"> human resources</w:t>
      </w:r>
      <w:r w:rsidR="007E44C3" w:rsidRPr="00C27428">
        <w:rPr>
          <w:rFonts w:ascii="Arial" w:hAnsi="Arial" w:cs="Arial"/>
          <w:lang w:eastAsia="en-GB"/>
        </w:rPr>
        <w:t xml:space="preserve"> capacities</w:t>
      </w:r>
      <w:r w:rsidR="002D6522" w:rsidRPr="00C27428">
        <w:rPr>
          <w:rFonts w:ascii="Arial" w:hAnsi="Arial" w:cs="Arial"/>
          <w:lang w:eastAsia="en-GB"/>
        </w:rPr>
        <w:t xml:space="preserve"> and improve quality of life of t</w:t>
      </w:r>
      <w:r w:rsidR="00D17834" w:rsidRPr="00C27428">
        <w:rPr>
          <w:rFonts w:ascii="Arial" w:hAnsi="Arial" w:cs="Arial"/>
          <w:lang w:eastAsia="en-GB"/>
        </w:rPr>
        <w:t>he people</w:t>
      </w:r>
      <w:r w:rsidR="00D02D31" w:rsidRPr="00C27428">
        <w:rPr>
          <w:rFonts w:ascii="Arial" w:hAnsi="Arial" w:cs="Arial"/>
          <w:lang w:eastAsia="en-GB"/>
        </w:rPr>
        <w:t>,</w:t>
      </w:r>
      <w:r w:rsidR="002D6522" w:rsidRPr="00C27428">
        <w:rPr>
          <w:rFonts w:ascii="Arial" w:hAnsi="Arial" w:cs="Arial"/>
          <w:lang w:eastAsia="en-GB"/>
        </w:rPr>
        <w:t xml:space="preserve"> particularly in remote areas</w:t>
      </w:r>
      <w:r w:rsidR="00D17834" w:rsidRPr="00C27428">
        <w:rPr>
          <w:rFonts w:ascii="Arial" w:hAnsi="Arial" w:cs="Arial"/>
          <w:lang w:eastAsia="en-GB"/>
        </w:rPr>
        <w:t xml:space="preserve">, including </w:t>
      </w:r>
      <w:r w:rsidR="00D02D31" w:rsidRPr="00C27428">
        <w:rPr>
          <w:rFonts w:ascii="Arial" w:hAnsi="Arial" w:cs="Arial"/>
          <w:lang w:eastAsia="en-GB"/>
        </w:rPr>
        <w:t>through</w:t>
      </w:r>
      <w:r w:rsidR="007E44C3" w:rsidRPr="00C27428">
        <w:rPr>
          <w:rFonts w:ascii="Arial" w:hAnsi="Arial" w:cs="Arial"/>
          <w:lang w:eastAsia="en-GB"/>
        </w:rPr>
        <w:t xml:space="preserve"> the</w:t>
      </w:r>
      <w:r w:rsidR="00D17834" w:rsidRPr="00C27428">
        <w:rPr>
          <w:rFonts w:ascii="Arial" w:hAnsi="Arial" w:cs="Arial"/>
          <w:lang w:eastAsia="en-GB"/>
        </w:rPr>
        <w:t xml:space="preserve"> </w:t>
      </w:r>
      <w:r w:rsidR="007E44C3" w:rsidRPr="00C27428">
        <w:rPr>
          <w:rFonts w:ascii="Arial" w:hAnsi="Arial" w:cs="Arial"/>
          <w:lang w:eastAsia="en-GB"/>
        </w:rPr>
        <w:t>implementation</w:t>
      </w:r>
      <w:r w:rsidR="00D02D31" w:rsidRPr="00C27428">
        <w:rPr>
          <w:rFonts w:ascii="Arial" w:hAnsi="Arial" w:cs="Arial"/>
          <w:lang w:eastAsia="en-GB"/>
        </w:rPr>
        <w:t xml:space="preserve"> of</w:t>
      </w:r>
      <w:r w:rsidR="00D17834" w:rsidRPr="00C27428">
        <w:rPr>
          <w:rFonts w:ascii="Arial" w:hAnsi="Arial" w:cs="Arial"/>
          <w:lang w:eastAsia="en-GB"/>
        </w:rPr>
        <w:t xml:space="preserve"> the 2021-2030 Socio-Economic Development Strategy and </w:t>
      </w:r>
      <w:r w:rsidR="007E44C3" w:rsidRPr="00C27428">
        <w:rPr>
          <w:rFonts w:ascii="Arial" w:hAnsi="Arial" w:cs="Arial"/>
          <w:lang w:eastAsia="en-GB"/>
        </w:rPr>
        <w:t xml:space="preserve">the </w:t>
      </w:r>
      <w:r w:rsidR="00D17834" w:rsidRPr="00C27428">
        <w:rPr>
          <w:rFonts w:ascii="Arial" w:hAnsi="Arial" w:cs="Arial"/>
          <w:lang w:eastAsia="en-GB"/>
        </w:rPr>
        <w:t xml:space="preserve">2021-2025 Socio-Economic Development Plan. </w:t>
      </w:r>
    </w:p>
    <w:p w14:paraId="3117388B" w14:textId="3B2F017E" w:rsidR="009E521C" w:rsidRDefault="002D6522" w:rsidP="00427248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</w:t>
      </w:r>
      <w:r w:rsidR="00427248">
        <w:rPr>
          <w:rFonts w:ascii="Arial" w:hAnsi="Arial" w:cs="Arial"/>
          <w:lang w:eastAsia="en-GB"/>
        </w:rPr>
        <w:t xml:space="preserve"> </w:t>
      </w:r>
    </w:p>
    <w:p w14:paraId="34D7FC3A" w14:textId="5FA46F38" w:rsidR="00D02D31" w:rsidRPr="00C27428" w:rsidRDefault="00135227" w:rsidP="00C27428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9E521C" w:rsidRPr="00F62DED">
        <w:rPr>
          <w:rFonts w:ascii="Arial" w:hAnsi="Arial" w:cs="Arial"/>
          <w:lang w:eastAsia="en-GB"/>
        </w:rPr>
        <w:t>.2</w:t>
      </w:r>
      <w:r w:rsidR="009E521C" w:rsidRPr="00F62DED">
        <w:rPr>
          <w:rFonts w:ascii="Arial" w:hAnsi="Arial" w:cs="Arial"/>
          <w:lang w:eastAsia="en-GB"/>
        </w:rPr>
        <w:tab/>
      </w:r>
      <w:r w:rsidR="00D02D31" w:rsidRPr="00C27428">
        <w:rPr>
          <w:rFonts w:ascii="Arial" w:hAnsi="Arial" w:cs="Arial"/>
          <w:lang w:eastAsia="en-GB"/>
        </w:rPr>
        <w:t xml:space="preserve">Second, effectively implement the National Action Plan on the eradication of mother-to-child transmission of HIV and the National Strategy to end AIDS by 2030, including </w:t>
      </w:r>
      <w:r w:rsidR="007E44C3" w:rsidRPr="00C27428">
        <w:rPr>
          <w:rFonts w:ascii="Arial" w:hAnsi="Arial" w:cs="Arial"/>
          <w:lang w:eastAsia="en-GB"/>
        </w:rPr>
        <w:t xml:space="preserve">the </w:t>
      </w:r>
      <w:r w:rsidR="00D02D31" w:rsidRPr="00C27428">
        <w:rPr>
          <w:rFonts w:ascii="Arial" w:hAnsi="Arial" w:cs="Arial"/>
          <w:lang w:eastAsia="en-GB"/>
        </w:rPr>
        <w:t xml:space="preserve">elimination of all forms of discrimination against people living with HIV. </w:t>
      </w:r>
    </w:p>
    <w:p w14:paraId="5A409B93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7B9D425F" w14:textId="6B8E6165" w:rsidR="009E521C" w:rsidRPr="00B06126" w:rsidRDefault="00135227" w:rsidP="009E521C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 w:rsidR="009E521C" w:rsidRPr="00B06126">
        <w:rPr>
          <w:rFonts w:ascii="Arial" w:hAnsi="Arial" w:cs="Arial"/>
          <w:lang w:eastAsia="en-GB"/>
        </w:rPr>
        <w:t>.</w:t>
      </w:r>
      <w:r w:rsidR="009E521C" w:rsidRPr="00B06126">
        <w:rPr>
          <w:rFonts w:ascii="Arial" w:hAnsi="Arial" w:cs="Arial"/>
          <w:lang w:eastAsia="en-GB"/>
        </w:rPr>
        <w:tab/>
        <w:t xml:space="preserve">We wish </w:t>
      </w:r>
      <w:r w:rsidR="0019268A">
        <w:rPr>
          <w:rFonts w:ascii="Arial" w:hAnsi="Arial" w:cs="Arial"/>
          <w:lang w:eastAsia="en-GB"/>
        </w:rPr>
        <w:t>Viet Nam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="009E521C" w:rsidRPr="00B06126">
        <w:rPr>
          <w:rFonts w:ascii="Arial" w:eastAsia="Arial Unicode MS" w:hAnsi="Arial" w:cs="Arial"/>
          <w:bdr w:val="nil"/>
        </w:rPr>
        <w:t xml:space="preserve">a </w:t>
      </w:r>
      <w:r w:rsidR="009E521C" w:rsidRPr="00B06126">
        <w:rPr>
          <w:rFonts w:ascii="Arial" w:hAnsi="Arial" w:cs="Arial"/>
          <w:lang w:eastAsia="en-GB"/>
        </w:rPr>
        <w:t>successful review.</w:t>
      </w: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296944DF" w:rsidR="009E521C" w:rsidRPr="00B06126" w:rsidRDefault="0019268A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E5CB8">
        <w:rPr>
          <w:rFonts w:ascii="Arial" w:hAnsi="Arial" w:cs="Arial"/>
          <w:b/>
        </w:rPr>
        <w:t xml:space="preserve">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361E65C3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p w14:paraId="0852E842" w14:textId="491FEA8F" w:rsidR="00722F25" w:rsidRPr="00B822A1" w:rsidRDefault="00722F25" w:rsidP="00B822A1">
      <w:pPr>
        <w:spacing w:line="240" w:lineRule="auto"/>
        <w:jc w:val="left"/>
        <w:rPr>
          <w:rFonts w:ascii="Arial" w:hAnsi="Arial" w:cs="Arial"/>
        </w:rPr>
      </w:pPr>
    </w:p>
    <w:sectPr w:rsidR="00722F25" w:rsidRPr="00B822A1" w:rsidSect="00614CE1">
      <w:headerReference w:type="default" r:id="rId10"/>
      <w:footerReference w:type="default" r:id="rId1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B0DC6" w14:textId="77777777" w:rsidR="003C64E0" w:rsidRDefault="003C64E0">
      <w:pPr>
        <w:spacing w:line="240" w:lineRule="auto"/>
      </w:pPr>
      <w:r>
        <w:separator/>
      </w:r>
    </w:p>
  </w:endnote>
  <w:endnote w:type="continuationSeparator" w:id="0">
    <w:p w14:paraId="256AA11F" w14:textId="77777777" w:rsidR="003C64E0" w:rsidRDefault="003C6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5FE66A" w14:textId="77777777" w:rsidR="003B3357" w:rsidRPr="004A2214" w:rsidRDefault="00265C6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A174A7F" w14:textId="77777777" w:rsidR="003B3357" w:rsidRDefault="003B3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FFBCB" w14:textId="77777777" w:rsidR="003C64E0" w:rsidRDefault="003C64E0">
      <w:pPr>
        <w:spacing w:line="240" w:lineRule="auto"/>
      </w:pPr>
      <w:r>
        <w:separator/>
      </w:r>
    </w:p>
  </w:footnote>
  <w:footnote w:type="continuationSeparator" w:id="0">
    <w:p w14:paraId="1AAF0772" w14:textId="77777777" w:rsidR="003C64E0" w:rsidRDefault="003C6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A4BBD" w14:textId="178220C6" w:rsidR="003B3357" w:rsidRPr="00BC6B77" w:rsidRDefault="00812B20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50 </w:t>
    </w:r>
    <w:r w:rsidR="00265C68">
      <w:rPr>
        <w:rFonts w:ascii="Arial" w:hAnsi="Arial" w:cs="Arial"/>
        <w:b/>
        <w:i/>
        <w:sz w:val="20"/>
        <w:szCs w:val="20"/>
        <w:lang w:val="en-MY"/>
      </w:rPr>
      <w:t>seconds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1EB"/>
    <w:multiLevelType w:val="hybridMultilevel"/>
    <w:tmpl w:val="E4F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82AEF"/>
    <w:multiLevelType w:val="hybridMultilevel"/>
    <w:tmpl w:val="8FAE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A521A"/>
    <w:multiLevelType w:val="hybridMultilevel"/>
    <w:tmpl w:val="D81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A7B4C"/>
    <w:multiLevelType w:val="hybridMultilevel"/>
    <w:tmpl w:val="EFC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A4033"/>
    <w:multiLevelType w:val="hybridMultilevel"/>
    <w:tmpl w:val="4734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00"/>
    <w:rsid w:val="00040E32"/>
    <w:rsid w:val="00073C12"/>
    <w:rsid w:val="000E4E3B"/>
    <w:rsid w:val="00135227"/>
    <w:rsid w:val="0019268A"/>
    <w:rsid w:val="001A025A"/>
    <w:rsid w:val="001D05DD"/>
    <w:rsid w:val="00265C68"/>
    <w:rsid w:val="00271626"/>
    <w:rsid w:val="002D6522"/>
    <w:rsid w:val="00311FB5"/>
    <w:rsid w:val="003A6CEE"/>
    <w:rsid w:val="003B3357"/>
    <w:rsid w:val="003C64E0"/>
    <w:rsid w:val="00427248"/>
    <w:rsid w:val="004410B9"/>
    <w:rsid w:val="004B487B"/>
    <w:rsid w:val="00513336"/>
    <w:rsid w:val="00553217"/>
    <w:rsid w:val="005D6BC5"/>
    <w:rsid w:val="00614CE1"/>
    <w:rsid w:val="00652D34"/>
    <w:rsid w:val="00656DB4"/>
    <w:rsid w:val="006919D4"/>
    <w:rsid w:val="006C59FB"/>
    <w:rsid w:val="00711A0C"/>
    <w:rsid w:val="00722F25"/>
    <w:rsid w:val="007338E8"/>
    <w:rsid w:val="007E44C3"/>
    <w:rsid w:val="007F14B2"/>
    <w:rsid w:val="007F1600"/>
    <w:rsid w:val="00812B20"/>
    <w:rsid w:val="00843E15"/>
    <w:rsid w:val="00871210"/>
    <w:rsid w:val="00877B4E"/>
    <w:rsid w:val="00922615"/>
    <w:rsid w:val="009A71FB"/>
    <w:rsid w:val="009B4347"/>
    <w:rsid w:val="009E521C"/>
    <w:rsid w:val="00A95A8F"/>
    <w:rsid w:val="00AA40E1"/>
    <w:rsid w:val="00B822A1"/>
    <w:rsid w:val="00B85E1A"/>
    <w:rsid w:val="00BA24CD"/>
    <w:rsid w:val="00BB2067"/>
    <w:rsid w:val="00BB31CB"/>
    <w:rsid w:val="00BE3CED"/>
    <w:rsid w:val="00BF7AC5"/>
    <w:rsid w:val="00C27428"/>
    <w:rsid w:val="00D02D31"/>
    <w:rsid w:val="00D17834"/>
    <w:rsid w:val="00D7368E"/>
    <w:rsid w:val="00DE5CB8"/>
    <w:rsid w:val="00E139D4"/>
    <w:rsid w:val="00F11BD7"/>
    <w:rsid w:val="00F429B0"/>
    <w:rsid w:val="00F62DED"/>
    <w:rsid w:val="00FD01D4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DED024-E13D-48C0-9F36-7064042AF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A0A80-D2A8-477A-85D8-6DFC45B978A5}"/>
</file>

<file path=customXml/itemProps3.xml><?xml version="1.0" encoding="utf-8"?>
<ds:datastoreItem xmlns:ds="http://schemas.openxmlformats.org/officeDocument/2006/customXml" ds:itemID="{1AAA5ABD-7273-4218-8029-4D7B013E42B0}"/>
</file>

<file path=customXml/itemProps4.xml><?xml version="1.0" encoding="utf-8"?>
<ds:datastoreItem xmlns:ds="http://schemas.openxmlformats.org/officeDocument/2006/customXml" ds:itemID="{EBF057FA-7F03-4D16-9617-85DCBA0E5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admin</cp:lastModifiedBy>
  <cp:revision>2</cp:revision>
  <dcterms:created xsi:type="dcterms:W3CDTF">2024-04-29T08:56:00Z</dcterms:created>
  <dcterms:modified xsi:type="dcterms:W3CDTF">2024-04-29T08:56:00Z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