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EB08" w14:textId="77777777" w:rsidR="00FB75BA" w:rsidRPr="00711ABE" w:rsidRDefault="009C2ACC" w:rsidP="00CA38A1">
      <w:pPr>
        <w:pStyle w:val="Normal1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2919C261" w14:textId="2A5425CF" w:rsidR="006115B9" w:rsidRPr="00C123F3" w:rsidRDefault="009C2ACC" w:rsidP="00CA38A1">
      <w:pPr>
        <w:pStyle w:val="Normal1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0B87212F" w14:textId="5374A39F" w:rsidR="006115B9" w:rsidRPr="0029102C" w:rsidRDefault="006115B9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</w:t>
      </w:r>
      <w:r w:rsidRPr="001E311E">
        <w:rPr>
          <w:rFonts w:ascii="Cambria" w:eastAsia="Cambria" w:hAnsi="Cambria" w:cs="Cambria"/>
          <w:b/>
          <w:color w:val="000000"/>
          <w:vertAlign w:val="superscript"/>
        </w:rPr>
        <w:t>ème</w:t>
      </w:r>
      <w:r>
        <w:rPr>
          <w:rFonts w:ascii="Cambria" w:eastAsia="Cambria" w:hAnsi="Cambria" w:cs="Cambria"/>
          <w:b/>
          <w:color w:val="000000"/>
        </w:rPr>
        <w:t xml:space="preserve"> CYCLE DE L’EXAMEN PERIODIQUE UNIVERSEL</w:t>
      </w:r>
      <w:r w:rsidR="0048057B">
        <w:rPr>
          <w:rFonts w:ascii="Cambria" w:eastAsia="Cambria" w:hAnsi="Cambria" w:cs="Cambria"/>
          <w:b/>
          <w:color w:val="000000"/>
        </w:rPr>
        <w:t xml:space="preserve"> – </w:t>
      </w:r>
      <w:r w:rsidR="00777082">
        <w:rPr>
          <w:rFonts w:ascii="Cambria" w:eastAsia="Cambria" w:hAnsi="Cambria" w:cs="Cambria"/>
          <w:b/>
          <w:color w:val="000000"/>
        </w:rPr>
        <w:t>VI</w:t>
      </w:r>
      <w:r w:rsidR="004B256A">
        <w:rPr>
          <w:rFonts w:ascii="Cambria" w:eastAsia="Cambria" w:hAnsi="Cambria" w:cs="Cambria"/>
          <w:b/>
          <w:color w:val="000000"/>
        </w:rPr>
        <w:t>ET</w:t>
      </w:r>
      <w:r w:rsidR="00777082">
        <w:rPr>
          <w:rFonts w:ascii="Cambria" w:eastAsia="Cambria" w:hAnsi="Cambria" w:cs="Cambria"/>
          <w:b/>
          <w:color w:val="000000"/>
        </w:rPr>
        <w:t>NAM</w:t>
      </w:r>
    </w:p>
    <w:p w14:paraId="651DDA9E" w14:textId="1173EEC4" w:rsidR="00777082" w:rsidRDefault="00777082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Mardi 7 mai 2024</w:t>
      </w:r>
    </w:p>
    <w:p w14:paraId="205F278A" w14:textId="5E545A6C" w:rsidR="006115B9" w:rsidRPr="006115B9" w:rsidRDefault="006115B9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9h à 12h30 </w:t>
      </w:r>
    </w:p>
    <w:p w14:paraId="1B068F2D" w14:textId="77777777" w:rsidR="007E695E" w:rsidRDefault="007E695E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1B1FEDB" w14:textId="57FF7FB1" w:rsidR="001630EE" w:rsidRPr="0006541C" w:rsidRDefault="00B83488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</w:t>
      </w:r>
      <w:r w:rsidR="00C123F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>onsieur le Président,</w:t>
      </w:r>
    </w:p>
    <w:p w14:paraId="57197883" w14:textId="060A460F" w:rsidR="00476724" w:rsidRDefault="003F39E7" w:rsidP="00476724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Madagascar</w:t>
      </w:r>
      <w:r w:rsidR="00C123F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>adresse un</w:t>
      </w:r>
      <w:r w:rsidR="00D7285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>chaleureu</w:t>
      </w:r>
      <w:r w:rsidR="00D72855">
        <w:rPr>
          <w:rFonts w:ascii="Cambria" w:eastAsia="Cambria" w:hAnsi="Cambria" w:cs="Cambria"/>
          <w:color w:val="000000" w:themeColor="text1"/>
          <w:sz w:val="24"/>
          <w:szCs w:val="24"/>
        </w:rPr>
        <w:t>se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bienvenu</w:t>
      </w:r>
      <w:r w:rsidR="00D7285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à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la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délégation</w:t>
      </w:r>
      <w:r w:rsidR="00D7285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73479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du Vietnam 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pour ce 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>4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ème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cycle de </w:t>
      </w:r>
      <w:r w:rsidR="00D7285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l’EPU 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et félicite </w:t>
      </w:r>
      <w:r w:rsidR="00A00B57">
        <w:rPr>
          <w:rFonts w:ascii="Cambria" w:eastAsia="Cambria" w:hAnsi="Cambria" w:cs="Cambria"/>
          <w:color w:val="000000" w:themeColor="text1"/>
          <w:sz w:val="24"/>
          <w:szCs w:val="24"/>
        </w:rPr>
        <w:t>son Gouvernement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DD0FF2">
        <w:rPr>
          <w:rFonts w:ascii="Cambria" w:eastAsia="Cambria" w:hAnsi="Cambria" w:cs="Cambria"/>
          <w:color w:val="000000" w:themeColor="text1"/>
          <w:sz w:val="24"/>
          <w:szCs w:val="24"/>
        </w:rPr>
        <w:t>pour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CA38A1">
        <w:rPr>
          <w:rFonts w:ascii="Cambria" w:eastAsia="Cambria" w:hAnsi="Cambria" w:cs="Cambria"/>
          <w:color w:val="000000" w:themeColor="text1"/>
          <w:sz w:val="24"/>
          <w:szCs w:val="24"/>
        </w:rPr>
        <w:t>les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réalisation</w:t>
      </w:r>
      <w:r w:rsidR="00CA38A1">
        <w:rPr>
          <w:rFonts w:ascii="Cambria" w:eastAsia="Cambria" w:hAnsi="Cambria" w:cs="Cambria"/>
          <w:color w:val="000000" w:themeColor="text1"/>
          <w:sz w:val="24"/>
          <w:szCs w:val="24"/>
        </w:rPr>
        <w:t>s effectuées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notamment : </w:t>
      </w:r>
    </w:p>
    <w:p w14:paraId="7F1B4FB6" w14:textId="43C45D57" w:rsidR="00576CA0" w:rsidRPr="0009093F" w:rsidRDefault="007B17B4" w:rsidP="00576CA0">
      <w:pPr>
        <w:pStyle w:val="Normal1"/>
        <w:numPr>
          <w:ilvl w:val="0"/>
          <w:numId w:val="5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9093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L’adoption de la stratégie nationale sur l'égalité des sexes pour 2021-2030 et la modification de la </w:t>
      </w:r>
      <w:r w:rsidR="00884D9C" w:rsidRPr="0009093F">
        <w:rPr>
          <w:rFonts w:ascii="Cambria" w:eastAsia="Cambria" w:hAnsi="Cambria" w:cs="Cambria"/>
          <w:color w:val="000000" w:themeColor="text1"/>
          <w:sz w:val="24"/>
          <w:szCs w:val="24"/>
        </w:rPr>
        <w:t>Loi sur</w:t>
      </w:r>
      <w:r w:rsidRPr="0009093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la Prévention et le Contrôle de la violence domestique </w:t>
      </w:r>
      <w:r w:rsidR="00884D9C" w:rsidRPr="0009093F">
        <w:rPr>
          <w:rFonts w:ascii="Cambria" w:eastAsia="Cambria" w:hAnsi="Cambria" w:cs="Cambria"/>
          <w:color w:val="000000" w:themeColor="text1"/>
          <w:sz w:val="24"/>
          <w:szCs w:val="24"/>
        </w:rPr>
        <w:t>ainsi que son</w:t>
      </w:r>
      <w:r w:rsidRPr="0009093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entrée en vigueur</w:t>
      </w:r>
      <w:r w:rsidR="009A37F2" w:rsidRPr="0009093F">
        <w:rPr>
          <w:rFonts w:ascii="Cambria" w:eastAsia="Cambria" w:hAnsi="Cambria" w:cs="Cambria"/>
          <w:color w:val="000000" w:themeColor="text1"/>
          <w:sz w:val="24"/>
          <w:szCs w:val="24"/>
        </w:rPr>
        <w:t> ;</w:t>
      </w:r>
    </w:p>
    <w:p w14:paraId="5C851D5D" w14:textId="279B9F16" w:rsidR="00576CA0" w:rsidRDefault="00F8425C" w:rsidP="00576CA0">
      <w:pPr>
        <w:pStyle w:val="Normal1"/>
        <w:numPr>
          <w:ilvl w:val="0"/>
          <w:numId w:val="5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9093F">
        <w:rPr>
          <w:rFonts w:ascii="Cambria" w:eastAsia="Cambria" w:hAnsi="Cambria" w:cs="Cambria"/>
          <w:color w:val="000000" w:themeColor="text1"/>
          <w:sz w:val="24"/>
          <w:szCs w:val="24"/>
        </w:rPr>
        <w:t>L’</w:t>
      </w:r>
      <w:r w:rsidR="00576CA0" w:rsidRPr="0009093F">
        <w:rPr>
          <w:rFonts w:ascii="Cambria" w:eastAsia="Cambria" w:hAnsi="Cambria" w:cs="Cambria"/>
          <w:color w:val="000000" w:themeColor="text1"/>
          <w:sz w:val="24"/>
          <w:szCs w:val="24"/>
        </w:rPr>
        <w:t>engagement du Vietnam en tant que membre du groupe restreint sur le changement climatique au sein du Conseil des Droits de l’Homme</w:t>
      </w:r>
      <w:r w:rsidR="00E44BB7" w:rsidRPr="0009093F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="00576CA0" w:rsidRPr="0009093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notamment dans la présentation de projet de résolution sur la question concernant le lien étroit entre </w:t>
      </w:r>
      <w:r w:rsidR="00193E2A" w:rsidRPr="0009093F">
        <w:rPr>
          <w:rFonts w:ascii="Cambria" w:eastAsia="Cambria" w:hAnsi="Cambria" w:cs="Cambria"/>
          <w:color w:val="000000" w:themeColor="text1"/>
          <w:sz w:val="24"/>
          <w:szCs w:val="24"/>
        </w:rPr>
        <w:t>D</w:t>
      </w:r>
      <w:r w:rsidR="00576CA0" w:rsidRPr="0009093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roits de l’homme </w:t>
      </w:r>
      <w:r w:rsidR="000C717D" w:rsidRPr="0009093F">
        <w:rPr>
          <w:rFonts w:ascii="Cambria" w:eastAsia="Cambria" w:hAnsi="Cambria" w:cs="Cambria"/>
          <w:color w:val="000000" w:themeColor="text1"/>
          <w:sz w:val="24"/>
          <w:szCs w:val="24"/>
        </w:rPr>
        <w:t>et changement</w:t>
      </w:r>
      <w:r w:rsidR="00576CA0" w:rsidRPr="0009093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climatique à l’instar de la Résolution A/HRC/53/L.9 lors de la 53</w:t>
      </w:r>
      <w:r w:rsidR="00576CA0" w:rsidRPr="0009093F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ème</w:t>
      </w:r>
      <w:r w:rsidR="00576CA0" w:rsidRPr="0009093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session de ce C</w:t>
      </w:r>
      <w:r w:rsidR="00576CA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onseil </w:t>
      </w:r>
      <w:r w:rsidR="008974C8">
        <w:rPr>
          <w:rFonts w:ascii="Cambria" w:eastAsia="Cambria" w:hAnsi="Cambria" w:cs="Cambria"/>
          <w:color w:val="000000" w:themeColor="text1"/>
          <w:sz w:val="24"/>
          <w:szCs w:val="24"/>
        </w:rPr>
        <w:t>en</w:t>
      </w:r>
      <w:r w:rsidR="005F1BA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juin-juillet</w:t>
      </w:r>
      <w:r w:rsidR="008974C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2023</w:t>
      </w:r>
      <w:r w:rsidR="009A37F2">
        <w:rPr>
          <w:rFonts w:ascii="Cambria" w:eastAsia="Cambria" w:hAnsi="Cambria" w:cs="Cambria"/>
          <w:color w:val="000000" w:themeColor="text1"/>
          <w:sz w:val="24"/>
          <w:szCs w:val="24"/>
        </w:rPr>
        <w:t> ;</w:t>
      </w:r>
    </w:p>
    <w:p w14:paraId="63E5812C" w14:textId="5AD53C61" w:rsidR="0039137E" w:rsidRDefault="003F39E7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Dans un esprit de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6A1EF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dialogue constructif et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fratern</w:t>
      </w:r>
      <w:r w:rsidR="006A1EF4">
        <w:rPr>
          <w:rFonts w:ascii="Cambria" w:eastAsia="Cambria" w:hAnsi="Cambria" w:cs="Cambria"/>
          <w:color w:val="000000" w:themeColor="text1"/>
          <w:sz w:val="24"/>
          <w:szCs w:val="24"/>
        </w:rPr>
        <w:t>el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Madagascar </w:t>
      </w:r>
      <w:r w:rsidR="00203AB1">
        <w:rPr>
          <w:rFonts w:ascii="Cambria" w:eastAsia="Cambria" w:hAnsi="Cambria" w:cs="Cambria"/>
          <w:color w:val="000000" w:themeColor="text1"/>
          <w:sz w:val="24"/>
          <w:szCs w:val="24"/>
        </w:rPr>
        <w:t>adresse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au Gouvernement </w:t>
      </w:r>
      <w:r w:rsidR="00FA6F16">
        <w:rPr>
          <w:rFonts w:ascii="Cambria" w:eastAsia="Cambria" w:hAnsi="Cambria" w:cs="Cambria"/>
          <w:color w:val="000000" w:themeColor="text1"/>
          <w:sz w:val="24"/>
          <w:szCs w:val="24"/>
        </w:rPr>
        <w:t>vietnamien les</w:t>
      </w:r>
      <w:r w:rsidR="0075247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>recommandation</w:t>
      </w:r>
      <w:r w:rsidR="00B96AB6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suivante</w:t>
      </w:r>
      <w:r w:rsidR="00B96AB6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 : </w:t>
      </w:r>
    </w:p>
    <w:p w14:paraId="7A3D0585" w14:textId="5AA6D85C" w:rsidR="00924524" w:rsidRPr="0009093F" w:rsidRDefault="00924524" w:rsidP="00924524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trike/>
          <w:sz w:val="24"/>
          <w:szCs w:val="24"/>
        </w:rPr>
      </w:pPr>
      <w:r w:rsidRPr="0009093F">
        <w:rPr>
          <w:rFonts w:ascii="Cambria" w:eastAsia="Cambria" w:hAnsi="Cambria" w:cs="Cambria"/>
          <w:sz w:val="24"/>
          <w:szCs w:val="24"/>
        </w:rPr>
        <w:t>Redoubler d’efforts pour prévenir et combattre toutes les formes de violence à l’égard des femmes</w:t>
      </w:r>
    </w:p>
    <w:p w14:paraId="290BE173" w14:textId="4ED70D06" w:rsidR="00476724" w:rsidRPr="0009093F" w:rsidRDefault="00C340AE" w:rsidP="00B83488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09093F">
        <w:rPr>
          <w:rFonts w:ascii="Cambria" w:eastAsia="Cambria" w:hAnsi="Cambria" w:cs="Cambria"/>
          <w:sz w:val="24"/>
          <w:szCs w:val="24"/>
        </w:rPr>
        <w:t xml:space="preserve">Considérer </w:t>
      </w:r>
      <w:r w:rsidR="00241538" w:rsidRPr="0009093F">
        <w:rPr>
          <w:rFonts w:ascii="Cambria" w:eastAsia="Cambria" w:hAnsi="Cambria" w:cs="Cambria"/>
          <w:sz w:val="24"/>
          <w:szCs w:val="24"/>
        </w:rPr>
        <w:t xml:space="preserve">la ratification de </w:t>
      </w:r>
      <w:r w:rsidR="00476724" w:rsidRPr="0009093F">
        <w:rPr>
          <w:rFonts w:ascii="Cambria" w:eastAsia="Cambria" w:hAnsi="Cambria" w:cs="Cambria"/>
          <w:sz w:val="24"/>
          <w:szCs w:val="24"/>
        </w:rPr>
        <w:t>la Convention internationale sur la protection des droits de tous les travailleurs migrants et les membres de leurs familles</w:t>
      </w:r>
      <w:r w:rsidR="009A37F2" w:rsidRPr="0009093F">
        <w:rPr>
          <w:rFonts w:ascii="Cambria" w:eastAsia="Cambria" w:hAnsi="Cambria" w:cs="Cambria"/>
          <w:sz w:val="24"/>
          <w:szCs w:val="24"/>
        </w:rPr>
        <w:t>.</w:t>
      </w:r>
    </w:p>
    <w:p w14:paraId="6BE90E8F" w14:textId="509147C9" w:rsidR="00E50F3C" w:rsidRPr="00702CE9" w:rsidRDefault="00E50F3C" w:rsidP="00E50F3C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09093F">
        <w:rPr>
          <w:rFonts w:ascii="Cambria" w:eastAsia="Cambria" w:hAnsi="Cambria" w:cs="Cambria"/>
          <w:sz w:val="24"/>
          <w:szCs w:val="24"/>
        </w:rPr>
        <w:t xml:space="preserve">Madagascar souhaite plein succès </w:t>
      </w:r>
      <w:r w:rsidR="006A1EF4" w:rsidRPr="0009093F">
        <w:rPr>
          <w:rFonts w:ascii="Cambria" w:eastAsia="Cambria" w:hAnsi="Cambria" w:cs="Cambria"/>
          <w:sz w:val="24"/>
          <w:szCs w:val="24"/>
        </w:rPr>
        <w:t>au Gouvernement</w:t>
      </w:r>
      <w:r w:rsidR="00734791" w:rsidRPr="0009093F">
        <w:rPr>
          <w:rFonts w:ascii="Cambria" w:eastAsia="Cambria" w:hAnsi="Cambria" w:cs="Cambria"/>
          <w:sz w:val="24"/>
          <w:szCs w:val="24"/>
        </w:rPr>
        <w:t xml:space="preserve"> vietnamien</w:t>
      </w:r>
      <w:r w:rsidR="00734791">
        <w:rPr>
          <w:rFonts w:ascii="Cambria" w:eastAsia="Cambria" w:hAnsi="Cambria" w:cs="Cambria"/>
          <w:sz w:val="24"/>
          <w:szCs w:val="24"/>
        </w:rPr>
        <w:t xml:space="preserve"> </w:t>
      </w:r>
      <w:r w:rsidR="00984582">
        <w:rPr>
          <w:rFonts w:ascii="Cambria" w:eastAsia="Cambria" w:hAnsi="Cambria" w:cs="Cambria"/>
          <w:sz w:val="24"/>
          <w:szCs w:val="24"/>
        </w:rPr>
        <w:t>dans la mise en œuvre des recommandations qu’il aura acceptées</w:t>
      </w:r>
      <w:r w:rsidR="00F87677">
        <w:rPr>
          <w:rFonts w:ascii="Cambria" w:eastAsia="Cambria" w:hAnsi="Cambria" w:cs="Cambria"/>
          <w:sz w:val="24"/>
          <w:szCs w:val="24"/>
        </w:rPr>
        <w:t xml:space="preserve"> dans le cadre de cet EPU</w:t>
      </w:r>
      <w:r w:rsidR="00984582">
        <w:rPr>
          <w:rFonts w:ascii="Cambria" w:eastAsia="Cambria" w:hAnsi="Cambria" w:cs="Cambria"/>
          <w:sz w:val="24"/>
          <w:szCs w:val="24"/>
        </w:rPr>
        <w:t xml:space="preserve">. </w:t>
      </w:r>
    </w:p>
    <w:p w14:paraId="4A5947AE" w14:textId="77777777" w:rsidR="00C123F3" w:rsidRPr="0006541C" w:rsidRDefault="00C123F3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Je vous remercie. </w:t>
      </w:r>
    </w:p>
    <w:p w14:paraId="4DA2EAB2" w14:textId="77777777" w:rsidR="006115B9" w:rsidRDefault="006115B9" w:rsidP="00CA38A1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D3C41CB" w14:textId="77777777" w:rsidR="00E75713" w:rsidRPr="00711ABE" w:rsidRDefault="00E75713" w:rsidP="00CA38A1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E75713" w:rsidRPr="00711ABE" w:rsidSect="00F66B13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681B" w14:textId="77777777" w:rsidR="00F66B13" w:rsidRDefault="00F66B13" w:rsidP="00744399">
      <w:pPr>
        <w:spacing w:after="0" w:line="240" w:lineRule="auto"/>
      </w:pPr>
      <w:r>
        <w:separator/>
      </w:r>
    </w:p>
  </w:endnote>
  <w:endnote w:type="continuationSeparator" w:id="0">
    <w:p w14:paraId="01664899" w14:textId="77777777" w:rsidR="00F66B13" w:rsidRDefault="00F66B13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8AFE" w14:textId="77777777" w:rsidR="00F66B13" w:rsidRDefault="00F66B13" w:rsidP="00744399">
      <w:pPr>
        <w:spacing w:after="0" w:line="240" w:lineRule="auto"/>
      </w:pPr>
      <w:r>
        <w:separator/>
      </w:r>
    </w:p>
  </w:footnote>
  <w:footnote w:type="continuationSeparator" w:id="0">
    <w:p w14:paraId="12241EB6" w14:textId="77777777" w:rsidR="00F66B13" w:rsidRDefault="00F66B13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D404F"/>
    <w:multiLevelType w:val="hybridMultilevel"/>
    <w:tmpl w:val="8D625B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C540F7"/>
    <w:multiLevelType w:val="hybridMultilevel"/>
    <w:tmpl w:val="FF786014"/>
    <w:lvl w:ilvl="0" w:tplc="73C27CD2">
      <w:start w:val="7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9323E"/>
    <w:multiLevelType w:val="hybridMultilevel"/>
    <w:tmpl w:val="60D06B78"/>
    <w:lvl w:ilvl="0" w:tplc="73C27CD2">
      <w:start w:val="7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A2987"/>
    <w:multiLevelType w:val="hybridMultilevel"/>
    <w:tmpl w:val="D3AE5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43C7F"/>
    <w:multiLevelType w:val="hybridMultilevel"/>
    <w:tmpl w:val="A6DE1D38"/>
    <w:lvl w:ilvl="0" w:tplc="59A47960">
      <w:start w:val="1"/>
      <w:numFmt w:val="decimal"/>
      <w:lvlText w:val="%1-"/>
      <w:lvlJc w:val="left"/>
      <w:pPr>
        <w:ind w:left="720" w:hanging="360"/>
      </w:pPr>
      <w:rPr>
        <w:rFonts w:ascii="Cambria" w:eastAsia="Cambria" w:hAnsi="Cambria" w:cs="Cambr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472576">
    <w:abstractNumId w:val="4"/>
  </w:num>
  <w:num w:numId="2" w16cid:durableId="1223371343">
    <w:abstractNumId w:val="2"/>
  </w:num>
  <w:num w:numId="3" w16cid:durableId="206573764">
    <w:abstractNumId w:val="3"/>
  </w:num>
  <w:num w:numId="4" w16cid:durableId="1315067162">
    <w:abstractNumId w:val="0"/>
  </w:num>
  <w:num w:numId="5" w16cid:durableId="196064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04638"/>
    <w:rsid w:val="0000634D"/>
    <w:rsid w:val="000116C6"/>
    <w:rsid w:val="00011BCF"/>
    <w:rsid w:val="00037437"/>
    <w:rsid w:val="0006541C"/>
    <w:rsid w:val="0006675D"/>
    <w:rsid w:val="0006742B"/>
    <w:rsid w:val="000704FC"/>
    <w:rsid w:val="0009093F"/>
    <w:rsid w:val="000953AB"/>
    <w:rsid w:val="00096CBF"/>
    <w:rsid w:val="000A7990"/>
    <w:rsid w:val="000C01C8"/>
    <w:rsid w:val="000C717D"/>
    <w:rsid w:val="000C798D"/>
    <w:rsid w:val="000E5E00"/>
    <w:rsid w:val="00100BF2"/>
    <w:rsid w:val="001107BB"/>
    <w:rsid w:val="00143ED8"/>
    <w:rsid w:val="00147CA2"/>
    <w:rsid w:val="00156368"/>
    <w:rsid w:val="00157A23"/>
    <w:rsid w:val="00160C71"/>
    <w:rsid w:val="001630EE"/>
    <w:rsid w:val="0018657E"/>
    <w:rsid w:val="00187A0C"/>
    <w:rsid w:val="00193E2A"/>
    <w:rsid w:val="001D3980"/>
    <w:rsid w:val="001D6618"/>
    <w:rsid w:val="00203AB1"/>
    <w:rsid w:val="00205E19"/>
    <w:rsid w:val="00213A9D"/>
    <w:rsid w:val="00225D69"/>
    <w:rsid w:val="002328B6"/>
    <w:rsid w:val="002338A7"/>
    <w:rsid w:val="00241538"/>
    <w:rsid w:val="002771FC"/>
    <w:rsid w:val="002829FC"/>
    <w:rsid w:val="002867E1"/>
    <w:rsid w:val="002B1F85"/>
    <w:rsid w:val="002C0C92"/>
    <w:rsid w:val="002C3131"/>
    <w:rsid w:val="002D1379"/>
    <w:rsid w:val="002F27F6"/>
    <w:rsid w:val="002F7C64"/>
    <w:rsid w:val="003347D9"/>
    <w:rsid w:val="00342613"/>
    <w:rsid w:val="0037097A"/>
    <w:rsid w:val="003846FB"/>
    <w:rsid w:val="0039137E"/>
    <w:rsid w:val="00397B13"/>
    <w:rsid w:val="003A5335"/>
    <w:rsid w:val="003B3562"/>
    <w:rsid w:val="003B6D91"/>
    <w:rsid w:val="003D0A7D"/>
    <w:rsid w:val="003D301D"/>
    <w:rsid w:val="003E4395"/>
    <w:rsid w:val="003F39E7"/>
    <w:rsid w:val="003F5485"/>
    <w:rsid w:val="00404E49"/>
    <w:rsid w:val="00405752"/>
    <w:rsid w:val="004301E8"/>
    <w:rsid w:val="004341CA"/>
    <w:rsid w:val="00434EF1"/>
    <w:rsid w:val="0045017E"/>
    <w:rsid w:val="004566CA"/>
    <w:rsid w:val="00464BFD"/>
    <w:rsid w:val="004715FF"/>
    <w:rsid w:val="00475D42"/>
    <w:rsid w:val="00476724"/>
    <w:rsid w:val="0048057B"/>
    <w:rsid w:val="004841ED"/>
    <w:rsid w:val="00494525"/>
    <w:rsid w:val="004B2110"/>
    <w:rsid w:val="004B256A"/>
    <w:rsid w:val="004C46F0"/>
    <w:rsid w:val="004D46BB"/>
    <w:rsid w:val="004D7102"/>
    <w:rsid w:val="004E1F1B"/>
    <w:rsid w:val="004E612C"/>
    <w:rsid w:val="00506484"/>
    <w:rsid w:val="00551316"/>
    <w:rsid w:val="00576CA0"/>
    <w:rsid w:val="005973BD"/>
    <w:rsid w:val="005B220D"/>
    <w:rsid w:val="005B5A5E"/>
    <w:rsid w:val="005C1DE8"/>
    <w:rsid w:val="005C6C5C"/>
    <w:rsid w:val="005D7BEB"/>
    <w:rsid w:val="005F1BAE"/>
    <w:rsid w:val="00600B38"/>
    <w:rsid w:val="00602A9D"/>
    <w:rsid w:val="006115B9"/>
    <w:rsid w:val="00675559"/>
    <w:rsid w:val="00675A9E"/>
    <w:rsid w:val="00677DEA"/>
    <w:rsid w:val="006905AC"/>
    <w:rsid w:val="006A06B0"/>
    <w:rsid w:val="006A1EF4"/>
    <w:rsid w:val="006A7562"/>
    <w:rsid w:val="006C7BD9"/>
    <w:rsid w:val="006E579B"/>
    <w:rsid w:val="00711ABE"/>
    <w:rsid w:val="007140B6"/>
    <w:rsid w:val="007178EE"/>
    <w:rsid w:val="007332B0"/>
    <w:rsid w:val="00734791"/>
    <w:rsid w:val="00744399"/>
    <w:rsid w:val="00752478"/>
    <w:rsid w:val="00752FE8"/>
    <w:rsid w:val="00762CEA"/>
    <w:rsid w:val="00777082"/>
    <w:rsid w:val="00784C35"/>
    <w:rsid w:val="007A4CB3"/>
    <w:rsid w:val="007B17B4"/>
    <w:rsid w:val="007C500C"/>
    <w:rsid w:val="007D1AEF"/>
    <w:rsid w:val="007E695E"/>
    <w:rsid w:val="007E7141"/>
    <w:rsid w:val="007E741D"/>
    <w:rsid w:val="007F08D4"/>
    <w:rsid w:val="007F4782"/>
    <w:rsid w:val="008570FF"/>
    <w:rsid w:val="0086554C"/>
    <w:rsid w:val="00873345"/>
    <w:rsid w:val="0087334F"/>
    <w:rsid w:val="00877F88"/>
    <w:rsid w:val="00884D9C"/>
    <w:rsid w:val="00887099"/>
    <w:rsid w:val="0089189E"/>
    <w:rsid w:val="00891DE7"/>
    <w:rsid w:val="008974C8"/>
    <w:rsid w:val="008B027C"/>
    <w:rsid w:val="008B75DD"/>
    <w:rsid w:val="008C0645"/>
    <w:rsid w:val="008E4541"/>
    <w:rsid w:val="009065C5"/>
    <w:rsid w:val="00907101"/>
    <w:rsid w:val="00920045"/>
    <w:rsid w:val="009209AC"/>
    <w:rsid w:val="00924524"/>
    <w:rsid w:val="00935E8F"/>
    <w:rsid w:val="00955A3E"/>
    <w:rsid w:val="00957B11"/>
    <w:rsid w:val="00973232"/>
    <w:rsid w:val="00974C91"/>
    <w:rsid w:val="00984582"/>
    <w:rsid w:val="009935D0"/>
    <w:rsid w:val="009A37F2"/>
    <w:rsid w:val="009B1878"/>
    <w:rsid w:val="009C20A2"/>
    <w:rsid w:val="009C2ACC"/>
    <w:rsid w:val="009C5B74"/>
    <w:rsid w:val="009E5719"/>
    <w:rsid w:val="009E652B"/>
    <w:rsid w:val="00A00B57"/>
    <w:rsid w:val="00A13E05"/>
    <w:rsid w:val="00A153CD"/>
    <w:rsid w:val="00A23F43"/>
    <w:rsid w:val="00A27CDF"/>
    <w:rsid w:val="00A40CF5"/>
    <w:rsid w:val="00A47945"/>
    <w:rsid w:val="00A567BC"/>
    <w:rsid w:val="00A6112C"/>
    <w:rsid w:val="00A63782"/>
    <w:rsid w:val="00A7427B"/>
    <w:rsid w:val="00AA57D6"/>
    <w:rsid w:val="00AC32E2"/>
    <w:rsid w:val="00AC4744"/>
    <w:rsid w:val="00AD3497"/>
    <w:rsid w:val="00AE2027"/>
    <w:rsid w:val="00AE4C09"/>
    <w:rsid w:val="00AF5AB7"/>
    <w:rsid w:val="00B06E47"/>
    <w:rsid w:val="00B12F5F"/>
    <w:rsid w:val="00B155E4"/>
    <w:rsid w:val="00B53540"/>
    <w:rsid w:val="00B83488"/>
    <w:rsid w:val="00B909F5"/>
    <w:rsid w:val="00B91607"/>
    <w:rsid w:val="00B96AB6"/>
    <w:rsid w:val="00BB0B1D"/>
    <w:rsid w:val="00BC09A0"/>
    <w:rsid w:val="00BC7916"/>
    <w:rsid w:val="00BF0D8B"/>
    <w:rsid w:val="00C123F3"/>
    <w:rsid w:val="00C16AF2"/>
    <w:rsid w:val="00C215A1"/>
    <w:rsid w:val="00C340AE"/>
    <w:rsid w:val="00C376F7"/>
    <w:rsid w:val="00C62777"/>
    <w:rsid w:val="00C81E3F"/>
    <w:rsid w:val="00C92D4B"/>
    <w:rsid w:val="00CA38A1"/>
    <w:rsid w:val="00CA572A"/>
    <w:rsid w:val="00CB3E5F"/>
    <w:rsid w:val="00CC11A9"/>
    <w:rsid w:val="00CC4B07"/>
    <w:rsid w:val="00CC686A"/>
    <w:rsid w:val="00D0055E"/>
    <w:rsid w:val="00D07064"/>
    <w:rsid w:val="00D115AD"/>
    <w:rsid w:val="00D13712"/>
    <w:rsid w:val="00D1759F"/>
    <w:rsid w:val="00D303AF"/>
    <w:rsid w:val="00D32016"/>
    <w:rsid w:val="00D35744"/>
    <w:rsid w:val="00D4169A"/>
    <w:rsid w:val="00D44B62"/>
    <w:rsid w:val="00D47FE2"/>
    <w:rsid w:val="00D72855"/>
    <w:rsid w:val="00D810FF"/>
    <w:rsid w:val="00DC2BFF"/>
    <w:rsid w:val="00DD0FF2"/>
    <w:rsid w:val="00DD302B"/>
    <w:rsid w:val="00DF54FA"/>
    <w:rsid w:val="00E02D03"/>
    <w:rsid w:val="00E030D3"/>
    <w:rsid w:val="00E15433"/>
    <w:rsid w:val="00E21A6B"/>
    <w:rsid w:val="00E267E8"/>
    <w:rsid w:val="00E404F5"/>
    <w:rsid w:val="00E44BB7"/>
    <w:rsid w:val="00E50F3C"/>
    <w:rsid w:val="00E648B4"/>
    <w:rsid w:val="00E75713"/>
    <w:rsid w:val="00EA6320"/>
    <w:rsid w:val="00EB0964"/>
    <w:rsid w:val="00EB1346"/>
    <w:rsid w:val="00EE2639"/>
    <w:rsid w:val="00EE7D7C"/>
    <w:rsid w:val="00F012A1"/>
    <w:rsid w:val="00F20F1B"/>
    <w:rsid w:val="00F346D1"/>
    <w:rsid w:val="00F44713"/>
    <w:rsid w:val="00F47545"/>
    <w:rsid w:val="00F51A51"/>
    <w:rsid w:val="00F53C41"/>
    <w:rsid w:val="00F66B13"/>
    <w:rsid w:val="00F76BC3"/>
    <w:rsid w:val="00F8425C"/>
    <w:rsid w:val="00F87677"/>
    <w:rsid w:val="00FA6F16"/>
    <w:rsid w:val="00FB75BA"/>
    <w:rsid w:val="00FC1F46"/>
    <w:rsid w:val="00FC5F56"/>
    <w:rsid w:val="00FE32FE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E7D7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E7D7C"/>
  </w:style>
  <w:style w:type="character" w:styleId="Appeldenotedefin">
    <w:name w:val="endnote reference"/>
    <w:aliases w:val="1_G"/>
    <w:basedOn w:val="Appelnotedebasdep"/>
    <w:qFormat/>
    <w:rsid w:val="00EE7D7C"/>
    <w:rPr>
      <w:rFonts w:ascii="Times New Roman" w:hAnsi="Times New Roman"/>
      <w:sz w:val="18"/>
      <w:vertAlign w:val="superscript"/>
    </w:rPr>
  </w:style>
  <w:style w:type="character" w:styleId="Lienhypertexte">
    <w:name w:val="Hyperlink"/>
    <w:basedOn w:val="Policepardfaut"/>
    <w:semiHidden/>
    <w:rsid w:val="00EE7D7C"/>
    <w:rPr>
      <w:color w:val="auto"/>
      <w:u w:val="none"/>
    </w:rPr>
  </w:style>
  <w:style w:type="paragraph" w:styleId="Rvision">
    <w:name w:val="Revision"/>
    <w:hidden/>
    <w:uiPriority w:val="99"/>
    <w:semiHidden/>
    <w:rsid w:val="003D30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40CD4-E86E-4DBE-B859-FB917DE54E06}"/>
</file>

<file path=customXml/itemProps3.xml><?xml version="1.0" encoding="utf-8"?>
<ds:datastoreItem xmlns:ds="http://schemas.openxmlformats.org/officeDocument/2006/customXml" ds:itemID="{08B379F8-2D8C-493E-A2D6-DB12D35F80EC}"/>
</file>

<file path=customXml/itemProps4.xml><?xml version="1.0" encoding="utf-8"?>
<ds:datastoreItem xmlns:ds="http://schemas.openxmlformats.org/officeDocument/2006/customXml" ds:itemID="{A2114A9F-B455-46EC-8EA2-4474447548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1230</Characters>
  <Application>Microsoft Office Word</Application>
  <DocSecurity>0</DocSecurity>
  <Lines>27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TIANA RAZAFIMANDIMBY</cp:lastModifiedBy>
  <cp:revision>3</cp:revision>
  <cp:lastPrinted>2021-09-23T09:34:00Z</cp:lastPrinted>
  <dcterms:created xsi:type="dcterms:W3CDTF">2024-05-07T07:42:00Z</dcterms:created>
  <dcterms:modified xsi:type="dcterms:W3CDTF">2024-05-07T07:42:00Z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5fe02042fdb3533d08f0ca9203a5534de93b3cb3811ecae12f6a609ae0638641</vt:lpwstr>
  </property>
  <property fmtid="{D5CDD505-2E9C-101B-9397-08002B2CF9AE}" pid="3" name="ContentTypeId">
    <vt:lpwstr>0x010100EDBF692694E7924385C47E0F6FFDDA1E</vt:lpwstr>
  </property>
</Properties>
</file>