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554EE" w:rsidRDefault="003554EE">
      <w:pPr>
        <w:pStyle w:val="BodyA"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:rsidR="003554EE" w:rsidRDefault="00000000">
      <w:pPr>
        <w:pStyle w:val="Default"/>
        <w:spacing w:before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286000" cy="1704975"/>
            <wp:effectExtent l="0" t="0" r="0" b="0"/>
            <wp:docPr id="1073741825" name="officeArt object" descr="lesotho coat of arm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esotho coat of arms.png" descr="lesotho coat of arms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7049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3554EE" w:rsidRDefault="003554EE">
      <w:pPr>
        <w:pStyle w:val="Default"/>
        <w:spacing w:before="0" w:after="20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554EE" w:rsidRDefault="003554EE">
      <w:pPr>
        <w:pStyle w:val="Default"/>
        <w:spacing w:before="0" w:after="20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554EE" w:rsidRDefault="003554EE">
      <w:pPr>
        <w:pStyle w:val="Default"/>
        <w:spacing w:before="0" w:after="20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554EE" w:rsidRDefault="00000000">
      <w:pPr>
        <w:pStyle w:val="Default"/>
        <w:spacing w:before="0" w:after="20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INTERVENTION OF THE DELEGATION OF LESOTHO UNDER THE </w:t>
      </w:r>
      <w:r>
        <w:rPr>
          <w:rFonts w:ascii="Times New Roman" w:hAnsi="Times New Roman"/>
          <w:b/>
          <w:bCs/>
          <w:sz w:val="28"/>
          <w:szCs w:val="28"/>
          <w:lang w:val="de-DE"/>
        </w:rPr>
        <w:t>UPR REVIEW OF VIET NAM</w:t>
      </w:r>
    </w:p>
    <w:p w:rsidR="003554EE" w:rsidRDefault="003554EE">
      <w:pPr>
        <w:pStyle w:val="Default"/>
        <w:spacing w:before="0" w:after="20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554EE" w:rsidRDefault="00000000">
      <w:pPr>
        <w:pStyle w:val="Default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</w:pPr>
      <w:r>
        <w:rPr>
          <w:rFonts w:ascii="Times New Roman" w:hAnsi="Times New Roman"/>
          <w:b/>
          <w:bCs/>
          <w:sz w:val="28"/>
          <w:szCs w:val="28"/>
          <w:lang w:val="de-DE"/>
        </w:rPr>
        <w:t>7 MAY 2024</w:t>
      </w:r>
    </w:p>
    <w:p w:rsidR="003554EE" w:rsidRDefault="00000000">
      <w:pPr>
        <w:pStyle w:val="Default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GENEVA, SWITZERLAND</w:t>
      </w:r>
    </w:p>
    <w:p w:rsidR="003554EE" w:rsidRDefault="003554EE">
      <w:pPr>
        <w:pStyle w:val="Default"/>
        <w:spacing w:before="0" w:after="20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554EE" w:rsidRDefault="003554EE">
      <w:pPr>
        <w:pStyle w:val="Default"/>
        <w:spacing w:before="0" w:after="20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554EE" w:rsidRDefault="003554EE">
      <w:pPr>
        <w:pStyle w:val="Default"/>
        <w:spacing w:before="0" w:line="360" w:lineRule="auto"/>
        <w:rPr>
          <w:rFonts w:ascii="Bookman Old Style" w:eastAsia="Bookman Old Style" w:hAnsi="Bookman Old Style" w:cs="Bookman Old Style"/>
          <w:b/>
          <w:bCs/>
          <w:sz w:val="28"/>
          <w:szCs w:val="28"/>
        </w:rPr>
      </w:pPr>
    </w:p>
    <w:p w:rsidR="003554EE" w:rsidRDefault="003554EE">
      <w:pPr>
        <w:pStyle w:val="BodyA"/>
        <w:spacing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54EE" w:rsidRDefault="003554EE">
      <w:pPr>
        <w:pStyle w:val="BodyA"/>
        <w:spacing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54EE" w:rsidRDefault="003554EE">
      <w:pPr>
        <w:pStyle w:val="BodyA"/>
        <w:spacing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54EE" w:rsidRDefault="003554EE">
      <w:pPr>
        <w:pStyle w:val="BodyA"/>
        <w:spacing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54EE" w:rsidRDefault="003554EE">
      <w:pPr>
        <w:pStyle w:val="BodyA"/>
        <w:spacing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54EE" w:rsidRDefault="00000000">
      <w:pPr>
        <w:pStyle w:val="Body"/>
        <w:spacing w:line="48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/>
          <w:bCs/>
          <w:kern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 xml:space="preserve">Thank </w:t>
      </w:r>
      <w:r w:rsidR="003C1BE6">
        <w:rPr>
          <w:rFonts w:ascii="Times New Roman" w:hAnsi="Times New Roman"/>
          <w:b/>
          <w:bCs/>
          <w:kern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you, Mr. President</w:t>
      </w:r>
      <w:r>
        <w:rPr>
          <w:rFonts w:ascii="Times New Roman" w:hAnsi="Times New Roman"/>
          <w:b/>
          <w:bCs/>
          <w:kern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</w:p>
    <w:p w:rsidR="003554EE" w:rsidRDefault="00000000">
      <w:pPr>
        <w:pStyle w:val="Body"/>
        <w:spacing w:line="480" w:lineRule="auto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kern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Lesotho welcomes the distinguished delegation of Viet Nam to the </w:t>
      </w:r>
      <w:r>
        <w:rPr>
          <w:rFonts w:ascii="Times New Roman" w:hAnsi="Times New Roman"/>
          <w:kern w:val="0"/>
          <w:sz w:val="30"/>
          <w:szCs w:val="3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Working Group</w:t>
      </w:r>
      <w:r>
        <w:rPr>
          <w:rFonts w:ascii="Times New Roman" w:hAnsi="Times New Roman"/>
          <w:kern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We commend Viet Nam for its commitment to promoting human rights through legislative measures and </w:t>
      </w:r>
      <w:r>
        <w:rPr>
          <w:rFonts w:ascii="Times New Roman" w:hAnsi="Times New Roman"/>
          <w:kern w:val="0"/>
          <w:sz w:val="30"/>
          <w:szCs w:val="3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i</w:t>
      </w:r>
      <w:proofErr w:type="spellStart"/>
      <w:r w:rsidRPr="003C1BE6">
        <w:rPr>
          <w:rFonts w:ascii="Times New Roman" w:hAnsi="Times New Roman"/>
          <w:kern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nternational</w:t>
      </w:r>
      <w:proofErr w:type="spellEnd"/>
      <w:r w:rsidRPr="003C1BE6">
        <w:rPr>
          <w:rFonts w:ascii="Times New Roman" w:hAnsi="Times New Roman"/>
          <w:kern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Times New Roman" w:hAnsi="Times New Roman"/>
          <w:kern w:val="0"/>
          <w:sz w:val="30"/>
          <w:szCs w:val="3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t</w:t>
      </w:r>
      <w:proofErr w:type="spellStart"/>
      <w:r>
        <w:rPr>
          <w:rFonts w:ascii="Times New Roman" w:hAnsi="Times New Roman"/>
          <w:kern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reaty</w:t>
      </w:r>
      <w:proofErr w:type="spellEnd"/>
      <w:r>
        <w:rPr>
          <w:rFonts w:ascii="Times New Roman" w:hAnsi="Times New Roman"/>
          <w:kern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ratifications. We </w:t>
      </w:r>
      <w:r>
        <w:rPr>
          <w:rFonts w:ascii="Times New Roman" w:hAnsi="Times New Roman"/>
          <w:kern w:val="0"/>
          <w:sz w:val="30"/>
          <w:szCs w:val="3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highly </w:t>
      </w:r>
      <w:r>
        <w:rPr>
          <w:rFonts w:ascii="Times New Roman" w:hAnsi="Times New Roman"/>
          <w:kern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appreciate Viet Nam's recent accession to the International Labor Organization's Forced Labor Convention.</w:t>
      </w:r>
    </w:p>
    <w:p w:rsidR="003554EE" w:rsidRDefault="00000000">
      <w:pPr>
        <w:pStyle w:val="Body"/>
        <w:spacing w:line="480" w:lineRule="auto"/>
        <w:jc w:val="both"/>
        <w:rPr>
          <w:sz w:val="30"/>
          <w:szCs w:val="30"/>
        </w:rPr>
      </w:pPr>
      <w:r>
        <w:rPr>
          <w:rFonts w:ascii="Times New Roman" w:hAnsi="Times New Roman"/>
          <w:kern w:val="0"/>
          <w:sz w:val="30"/>
          <w:szCs w:val="3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Cognisant of these strides taken by Vietnam, Lesotho wishes to </w:t>
      </w:r>
      <w:r>
        <w:rPr>
          <w:rFonts w:ascii="Times New Roman" w:hAnsi="Times New Roman"/>
          <w:kern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recommend</w:t>
      </w:r>
      <w:r>
        <w:rPr>
          <w:rFonts w:ascii="Times New Roman" w:hAnsi="Times New Roman"/>
          <w:kern w:val="0"/>
          <w:sz w:val="30"/>
          <w:szCs w:val="3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Times New Roman" w:hAnsi="Times New Roman"/>
          <w:kern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Viet Nam </w:t>
      </w:r>
      <w:r>
        <w:rPr>
          <w:rFonts w:ascii="Times New Roman" w:hAnsi="Times New Roman"/>
          <w:kern w:val="0"/>
          <w:sz w:val="30"/>
          <w:szCs w:val="3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to; </w:t>
      </w:r>
      <w:r>
        <w:rPr>
          <w:rFonts w:ascii="Times New Roman" w:hAnsi="Times New Roman"/>
          <w:kern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1</w:t>
      </w:r>
      <w:r>
        <w:rPr>
          <w:rFonts w:ascii="Times New Roman" w:hAnsi="Times New Roman"/>
          <w:kern w:val="0"/>
          <w:sz w:val="30"/>
          <w:szCs w:val="3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>
        <w:rPr>
          <w:rFonts w:ascii="Times New Roman" w:hAnsi="Times New Roman"/>
          <w:kern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Times New Roman" w:hAnsi="Times New Roman"/>
          <w:kern w:val="0"/>
          <w:sz w:val="30"/>
          <w:szCs w:val="3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S</w:t>
      </w:r>
      <w:proofErr w:type="spellStart"/>
      <w:r>
        <w:rPr>
          <w:rFonts w:ascii="Times New Roman" w:hAnsi="Times New Roman"/>
          <w:kern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trengthen</w:t>
      </w:r>
      <w:proofErr w:type="spellEnd"/>
      <w:r>
        <w:rPr>
          <w:rFonts w:ascii="Times New Roman" w:hAnsi="Times New Roman"/>
          <w:kern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efforts to ensure full respect for freedom of expression, association, and assembly, and protect these rights in practice</w:t>
      </w:r>
      <w:r>
        <w:rPr>
          <w:rFonts w:ascii="Times New Roman" w:hAnsi="Times New Roman"/>
          <w:kern w:val="0"/>
          <w:sz w:val="30"/>
          <w:szCs w:val="3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and law; </w:t>
      </w:r>
      <w:r>
        <w:rPr>
          <w:rFonts w:ascii="Times New Roman" w:hAnsi="Times New Roman"/>
          <w:kern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2</w:t>
      </w:r>
      <w:r>
        <w:rPr>
          <w:rFonts w:ascii="Times New Roman" w:hAnsi="Times New Roman"/>
          <w:kern w:val="0"/>
          <w:sz w:val="30"/>
          <w:szCs w:val="3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>
        <w:rPr>
          <w:rFonts w:ascii="Times New Roman" w:hAnsi="Times New Roman"/>
          <w:kern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Times New Roman" w:hAnsi="Times New Roman"/>
          <w:kern w:val="0"/>
          <w:sz w:val="30"/>
          <w:szCs w:val="3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C</w:t>
      </w:r>
      <w:proofErr w:type="spellStart"/>
      <w:r>
        <w:rPr>
          <w:rFonts w:ascii="Times New Roman" w:hAnsi="Times New Roman"/>
          <w:kern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ontinue</w:t>
      </w:r>
      <w:proofErr w:type="spellEnd"/>
      <w:r>
        <w:rPr>
          <w:rFonts w:ascii="Times New Roman" w:hAnsi="Times New Roman"/>
          <w:kern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to address disparities in access to education, healthcare, and clean water, particularly for disadvantaged and marginalized communities</w:t>
      </w:r>
      <w:r>
        <w:rPr>
          <w:rFonts w:ascii="Times New Roman" w:hAnsi="Times New Roman"/>
          <w:kern w:val="0"/>
          <w:sz w:val="30"/>
          <w:szCs w:val="3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and lastly, to strengthen measures to eliminate violence against women and girls and </w:t>
      </w:r>
      <w:r>
        <w:rPr>
          <w:rFonts w:ascii="Times New Roman" w:hAnsi="Times New Roman"/>
          <w:kern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enhance public awareness of </w:t>
      </w:r>
      <w:r>
        <w:rPr>
          <w:rFonts w:ascii="Times New Roman" w:hAnsi="Times New Roman"/>
          <w:kern w:val="0"/>
          <w:sz w:val="30"/>
          <w:szCs w:val="3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their</w:t>
      </w:r>
      <w:r>
        <w:rPr>
          <w:rFonts w:ascii="Times New Roman" w:hAnsi="Times New Roman"/>
          <w:kern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rights</w:t>
      </w:r>
      <w:r>
        <w:rPr>
          <w:rFonts w:ascii="Times New Roman" w:hAnsi="Times New Roman"/>
          <w:kern w:val="0"/>
          <w:sz w:val="30"/>
          <w:szCs w:val="3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whilst working in </w:t>
      </w:r>
      <w:r>
        <w:rPr>
          <w:rFonts w:ascii="Times New Roman" w:hAnsi="Times New Roman"/>
          <w:kern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cooperation with civil society organizations.</w:t>
      </w:r>
    </w:p>
    <w:p w:rsidR="003554EE" w:rsidRDefault="00000000">
      <w:pPr>
        <w:pStyle w:val="Body"/>
        <w:spacing w:line="480" w:lineRule="auto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C1BE6">
        <w:rPr>
          <w:rFonts w:ascii="Times New Roman" w:hAnsi="Times New Roman" w:cs="Times New Roman"/>
          <w:sz w:val="30"/>
          <w:szCs w:val="30"/>
          <w:lang w:val="de-DE"/>
        </w:rPr>
        <w:t xml:space="preserve">We wish to conclude by </w:t>
      </w:r>
      <w:r w:rsidRPr="003C1BE6">
        <w:rPr>
          <w:rFonts w:ascii="Times New Roman" w:hAnsi="Times New Roman" w:cs="Times New Roman"/>
          <w:kern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wish</w:t>
      </w:r>
      <w:r w:rsidRPr="003C1BE6">
        <w:rPr>
          <w:rFonts w:ascii="Times New Roman" w:hAnsi="Times New Roman" w:cs="Times New Roman"/>
          <w:kern w:val="0"/>
          <w:sz w:val="30"/>
          <w:szCs w:val="3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ing</w:t>
      </w:r>
      <w:r w:rsidRPr="003C1BE6">
        <w:rPr>
          <w:rFonts w:ascii="Times New Roman" w:hAnsi="Times New Roman" w:cs="Times New Roman"/>
          <w:kern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the delegation </w:t>
      </w:r>
      <w:r w:rsidRPr="003C1BE6">
        <w:rPr>
          <w:rFonts w:ascii="Times New Roman" w:hAnsi="Times New Roman" w:cs="Times New Roman"/>
          <w:kern w:val="0"/>
          <w:sz w:val="30"/>
          <w:szCs w:val="3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of Viet</w:t>
      </w:r>
      <w:r>
        <w:rPr>
          <w:rFonts w:ascii="Times New Roman" w:hAnsi="Times New Roman"/>
          <w:kern w:val="0"/>
          <w:sz w:val="30"/>
          <w:szCs w:val="3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Nam </w:t>
      </w:r>
      <w:r>
        <w:rPr>
          <w:rFonts w:ascii="Times New Roman" w:hAnsi="Times New Roman"/>
          <w:kern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continued success in this cycle.</w:t>
      </w:r>
    </w:p>
    <w:p w:rsidR="003554EE" w:rsidRDefault="00000000">
      <w:pPr>
        <w:pStyle w:val="Body"/>
        <w:spacing w:line="480" w:lineRule="auto"/>
        <w:jc w:val="both"/>
      </w:pPr>
      <w:r>
        <w:rPr>
          <w:rFonts w:ascii="Times New Roman" w:hAnsi="Times New Roman"/>
          <w:b/>
          <w:bCs/>
          <w:kern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Thank you.</w:t>
      </w:r>
    </w:p>
    <w:sectPr w:rsidR="003554E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E0FBF" w:rsidRDefault="006E0FBF">
      <w:r>
        <w:separator/>
      </w:r>
    </w:p>
  </w:endnote>
  <w:endnote w:type="continuationSeparator" w:id="0">
    <w:p w:rsidR="006E0FBF" w:rsidRDefault="006E0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554EE" w:rsidRDefault="003554EE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E0FBF" w:rsidRDefault="006E0FBF">
      <w:r>
        <w:separator/>
      </w:r>
    </w:p>
  </w:footnote>
  <w:footnote w:type="continuationSeparator" w:id="0">
    <w:p w:rsidR="006E0FBF" w:rsidRDefault="006E0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554EE" w:rsidRDefault="003554EE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4EE"/>
    <w:rsid w:val="003554EE"/>
    <w:rsid w:val="003C1BE6"/>
    <w:rsid w:val="006E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35A26"/>
  <w15:docId w15:val="{DB38C5C8-E016-4F2B-8122-E5776AAC3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fr-CH" w:eastAsia="fr-CH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kern w:val="2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F692694E7924385C47E0F6FFDDA1E" ma:contentTypeVersion="3" ma:contentTypeDescription="Create a new document." ma:contentTypeScope="" ma:versionID="9e32f85ee80ee957f2a442cab6754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4412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7A0BCE1-802E-45BB-8629-BD2C4F312997}"/>
</file>

<file path=customXml/itemProps2.xml><?xml version="1.0" encoding="utf-8"?>
<ds:datastoreItem xmlns:ds="http://schemas.openxmlformats.org/officeDocument/2006/customXml" ds:itemID="{A2BB22E1-A2AE-4732-B842-45F13168EF7B}"/>
</file>

<file path=customXml/itemProps3.xml><?xml version="1.0" encoding="utf-8"?>
<ds:datastoreItem xmlns:ds="http://schemas.openxmlformats.org/officeDocument/2006/customXml" ds:itemID="{209C027F-2FD9-4A02-BB55-A910FE3223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Arlette</dc:creator>
  <cp:lastModifiedBy>Arlette Lesotho</cp:lastModifiedBy>
  <cp:revision>2</cp:revision>
  <dcterms:created xsi:type="dcterms:W3CDTF">2024-05-06T13:50:00Z</dcterms:created>
  <dcterms:modified xsi:type="dcterms:W3CDTF">2024-05-06T13:50:00Z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0x010100EDBF692694E7924385C47E0F6FFDDA1E</vt:lpwstr>
  </property>
</Properties>
</file>