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B8F8" w14:textId="77777777" w:rsidR="00B50CBA" w:rsidRPr="006D5884" w:rsidRDefault="00B50CBA" w:rsidP="00B50CBA">
      <w:pPr>
        <w:spacing w:line="276" w:lineRule="auto"/>
        <w:jc w:val="center"/>
        <w:rPr>
          <w:rFonts w:cstheme="minorHAnsi"/>
          <w:sz w:val="24"/>
          <w:szCs w:val="24"/>
          <w:lang w:val="en-GB"/>
        </w:rPr>
      </w:pPr>
      <w:r w:rsidRPr="006D5884">
        <w:rPr>
          <w:rFonts w:cstheme="minorHAnsi"/>
          <w:sz w:val="24"/>
          <w:szCs w:val="24"/>
          <w:lang w:val="en-GB"/>
        </w:rPr>
        <w:t>Statement of Hungary</w:t>
      </w:r>
    </w:p>
    <w:p w14:paraId="2622DB69" w14:textId="346C32DC" w:rsidR="00B50CBA" w:rsidRPr="006D5884" w:rsidRDefault="00B50CBA" w:rsidP="00B50CBA">
      <w:pPr>
        <w:spacing w:line="276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6D5884">
        <w:rPr>
          <w:rFonts w:cstheme="minorHAnsi"/>
          <w:b/>
          <w:sz w:val="24"/>
          <w:szCs w:val="24"/>
          <w:lang w:val="en-GB"/>
        </w:rPr>
        <w:t xml:space="preserve">UPR review of </w:t>
      </w:r>
      <w:r w:rsidR="00D8780D">
        <w:rPr>
          <w:rFonts w:cstheme="minorHAnsi"/>
          <w:b/>
          <w:sz w:val="24"/>
          <w:szCs w:val="24"/>
          <w:lang w:val="en-GB"/>
        </w:rPr>
        <w:t>Viet Nam</w:t>
      </w:r>
    </w:p>
    <w:p w14:paraId="22481267" w14:textId="77777777" w:rsidR="00B50CBA" w:rsidRPr="006D5884" w:rsidRDefault="00B50CBA" w:rsidP="00B50CBA">
      <w:pPr>
        <w:spacing w:line="276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6D5884">
        <w:rPr>
          <w:rFonts w:cstheme="minorHAnsi"/>
          <w:b/>
          <w:sz w:val="24"/>
          <w:szCs w:val="24"/>
          <w:lang w:val="en-GB"/>
        </w:rPr>
        <w:t>4</w:t>
      </w:r>
      <w:r w:rsidR="005A4ED9" w:rsidRPr="006D5884">
        <w:rPr>
          <w:rFonts w:cstheme="minorHAnsi"/>
          <w:b/>
          <w:sz w:val="24"/>
          <w:szCs w:val="24"/>
          <w:lang w:val="en-GB"/>
        </w:rPr>
        <w:t>6</w:t>
      </w:r>
      <w:r w:rsidRPr="006D5884">
        <w:rPr>
          <w:rFonts w:cstheme="minorHAnsi"/>
          <w:b/>
          <w:sz w:val="24"/>
          <w:szCs w:val="24"/>
          <w:lang w:val="en-GB"/>
        </w:rPr>
        <w:t xml:space="preserve">th Session of the UPR Working Group </w:t>
      </w:r>
    </w:p>
    <w:p w14:paraId="41F6C94B" w14:textId="1CAFDC2C" w:rsidR="00B50CBA" w:rsidRPr="006D5884" w:rsidRDefault="00D8780D" w:rsidP="00B50CBA">
      <w:pPr>
        <w:spacing w:line="276" w:lineRule="auto"/>
        <w:jc w:val="center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7</w:t>
      </w:r>
      <w:r w:rsidR="00B50CBA" w:rsidRPr="006D5884">
        <w:rPr>
          <w:rFonts w:cstheme="minorHAnsi"/>
          <w:b/>
          <w:sz w:val="24"/>
          <w:szCs w:val="24"/>
          <w:lang w:val="en-GB"/>
        </w:rPr>
        <w:t xml:space="preserve"> </w:t>
      </w:r>
      <w:r w:rsidR="005A4ED9" w:rsidRPr="006D5884">
        <w:rPr>
          <w:rFonts w:cstheme="minorHAnsi"/>
          <w:b/>
          <w:sz w:val="24"/>
          <w:szCs w:val="24"/>
          <w:lang w:val="en-GB"/>
        </w:rPr>
        <w:t>May</w:t>
      </w:r>
      <w:r w:rsidR="00B50CBA" w:rsidRPr="006D5884">
        <w:rPr>
          <w:rFonts w:cstheme="minorHAnsi"/>
          <w:b/>
          <w:sz w:val="24"/>
          <w:szCs w:val="24"/>
          <w:lang w:val="en-GB"/>
        </w:rPr>
        <w:t xml:space="preserve"> 2024</w:t>
      </w:r>
    </w:p>
    <w:p w14:paraId="33950DDA" w14:textId="23F7E435" w:rsidR="00C67DAD" w:rsidRPr="006D5884" w:rsidRDefault="00C05DE7" w:rsidP="00C67DAD">
      <w:pPr>
        <w:spacing w:line="240" w:lineRule="auto"/>
        <w:jc w:val="center"/>
        <w:rPr>
          <w:rFonts w:cstheme="minorHAnsi"/>
          <w:i/>
          <w:sz w:val="24"/>
          <w:szCs w:val="24"/>
          <w:lang w:val="en-GB"/>
        </w:rPr>
      </w:pPr>
      <w:r w:rsidRPr="006D5884">
        <w:rPr>
          <w:rFonts w:cstheme="minorHAnsi"/>
          <w:i/>
          <w:sz w:val="24"/>
          <w:szCs w:val="24"/>
          <w:lang w:val="en-GB"/>
        </w:rPr>
        <w:t xml:space="preserve">Speaking time: </w:t>
      </w:r>
      <w:r w:rsidR="00D8780D" w:rsidRPr="00D8780D">
        <w:rPr>
          <w:rFonts w:cstheme="minorHAnsi"/>
          <w:i/>
          <w:sz w:val="24"/>
          <w:szCs w:val="24"/>
          <w:lang w:val="en-GB"/>
        </w:rPr>
        <w:t>0 minutes and 50 seconds</w:t>
      </w:r>
    </w:p>
    <w:p w14:paraId="7841223C" w14:textId="77777777" w:rsidR="00B50CBA" w:rsidRPr="006D5884" w:rsidRDefault="00B50CBA" w:rsidP="00B50CBA">
      <w:pPr>
        <w:spacing w:line="276" w:lineRule="auto"/>
        <w:jc w:val="both"/>
        <w:rPr>
          <w:rFonts w:cstheme="minorHAnsi"/>
          <w:b/>
          <w:i/>
          <w:sz w:val="24"/>
          <w:szCs w:val="24"/>
          <w:lang w:val="en-GB"/>
        </w:rPr>
      </w:pPr>
    </w:p>
    <w:p w14:paraId="75CB40EB" w14:textId="77777777" w:rsidR="00B50CBA" w:rsidRPr="006D5884" w:rsidRDefault="005B184D" w:rsidP="00B50CBA">
      <w:pPr>
        <w:spacing w:line="276" w:lineRule="auto"/>
        <w:jc w:val="both"/>
        <w:rPr>
          <w:rFonts w:cstheme="minorHAnsi"/>
          <w:sz w:val="24"/>
          <w:szCs w:val="24"/>
          <w:lang w:val="en-GB"/>
        </w:rPr>
      </w:pPr>
      <w:r w:rsidRPr="006D5884">
        <w:rPr>
          <w:rFonts w:cstheme="minorHAnsi"/>
          <w:sz w:val="24"/>
          <w:szCs w:val="24"/>
          <w:lang w:val="en-GB"/>
        </w:rPr>
        <w:t>Mr</w:t>
      </w:r>
      <w:r w:rsidR="003D3512" w:rsidRPr="006D5884">
        <w:rPr>
          <w:rFonts w:cstheme="minorHAnsi"/>
          <w:sz w:val="24"/>
          <w:szCs w:val="24"/>
          <w:lang w:val="en-GB"/>
        </w:rPr>
        <w:t>.</w:t>
      </w:r>
      <w:r w:rsidR="00B50CBA" w:rsidRPr="006D5884">
        <w:rPr>
          <w:rFonts w:cstheme="minorHAnsi"/>
          <w:sz w:val="24"/>
          <w:szCs w:val="24"/>
          <w:lang w:val="en-GB"/>
        </w:rPr>
        <w:t>/Madam Chair,</w:t>
      </w:r>
    </w:p>
    <w:p w14:paraId="11867195" w14:textId="38954FFD" w:rsidR="00B50CBA" w:rsidRPr="006D5884" w:rsidRDefault="00B50CBA" w:rsidP="00B50CBA">
      <w:pPr>
        <w:spacing w:line="276" w:lineRule="auto"/>
        <w:jc w:val="both"/>
        <w:rPr>
          <w:rFonts w:cstheme="minorHAnsi"/>
          <w:sz w:val="24"/>
          <w:szCs w:val="24"/>
          <w:lang w:val="en-GB"/>
        </w:rPr>
      </w:pPr>
      <w:r w:rsidRPr="006D5884">
        <w:rPr>
          <w:rFonts w:cstheme="minorHAnsi"/>
          <w:sz w:val="24"/>
          <w:szCs w:val="24"/>
          <w:lang w:val="en-GB"/>
        </w:rPr>
        <w:t>Hun</w:t>
      </w:r>
      <w:r w:rsidR="00C67DAD" w:rsidRPr="006D5884">
        <w:rPr>
          <w:rFonts w:cstheme="minorHAnsi"/>
          <w:sz w:val="24"/>
          <w:szCs w:val="24"/>
          <w:lang w:val="en-GB"/>
        </w:rPr>
        <w:t xml:space="preserve">gary welcomes the delegation of </w:t>
      </w:r>
      <w:r w:rsidR="00D8780D">
        <w:rPr>
          <w:rFonts w:cstheme="minorHAnsi"/>
          <w:sz w:val="24"/>
          <w:szCs w:val="24"/>
          <w:lang w:val="en-GB"/>
        </w:rPr>
        <w:t>Viet Nam</w:t>
      </w:r>
      <w:r w:rsidRPr="006D5884">
        <w:rPr>
          <w:rFonts w:cstheme="minorHAnsi"/>
          <w:sz w:val="24"/>
          <w:szCs w:val="24"/>
          <w:lang w:val="en-GB"/>
        </w:rPr>
        <w:t xml:space="preserve"> and thanks for the presentation of </w:t>
      </w:r>
      <w:r w:rsidR="00946216" w:rsidRPr="006D5884">
        <w:rPr>
          <w:rFonts w:cstheme="minorHAnsi"/>
          <w:sz w:val="24"/>
          <w:szCs w:val="24"/>
          <w:lang w:val="en-GB"/>
        </w:rPr>
        <w:t xml:space="preserve">their </w:t>
      </w:r>
      <w:r w:rsidRPr="006D5884">
        <w:rPr>
          <w:rFonts w:cstheme="minorHAnsi"/>
          <w:sz w:val="24"/>
          <w:szCs w:val="24"/>
          <w:lang w:val="en-GB"/>
        </w:rPr>
        <w:t xml:space="preserve">national report. </w:t>
      </w:r>
    </w:p>
    <w:p w14:paraId="7703AE59" w14:textId="30590702" w:rsidR="00180C52" w:rsidRDefault="00180C52" w:rsidP="006419CE">
      <w:pPr>
        <w:spacing w:line="276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We </w:t>
      </w:r>
      <w:r w:rsidR="00606922">
        <w:rPr>
          <w:rFonts w:cstheme="minorHAnsi"/>
          <w:sz w:val="24"/>
          <w:szCs w:val="24"/>
          <w:lang w:val="en-GB"/>
        </w:rPr>
        <w:t>acknowledge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606922">
        <w:rPr>
          <w:rFonts w:cstheme="minorHAnsi"/>
          <w:sz w:val="24"/>
          <w:szCs w:val="24"/>
          <w:lang w:val="en-GB"/>
        </w:rPr>
        <w:t>the significant progress in the implementation of the recommendations accepted at the 3</w:t>
      </w:r>
      <w:r w:rsidR="00606922" w:rsidRPr="00606922">
        <w:rPr>
          <w:rFonts w:cstheme="minorHAnsi"/>
          <w:sz w:val="24"/>
          <w:szCs w:val="24"/>
          <w:vertAlign w:val="superscript"/>
          <w:lang w:val="en-GB"/>
        </w:rPr>
        <w:t>rd</w:t>
      </w:r>
      <w:r w:rsidR="00606922">
        <w:rPr>
          <w:rFonts w:cstheme="minorHAnsi"/>
          <w:sz w:val="24"/>
          <w:szCs w:val="24"/>
          <w:lang w:val="en-GB"/>
        </w:rPr>
        <w:t xml:space="preserve"> review cycle</w:t>
      </w:r>
      <w:r w:rsidR="003D49C0">
        <w:rPr>
          <w:rFonts w:cstheme="minorHAnsi"/>
          <w:sz w:val="24"/>
          <w:szCs w:val="24"/>
          <w:lang w:val="en-GB"/>
        </w:rPr>
        <w:t xml:space="preserve"> and w</w:t>
      </w:r>
      <w:r w:rsidR="00DE37E8">
        <w:rPr>
          <w:rFonts w:cstheme="minorHAnsi"/>
          <w:sz w:val="24"/>
          <w:szCs w:val="24"/>
          <w:lang w:val="en-GB"/>
        </w:rPr>
        <w:t>e note with appreciation</w:t>
      </w:r>
      <w:r w:rsidR="005647E5">
        <w:rPr>
          <w:rFonts w:cstheme="minorHAnsi"/>
          <w:sz w:val="24"/>
          <w:szCs w:val="24"/>
          <w:lang w:val="en-GB"/>
        </w:rPr>
        <w:t xml:space="preserve"> </w:t>
      </w:r>
      <w:r w:rsidR="00F2397C">
        <w:rPr>
          <w:rFonts w:cstheme="minorHAnsi"/>
          <w:sz w:val="24"/>
          <w:szCs w:val="24"/>
          <w:lang w:val="en-GB"/>
        </w:rPr>
        <w:t xml:space="preserve">the </w:t>
      </w:r>
      <w:r w:rsidR="005647E5">
        <w:rPr>
          <w:rFonts w:cstheme="minorHAnsi"/>
          <w:sz w:val="24"/>
          <w:szCs w:val="24"/>
          <w:lang w:val="en-GB"/>
        </w:rPr>
        <w:t xml:space="preserve">developments in the areas of education, climate change, </w:t>
      </w:r>
      <w:r w:rsidR="003D49C0">
        <w:rPr>
          <w:rFonts w:cstheme="minorHAnsi"/>
          <w:sz w:val="24"/>
          <w:szCs w:val="24"/>
          <w:lang w:val="en-GB"/>
        </w:rPr>
        <w:t xml:space="preserve">and </w:t>
      </w:r>
      <w:r w:rsidR="005647E5">
        <w:rPr>
          <w:rFonts w:cstheme="minorHAnsi"/>
          <w:sz w:val="24"/>
          <w:szCs w:val="24"/>
          <w:lang w:val="en-GB"/>
        </w:rPr>
        <w:t>digital transformation</w:t>
      </w:r>
      <w:r w:rsidR="003D49C0">
        <w:rPr>
          <w:rFonts w:cstheme="minorHAnsi"/>
          <w:sz w:val="24"/>
          <w:szCs w:val="24"/>
          <w:lang w:val="en-GB"/>
        </w:rPr>
        <w:t>.</w:t>
      </w:r>
      <w:r w:rsidR="005647E5">
        <w:rPr>
          <w:rFonts w:cstheme="minorHAnsi"/>
          <w:sz w:val="24"/>
          <w:szCs w:val="24"/>
          <w:lang w:val="en-GB"/>
        </w:rPr>
        <w:t xml:space="preserve"> In this respect, we highlight </w:t>
      </w:r>
      <w:r w:rsidR="006419CE">
        <w:rPr>
          <w:rFonts w:cstheme="minorHAnsi"/>
          <w:sz w:val="24"/>
          <w:szCs w:val="24"/>
          <w:lang w:val="en-GB"/>
        </w:rPr>
        <w:t xml:space="preserve">the </w:t>
      </w:r>
      <w:r w:rsidR="00A11DED">
        <w:rPr>
          <w:rFonts w:cstheme="minorHAnsi"/>
          <w:sz w:val="24"/>
          <w:szCs w:val="24"/>
          <w:lang w:val="en-GB"/>
        </w:rPr>
        <w:t>adoption of the 2023 Cooperative Law</w:t>
      </w:r>
      <w:r w:rsidR="0029256D">
        <w:rPr>
          <w:rFonts w:cstheme="minorHAnsi"/>
          <w:sz w:val="24"/>
          <w:szCs w:val="24"/>
          <w:lang w:val="en-GB"/>
        </w:rPr>
        <w:t xml:space="preserve">, </w:t>
      </w:r>
      <w:r w:rsidR="00A11DED">
        <w:rPr>
          <w:rFonts w:cstheme="minorHAnsi"/>
          <w:sz w:val="24"/>
          <w:szCs w:val="24"/>
          <w:lang w:val="en-GB"/>
        </w:rPr>
        <w:t xml:space="preserve">the </w:t>
      </w:r>
      <w:r w:rsidR="006419CE" w:rsidRPr="006419CE">
        <w:rPr>
          <w:rFonts w:cstheme="minorHAnsi"/>
          <w:sz w:val="24"/>
          <w:szCs w:val="24"/>
          <w:lang w:val="en-GB"/>
        </w:rPr>
        <w:t>Project</w:t>
      </w:r>
      <w:r w:rsidR="006419CE">
        <w:rPr>
          <w:rFonts w:cstheme="minorHAnsi"/>
          <w:sz w:val="24"/>
          <w:szCs w:val="24"/>
          <w:lang w:val="en-GB"/>
        </w:rPr>
        <w:t xml:space="preserve"> </w:t>
      </w:r>
      <w:r w:rsidR="006419CE" w:rsidRPr="006419CE">
        <w:rPr>
          <w:rFonts w:cstheme="minorHAnsi"/>
          <w:sz w:val="24"/>
          <w:szCs w:val="24"/>
          <w:lang w:val="en-GB"/>
        </w:rPr>
        <w:t>on Building a Learning Society for 2021-2030</w:t>
      </w:r>
      <w:r w:rsidR="006419CE">
        <w:rPr>
          <w:rFonts w:cstheme="minorHAnsi"/>
          <w:sz w:val="24"/>
          <w:szCs w:val="24"/>
          <w:lang w:val="en-GB"/>
        </w:rPr>
        <w:t xml:space="preserve"> and the </w:t>
      </w:r>
      <w:r w:rsidR="006419CE" w:rsidRPr="006419CE">
        <w:rPr>
          <w:rFonts w:cstheme="minorHAnsi"/>
          <w:sz w:val="24"/>
          <w:szCs w:val="24"/>
          <w:lang w:val="en-GB"/>
        </w:rPr>
        <w:t>National Strategy for Climate Change by 2050</w:t>
      </w:r>
      <w:r w:rsidR="006419CE">
        <w:rPr>
          <w:rFonts w:cstheme="minorHAnsi"/>
          <w:sz w:val="24"/>
          <w:szCs w:val="24"/>
          <w:lang w:val="en-GB"/>
        </w:rPr>
        <w:t>.</w:t>
      </w:r>
    </w:p>
    <w:p w14:paraId="7E5EBEE8" w14:textId="68D55F2A" w:rsidR="009A5586" w:rsidRPr="006D5884" w:rsidRDefault="00B50CBA" w:rsidP="009A5586">
      <w:pPr>
        <w:spacing w:line="276" w:lineRule="auto"/>
        <w:jc w:val="both"/>
        <w:rPr>
          <w:rFonts w:cstheme="minorHAnsi"/>
          <w:sz w:val="24"/>
          <w:szCs w:val="24"/>
          <w:lang w:val="en-GB"/>
        </w:rPr>
      </w:pPr>
      <w:r w:rsidRPr="006D5884">
        <w:rPr>
          <w:rFonts w:cstheme="minorHAnsi"/>
          <w:sz w:val="24"/>
          <w:szCs w:val="24"/>
          <w:lang w:val="en-GB"/>
        </w:rPr>
        <w:t>Regarding the 4</w:t>
      </w:r>
      <w:r w:rsidRPr="006D5884">
        <w:rPr>
          <w:rFonts w:cstheme="minorHAnsi"/>
          <w:sz w:val="24"/>
          <w:szCs w:val="24"/>
          <w:vertAlign w:val="superscript"/>
          <w:lang w:val="en-GB"/>
        </w:rPr>
        <w:t>th</w:t>
      </w:r>
      <w:r w:rsidRPr="006D5884">
        <w:rPr>
          <w:rFonts w:cstheme="minorHAnsi"/>
          <w:sz w:val="24"/>
          <w:szCs w:val="24"/>
          <w:lang w:val="en-GB"/>
        </w:rPr>
        <w:t xml:space="preserve"> </w:t>
      </w:r>
      <w:r w:rsidR="00F2397C">
        <w:rPr>
          <w:rFonts w:cstheme="minorHAnsi"/>
          <w:sz w:val="24"/>
          <w:szCs w:val="24"/>
          <w:lang w:val="en-GB"/>
        </w:rPr>
        <w:t xml:space="preserve">review cycle </w:t>
      </w:r>
      <w:r w:rsidRPr="006D5884">
        <w:rPr>
          <w:rFonts w:cstheme="minorHAnsi"/>
          <w:sz w:val="24"/>
          <w:szCs w:val="24"/>
          <w:lang w:val="en-GB"/>
        </w:rPr>
        <w:t xml:space="preserve">of </w:t>
      </w:r>
      <w:r w:rsidR="003A27B8">
        <w:rPr>
          <w:rFonts w:cstheme="minorHAnsi"/>
          <w:sz w:val="24"/>
          <w:szCs w:val="24"/>
          <w:lang w:val="en-GB"/>
        </w:rPr>
        <w:t>Viet Nam</w:t>
      </w:r>
      <w:r w:rsidRPr="006D5884">
        <w:rPr>
          <w:rFonts w:cstheme="minorHAnsi"/>
          <w:sz w:val="24"/>
          <w:szCs w:val="24"/>
          <w:lang w:val="en-GB"/>
        </w:rPr>
        <w:t>, Hungary wishes to make the following two recommendations</w:t>
      </w:r>
      <w:r w:rsidR="004C101B" w:rsidRPr="006D5884">
        <w:rPr>
          <w:rFonts w:cstheme="minorHAnsi"/>
          <w:sz w:val="24"/>
          <w:szCs w:val="24"/>
          <w:lang w:val="en-GB"/>
        </w:rPr>
        <w:t xml:space="preserve"> in a constructive spirit</w:t>
      </w:r>
      <w:r w:rsidRPr="006D5884">
        <w:rPr>
          <w:rFonts w:cstheme="minorHAnsi"/>
          <w:sz w:val="24"/>
          <w:szCs w:val="24"/>
          <w:lang w:val="en-GB"/>
        </w:rPr>
        <w:t>:</w:t>
      </w:r>
    </w:p>
    <w:p w14:paraId="05C21AE7" w14:textId="76341E95" w:rsidR="00180C52" w:rsidRDefault="00180C52" w:rsidP="00D548A4">
      <w:pPr>
        <w:pStyle w:val="Listaszerbekezds"/>
        <w:numPr>
          <w:ilvl w:val="0"/>
          <w:numId w:val="2"/>
        </w:numPr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180C52">
        <w:rPr>
          <w:rFonts w:cstheme="minorHAnsi"/>
          <w:sz w:val="24"/>
          <w:szCs w:val="24"/>
          <w:lang w:val="en-GB"/>
        </w:rPr>
        <w:t xml:space="preserve">Continue to make </w:t>
      </w:r>
      <w:r>
        <w:rPr>
          <w:rFonts w:cstheme="minorHAnsi"/>
          <w:sz w:val="24"/>
          <w:szCs w:val="24"/>
          <w:lang w:val="en-GB"/>
        </w:rPr>
        <w:t xml:space="preserve">further </w:t>
      </w:r>
      <w:r w:rsidRPr="00180C52">
        <w:rPr>
          <w:rFonts w:cstheme="minorHAnsi"/>
          <w:sz w:val="24"/>
          <w:szCs w:val="24"/>
          <w:lang w:val="en-GB"/>
        </w:rPr>
        <w:t>progress</w:t>
      </w:r>
      <w:r>
        <w:rPr>
          <w:rFonts w:cstheme="minorHAnsi"/>
          <w:sz w:val="24"/>
          <w:szCs w:val="24"/>
          <w:lang w:val="en-GB"/>
        </w:rPr>
        <w:t xml:space="preserve"> on reducing poverty and </w:t>
      </w:r>
      <w:r w:rsidR="00DE37E8">
        <w:rPr>
          <w:rFonts w:cstheme="minorHAnsi"/>
          <w:sz w:val="24"/>
          <w:szCs w:val="24"/>
          <w:lang w:val="en-GB"/>
        </w:rPr>
        <w:t>providing</w:t>
      </w:r>
      <w:r>
        <w:rPr>
          <w:rFonts w:cstheme="minorHAnsi"/>
          <w:sz w:val="24"/>
          <w:szCs w:val="24"/>
          <w:lang w:val="en-GB"/>
        </w:rPr>
        <w:t xml:space="preserve"> social security</w:t>
      </w:r>
      <w:r w:rsidR="00DE37E8">
        <w:rPr>
          <w:rFonts w:cstheme="minorHAnsi"/>
          <w:sz w:val="24"/>
          <w:szCs w:val="24"/>
          <w:lang w:val="en-GB"/>
        </w:rPr>
        <w:t>, especially to persons in vulnerable situations.</w:t>
      </w:r>
      <w:r>
        <w:rPr>
          <w:rFonts w:cstheme="minorHAnsi"/>
          <w:sz w:val="24"/>
          <w:szCs w:val="24"/>
          <w:lang w:val="en-GB"/>
        </w:rPr>
        <w:t xml:space="preserve"> </w:t>
      </w:r>
    </w:p>
    <w:p w14:paraId="3FA93132" w14:textId="37DC2BF5" w:rsidR="00606922" w:rsidRPr="00606922" w:rsidRDefault="00606922" w:rsidP="00606922">
      <w:pPr>
        <w:pStyle w:val="Listaszerbekezds"/>
        <w:numPr>
          <w:ilvl w:val="0"/>
          <w:numId w:val="2"/>
        </w:numPr>
        <w:contextualSpacing w:val="0"/>
        <w:jc w:val="both"/>
        <w:rPr>
          <w:rFonts w:cstheme="minorHAnsi"/>
          <w:sz w:val="24"/>
          <w:szCs w:val="24"/>
          <w:lang w:val="en-GB"/>
        </w:rPr>
      </w:pPr>
      <w:r w:rsidRPr="008B32D0">
        <w:rPr>
          <w:rFonts w:cstheme="minorHAnsi"/>
          <w:sz w:val="24"/>
          <w:szCs w:val="24"/>
          <w:lang w:val="en-GB"/>
        </w:rPr>
        <w:t>Continue efforts to preserve the written and spoken languages of ethnic minorities.</w:t>
      </w:r>
    </w:p>
    <w:p w14:paraId="32CE3E9A" w14:textId="44A6CC88" w:rsidR="00B50CBA" w:rsidRPr="006D5884" w:rsidRDefault="0033777C" w:rsidP="00B50CBA">
      <w:pPr>
        <w:spacing w:line="276" w:lineRule="auto"/>
        <w:rPr>
          <w:rFonts w:cstheme="minorHAnsi"/>
          <w:sz w:val="24"/>
          <w:szCs w:val="24"/>
          <w:lang w:val="en-GB"/>
        </w:rPr>
      </w:pPr>
      <w:r w:rsidRPr="006D5884">
        <w:rPr>
          <w:rFonts w:cstheme="minorHAnsi"/>
          <w:sz w:val="24"/>
          <w:szCs w:val="24"/>
          <w:lang w:val="en-GB"/>
        </w:rPr>
        <w:t xml:space="preserve">Hungary </w:t>
      </w:r>
      <w:r w:rsidR="004C101B" w:rsidRPr="006D5884">
        <w:rPr>
          <w:rFonts w:cstheme="minorHAnsi"/>
          <w:sz w:val="24"/>
          <w:szCs w:val="24"/>
          <w:lang w:val="en-GB"/>
        </w:rPr>
        <w:t>wish</w:t>
      </w:r>
      <w:r w:rsidRPr="006D5884">
        <w:rPr>
          <w:rFonts w:cstheme="minorHAnsi"/>
          <w:sz w:val="24"/>
          <w:szCs w:val="24"/>
          <w:lang w:val="en-GB"/>
        </w:rPr>
        <w:t>es</w:t>
      </w:r>
      <w:r w:rsidR="004C101B" w:rsidRPr="006D5884">
        <w:rPr>
          <w:rFonts w:cstheme="minorHAnsi"/>
          <w:sz w:val="24"/>
          <w:szCs w:val="24"/>
          <w:lang w:val="en-GB"/>
        </w:rPr>
        <w:t xml:space="preserve"> the delegation of </w:t>
      </w:r>
      <w:r w:rsidR="001B1B89">
        <w:rPr>
          <w:rFonts w:cstheme="minorHAnsi"/>
          <w:sz w:val="24"/>
          <w:szCs w:val="24"/>
          <w:lang w:val="en-GB"/>
        </w:rPr>
        <w:t>Viet Nam</w:t>
      </w:r>
      <w:r w:rsidR="00B50CBA" w:rsidRPr="006D5884">
        <w:rPr>
          <w:rFonts w:cstheme="minorHAnsi"/>
          <w:sz w:val="24"/>
          <w:szCs w:val="24"/>
          <w:lang w:val="en-GB"/>
        </w:rPr>
        <w:t xml:space="preserve"> </w:t>
      </w:r>
      <w:r w:rsidRPr="006D5884">
        <w:rPr>
          <w:rFonts w:cstheme="minorHAnsi"/>
          <w:sz w:val="24"/>
          <w:szCs w:val="24"/>
          <w:lang w:val="en-GB"/>
        </w:rPr>
        <w:t xml:space="preserve">much </w:t>
      </w:r>
      <w:r w:rsidR="00B50CBA" w:rsidRPr="006D5884">
        <w:rPr>
          <w:rFonts w:cstheme="minorHAnsi"/>
          <w:sz w:val="24"/>
          <w:szCs w:val="24"/>
          <w:lang w:val="en-GB"/>
        </w:rPr>
        <w:t>success in the current UPR cycle.</w:t>
      </w:r>
    </w:p>
    <w:p w14:paraId="2D446699" w14:textId="77777777" w:rsidR="00B50CBA" w:rsidRPr="006D5884" w:rsidRDefault="00B50CBA" w:rsidP="00B50CBA">
      <w:pPr>
        <w:spacing w:line="276" w:lineRule="auto"/>
        <w:jc w:val="both"/>
        <w:rPr>
          <w:rFonts w:cstheme="minorHAnsi"/>
          <w:sz w:val="24"/>
          <w:szCs w:val="24"/>
          <w:lang w:val="en-GB"/>
        </w:rPr>
      </w:pPr>
      <w:r w:rsidRPr="006D5884">
        <w:rPr>
          <w:rFonts w:cstheme="minorHAnsi"/>
          <w:sz w:val="24"/>
          <w:szCs w:val="24"/>
          <w:lang w:val="en-GB"/>
        </w:rPr>
        <w:t>I thank you.</w:t>
      </w:r>
    </w:p>
    <w:p w14:paraId="3420CE74" w14:textId="77777777" w:rsidR="003D08CD" w:rsidRPr="006D5884" w:rsidRDefault="003D08CD" w:rsidP="00911F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3D08CD" w:rsidRPr="006D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15CB"/>
    <w:multiLevelType w:val="hybridMultilevel"/>
    <w:tmpl w:val="CC8E1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86E09"/>
    <w:multiLevelType w:val="hybridMultilevel"/>
    <w:tmpl w:val="F684B070"/>
    <w:lvl w:ilvl="0" w:tplc="83365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A3"/>
    <w:rsid w:val="00033626"/>
    <w:rsid w:val="000427EB"/>
    <w:rsid w:val="000530B7"/>
    <w:rsid w:val="00075D6C"/>
    <w:rsid w:val="000B4882"/>
    <w:rsid w:val="000B6985"/>
    <w:rsid w:val="000E05A0"/>
    <w:rsid w:val="000F6ABA"/>
    <w:rsid w:val="00127FB1"/>
    <w:rsid w:val="00142838"/>
    <w:rsid w:val="00154964"/>
    <w:rsid w:val="00171DBE"/>
    <w:rsid w:val="00174C02"/>
    <w:rsid w:val="00180C52"/>
    <w:rsid w:val="001A6910"/>
    <w:rsid w:val="001B1B89"/>
    <w:rsid w:val="001B7DDF"/>
    <w:rsid w:val="001C3473"/>
    <w:rsid w:val="001E0D18"/>
    <w:rsid w:val="00200437"/>
    <w:rsid w:val="00203767"/>
    <w:rsid w:val="00203AE7"/>
    <w:rsid w:val="00221F50"/>
    <w:rsid w:val="00232E34"/>
    <w:rsid w:val="002419B1"/>
    <w:rsid w:val="0026617D"/>
    <w:rsid w:val="0029256D"/>
    <w:rsid w:val="002A1526"/>
    <w:rsid w:val="002E13A1"/>
    <w:rsid w:val="002E1C2F"/>
    <w:rsid w:val="0033777C"/>
    <w:rsid w:val="003A27B8"/>
    <w:rsid w:val="003A3919"/>
    <w:rsid w:val="003C51A4"/>
    <w:rsid w:val="003D08CD"/>
    <w:rsid w:val="003D18F9"/>
    <w:rsid w:val="003D3512"/>
    <w:rsid w:val="003D49C0"/>
    <w:rsid w:val="003D6551"/>
    <w:rsid w:val="00467948"/>
    <w:rsid w:val="0047616E"/>
    <w:rsid w:val="00496B28"/>
    <w:rsid w:val="004B5983"/>
    <w:rsid w:val="004C101B"/>
    <w:rsid w:val="005021A5"/>
    <w:rsid w:val="00522B17"/>
    <w:rsid w:val="00526793"/>
    <w:rsid w:val="00542928"/>
    <w:rsid w:val="005647E5"/>
    <w:rsid w:val="005864CB"/>
    <w:rsid w:val="0059674D"/>
    <w:rsid w:val="005975FC"/>
    <w:rsid w:val="005A4ED9"/>
    <w:rsid w:val="005B184D"/>
    <w:rsid w:val="005B1A3E"/>
    <w:rsid w:val="005D269C"/>
    <w:rsid w:val="005F2D66"/>
    <w:rsid w:val="005F6572"/>
    <w:rsid w:val="006047D8"/>
    <w:rsid w:val="00606922"/>
    <w:rsid w:val="00614DDD"/>
    <w:rsid w:val="00640F7D"/>
    <w:rsid w:val="006419CE"/>
    <w:rsid w:val="00683A97"/>
    <w:rsid w:val="006A5B61"/>
    <w:rsid w:val="006D4770"/>
    <w:rsid w:val="006D5884"/>
    <w:rsid w:val="006E1B12"/>
    <w:rsid w:val="006F1567"/>
    <w:rsid w:val="0073698A"/>
    <w:rsid w:val="007649B5"/>
    <w:rsid w:val="00765DAB"/>
    <w:rsid w:val="007A1ECD"/>
    <w:rsid w:val="007A5ACD"/>
    <w:rsid w:val="007B56A2"/>
    <w:rsid w:val="007D0A95"/>
    <w:rsid w:val="007E7B95"/>
    <w:rsid w:val="008164AD"/>
    <w:rsid w:val="008232C2"/>
    <w:rsid w:val="0083223E"/>
    <w:rsid w:val="0088432A"/>
    <w:rsid w:val="008A5F10"/>
    <w:rsid w:val="008B32D0"/>
    <w:rsid w:val="008B4481"/>
    <w:rsid w:val="008B58FD"/>
    <w:rsid w:val="008D1244"/>
    <w:rsid w:val="008D560A"/>
    <w:rsid w:val="009015CD"/>
    <w:rsid w:val="00911FA3"/>
    <w:rsid w:val="00932AB5"/>
    <w:rsid w:val="009367BB"/>
    <w:rsid w:val="00936F2E"/>
    <w:rsid w:val="00946216"/>
    <w:rsid w:val="00993032"/>
    <w:rsid w:val="009A5586"/>
    <w:rsid w:val="009C2335"/>
    <w:rsid w:val="009D3166"/>
    <w:rsid w:val="009E4E21"/>
    <w:rsid w:val="00A11DED"/>
    <w:rsid w:val="00AB07DB"/>
    <w:rsid w:val="00B259CE"/>
    <w:rsid w:val="00B27817"/>
    <w:rsid w:val="00B502FE"/>
    <w:rsid w:val="00B50CBA"/>
    <w:rsid w:val="00B70159"/>
    <w:rsid w:val="00B96C40"/>
    <w:rsid w:val="00BD6347"/>
    <w:rsid w:val="00BF0C56"/>
    <w:rsid w:val="00C0369E"/>
    <w:rsid w:val="00C05DE7"/>
    <w:rsid w:val="00C32BE6"/>
    <w:rsid w:val="00C52ECD"/>
    <w:rsid w:val="00C60967"/>
    <w:rsid w:val="00C67DAD"/>
    <w:rsid w:val="00C80E80"/>
    <w:rsid w:val="00C8723E"/>
    <w:rsid w:val="00CA47AD"/>
    <w:rsid w:val="00CA5148"/>
    <w:rsid w:val="00CB2302"/>
    <w:rsid w:val="00CF0CD3"/>
    <w:rsid w:val="00D034AC"/>
    <w:rsid w:val="00D05FDF"/>
    <w:rsid w:val="00D1125E"/>
    <w:rsid w:val="00D548A4"/>
    <w:rsid w:val="00D8780D"/>
    <w:rsid w:val="00D91C6A"/>
    <w:rsid w:val="00DE37E8"/>
    <w:rsid w:val="00DF6EF7"/>
    <w:rsid w:val="00E11283"/>
    <w:rsid w:val="00E20DB6"/>
    <w:rsid w:val="00E56270"/>
    <w:rsid w:val="00E613FA"/>
    <w:rsid w:val="00E81CD7"/>
    <w:rsid w:val="00EB0ED1"/>
    <w:rsid w:val="00F2397C"/>
    <w:rsid w:val="00F308B2"/>
    <w:rsid w:val="00F3102D"/>
    <w:rsid w:val="00F34F0A"/>
    <w:rsid w:val="00F40216"/>
    <w:rsid w:val="00F47010"/>
    <w:rsid w:val="00F5515F"/>
    <w:rsid w:val="00F5681A"/>
    <w:rsid w:val="00F75C98"/>
    <w:rsid w:val="00F87947"/>
    <w:rsid w:val="00F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62D7"/>
  <w15:chartTrackingRefBased/>
  <w15:docId w15:val="{1AECF77B-B513-4E94-B596-43FD679B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0CBA"/>
  </w:style>
  <w:style w:type="paragraph" w:styleId="Cmsor1">
    <w:name w:val="heading 1"/>
    <w:basedOn w:val="Norml"/>
    <w:link w:val="Cmsor1Char"/>
    <w:uiPriority w:val="9"/>
    <w:qFormat/>
    <w:rsid w:val="00911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11FA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B50CBA"/>
    <w:pPr>
      <w:ind w:left="720"/>
      <w:contextualSpacing/>
    </w:pPr>
  </w:style>
  <w:style w:type="paragraph" w:customStyle="1" w:styleId="Default">
    <w:name w:val="Default"/>
    <w:rsid w:val="00FE11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Kiemels2">
    <w:name w:val="Strong"/>
    <w:basedOn w:val="Bekezdsalapbettpusa"/>
    <w:uiPriority w:val="22"/>
    <w:qFormat/>
    <w:rsid w:val="005F2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B7F00DE-D22C-4C9E-A253-9782F3808CCA}"/>
</file>

<file path=customXml/itemProps2.xml><?xml version="1.0" encoding="utf-8"?>
<ds:datastoreItem xmlns:ds="http://schemas.openxmlformats.org/officeDocument/2006/customXml" ds:itemID="{1AD88395-F989-413C-82AF-D02230E2FA69}"/>
</file>

<file path=customXml/itemProps3.xml><?xml version="1.0" encoding="utf-8"?>
<ds:datastoreItem xmlns:ds="http://schemas.openxmlformats.org/officeDocument/2006/customXml" ds:itemID="{7B011184-9BD1-4E84-A2DB-91DB724635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Kerber Zsuzsanna - GVA</cp:lastModifiedBy>
  <cp:revision>2</cp:revision>
  <dcterms:created xsi:type="dcterms:W3CDTF">2024-05-07T07:27:00Z</dcterms:created>
  <dcterms:modified xsi:type="dcterms:W3CDTF">2024-05-07T07:27:00Z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