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C6" w14:textId="2F5B1ACD" w:rsidR="00B47EBF" w:rsidRPr="00496A14" w:rsidRDefault="002B324F" w:rsidP="003C70CA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3381C1EC" w14:textId="77777777" w:rsidR="00FF137C" w:rsidRPr="00496A14" w:rsidRDefault="00FF137C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2AE3CABA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Colombia da la bienvenida a la distinguida delegación de</w:t>
      </w:r>
      <w:r w:rsidR="00FF137C">
        <w:rPr>
          <w:rFonts w:ascii="Arial" w:hAnsi="Arial" w:cs="Arial"/>
          <w:sz w:val="28"/>
          <w:szCs w:val="28"/>
        </w:rPr>
        <w:t xml:space="preserve"> la República </w:t>
      </w:r>
      <w:r w:rsidR="00ED1820">
        <w:rPr>
          <w:rFonts w:ascii="Arial" w:hAnsi="Arial" w:cs="Arial"/>
          <w:sz w:val="28"/>
          <w:szCs w:val="28"/>
        </w:rPr>
        <w:t xml:space="preserve">Socialista </w:t>
      </w:r>
      <w:r w:rsidR="00FF137C">
        <w:rPr>
          <w:rFonts w:ascii="Arial" w:hAnsi="Arial" w:cs="Arial"/>
          <w:sz w:val="28"/>
          <w:szCs w:val="28"/>
        </w:rPr>
        <w:t xml:space="preserve">de </w:t>
      </w:r>
      <w:r w:rsidR="00ED1820">
        <w:rPr>
          <w:rFonts w:ascii="Arial" w:hAnsi="Arial" w:cs="Arial"/>
          <w:sz w:val="28"/>
          <w:szCs w:val="28"/>
        </w:rPr>
        <w:t>Vietnam</w:t>
      </w:r>
      <w:r w:rsidR="00FF137C">
        <w:rPr>
          <w:rFonts w:ascii="Arial" w:hAnsi="Arial" w:cs="Arial"/>
          <w:sz w:val="28"/>
          <w:szCs w:val="28"/>
        </w:rPr>
        <w:t xml:space="preserve">, </w:t>
      </w:r>
      <w:r w:rsidRPr="003C70CA">
        <w:rPr>
          <w:rFonts w:ascii="Arial" w:hAnsi="Arial" w:cs="Arial"/>
          <w:sz w:val="28"/>
          <w:szCs w:val="28"/>
        </w:rPr>
        <w:t>con ocasión del 4º ciclo de Examen Periódico Universal, en el cual le desea los mayores éxitos.</w:t>
      </w:r>
    </w:p>
    <w:p w14:paraId="78FC0175" w14:textId="77777777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22D3541" w14:textId="749A1CE5" w:rsidR="000E7D3A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Colombia saluda los avances de </w:t>
      </w:r>
      <w:r w:rsidR="006B79B6">
        <w:rPr>
          <w:rFonts w:ascii="Arial" w:hAnsi="Arial" w:cs="Arial"/>
          <w:sz w:val="28"/>
          <w:szCs w:val="28"/>
        </w:rPr>
        <w:t>Vietnam</w:t>
      </w:r>
      <w:r w:rsidR="003C70CA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en materia de derechos humanos</w:t>
      </w:r>
      <w:r w:rsidR="00CE2552" w:rsidRPr="003C70CA">
        <w:rPr>
          <w:rFonts w:ascii="Arial" w:hAnsi="Arial" w:cs="Arial"/>
          <w:sz w:val="28"/>
          <w:szCs w:val="28"/>
        </w:rPr>
        <w:t xml:space="preserve"> desde el pasado ciclo del EPU y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c</w:t>
      </w:r>
      <w:r w:rsidRPr="003C70CA">
        <w:rPr>
          <w:rFonts w:ascii="Arial" w:hAnsi="Arial" w:cs="Arial"/>
          <w:sz w:val="28"/>
          <w:szCs w:val="28"/>
        </w:rPr>
        <w:t>on ánimo constructivo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recomienda:</w:t>
      </w:r>
    </w:p>
    <w:p w14:paraId="4D03D26C" w14:textId="77777777" w:rsidR="00F61C94" w:rsidRPr="003C70CA" w:rsidRDefault="00F61C94" w:rsidP="00F61C9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C9C2916" w14:textId="77777777" w:rsidR="0077748C" w:rsidRPr="0077748C" w:rsidRDefault="0077748C" w:rsidP="0077748C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77748C">
        <w:rPr>
          <w:rFonts w:ascii="Arial" w:hAnsi="Arial" w:cs="Arial"/>
          <w:sz w:val="28"/>
          <w:szCs w:val="28"/>
        </w:rPr>
        <w:t>Impulsar una ley general contra todas las formas de discriminación.</w:t>
      </w:r>
    </w:p>
    <w:p w14:paraId="6CB2840C" w14:textId="77777777" w:rsidR="0077748C" w:rsidRPr="007C6F9C" w:rsidRDefault="0077748C" w:rsidP="0077748C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1780A285" w14:textId="77777777" w:rsidR="0077748C" w:rsidRPr="0077748C" w:rsidRDefault="0077748C" w:rsidP="0077748C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77748C">
        <w:rPr>
          <w:rFonts w:ascii="Arial" w:hAnsi="Arial" w:cs="Arial"/>
          <w:sz w:val="28"/>
          <w:szCs w:val="28"/>
        </w:rPr>
        <w:t>Impulsar medidas que lleven a la abolición total de la pena de muerte.</w:t>
      </w:r>
    </w:p>
    <w:p w14:paraId="3CE779FF" w14:textId="77777777" w:rsidR="0077748C" w:rsidRPr="0077748C" w:rsidRDefault="0077748C" w:rsidP="0077748C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2728C3E8" w14:textId="3EBAF052" w:rsidR="0077748C" w:rsidRPr="0077748C" w:rsidRDefault="0077748C" w:rsidP="0077748C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77748C">
        <w:rPr>
          <w:rFonts w:ascii="Arial" w:hAnsi="Arial" w:cs="Arial"/>
          <w:sz w:val="28"/>
          <w:szCs w:val="28"/>
        </w:rPr>
        <w:t>Promover la adopción de un sistema electoral con amplia participación de todos los ciudadanos.</w:t>
      </w:r>
    </w:p>
    <w:p w14:paraId="61F05BF1" w14:textId="77777777" w:rsidR="0077748C" w:rsidRPr="0077748C" w:rsidRDefault="0077748C" w:rsidP="0077748C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5D042363" w14:textId="236D3630" w:rsidR="0077748C" w:rsidRPr="0077748C" w:rsidRDefault="0077748C" w:rsidP="0077748C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77748C">
        <w:rPr>
          <w:rFonts w:ascii="Arial" w:hAnsi="Arial" w:cs="Arial"/>
          <w:sz w:val="28"/>
          <w:szCs w:val="28"/>
        </w:rPr>
        <w:t>Implementar medidas para ampliar la participación de las mujeres en altos cargos del Gobierno</w:t>
      </w:r>
      <w:r w:rsidR="00C00088">
        <w:rPr>
          <w:rFonts w:ascii="Arial" w:hAnsi="Arial" w:cs="Arial"/>
          <w:sz w:val="28"/>
          <w:szCs w:val="28"/>
        </w:rPr>
        <w:t>.</w:t>
      </w:r>
    </w:p>
    <w:p w14:paraId="20C8ECAD" w14:textId="77777777" w:rsidR="0077748C" w:rsidRPr="00815880" w:rsidRDefault="0077748C" w:rsidP="00815880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82AD9BB" w14:textId="6F0CD35B" w:rsidR="00F61C94" w:rsidRPr="006B79B6" w:rsidRDefault="0077748C" w:rsidP="0077748C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77748C">
        <w:rPr>
          <w:rFonts w:ascii="Arial" w:hAnsi="Arial" w:cs="Arial"/>
          <w:sz w:val="28"/>
          <w:szCs w:val="28"/>
        </w:rPr>
        <w:t>Ratificar la Convención Internacional sobre la Protección de los Derechos de Todos los Trabajadores Migratorios y de Sus Familiares</w:t>
      </w:r>
      <w:r w:rsidR="00F61C94" w:rsidRPr="006B79B6">
        <w:rPr>
          <w:rFonts w:ascii="Arial" w:hAnsi="Arial" w:cs="Arial"/>
          <w:sz w:val="28"/>
          <w:szCs w:val="28"/>
        </w:rPr>
        <w:t>.</w:t>
      </w:r>
    </w:p>
    <w:p w14:paraId="5ABA8CC8" w14:textId="77777777" w:rsidR="003F2F9E" w:rsidRPr="003C70CA" w:rsidRDefault="003F2F9E" w:rsidP="0077748C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430B7ABC" w14:textId="77777777" w:rsidR="00FF137C" w:rsidRDefault="00502E44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Gracias</w:t>
      </w:r>
      <w:r w:rsidR="007A41B7" w:rsidRPr="003C70CA">
        <w:rPr>
          <w:rFonts w:ascii="Arial" w:hAnsi="Arial" w:cs="Arial"/>
          <w:sz w:val="28"/>
          <w:szCs w:val="28"/>
        </w:rPr>
        <w:t>.</w:t>
      </w:r>
      <w:r w:rsidR="008E1C1B" w:rsidRPr="003C70CA">
        <w:rPr>
          <w:rFonts w:ascii="Arial" w:hAnsi="Arial" w:cs="Arial"/>
          <w:sz w:val="28"/>
          <w:szCs w:val="28"/>
        </w:rPr>
        <w:t xml:space="preserve">   </w:t>
      </w:r>
    </w:p>
    <w:p w14:paraId="228E4241" w14:textId="73BD5FA7" w:rsidR="00FF137C" w:rsidRDefault="008E1C1B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       </w:t>
      </w:r>
    </w:p>
    <w:p w14:paraId="28CEB412" w14:textId="419244FB" w:rsidR="003C37B6" w:rsidRDefault="008E1C1B" w:rsidP="00FF137C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                   </w:t>
      </w:r>
      <w:r w:rsidR="00FE10E6">
        <w:rPr>
          <w:rFonts w:ascii="Arial" w:hAnsi="Arial" w:cs="Arial"/>
          <w:sz w:val="28"/>
          <w:szCs w:val="28"/>
        </w:rPr>
        <w:t xml:space="preserve">                                    </w:t>
      </w:r>
      <w:r w:rsidRPr="003C70CA">
        <w:rPr>
          <w:rFonts w:ascii="Arial" w:hAnsi="Arial" w:cs="Arial"/>
          <w:sz w:val="28"/>
          <w:szCs w:val="28"/>
        </w:rPr>
        <w:t xml:space="preserve">  </w:t>
      </w:r>
      <w:r w:rsidR="00496A14" w:rsidRPr="003C70CA">
        <w:rPr>
          <w:rFonts w:ascii="Arial" w:hAnsi="Arial" w:cs="Arial"/>
          <w:sz w:val="28"/>
          <w:szCs w:val="28"/>
        </w:rPr>
        <w:t>Tiempo: (</w:t>
      </w:r>
      <w:r w:rsidR="00C00088">
        <w:rPr>
          <w:rFonts w:ascii="Arial" w:hAnsi="Arial" w:cs="Arial"/>
          <w:sz w:val="28"/>
          <w:szCs w:val="28"/>
        </w:rPr>
        <w:t>50</w:t>
      </w:r>
      <w:r w:rsidR="00496A14" w:rsidRPr="003C70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6A14" w:rsidRPr="003C70CA">
        <w:rPr>
          <w:rFonts w:ascii="Arial" w:hAnsi="Arial" w:cs="Arial"/>
          <w:sz w:val="28"/>
          <w:szCs w:val="28"/>
        </w:rPr>
        <w:t>seg</w:t>
      </w:r>
      <w:proofErr w:type="spellEnd"/>
      <w:r w:rsidR="00496A14" w:rsidRPr="003C70CA">
        <w:rPr>
          <w:rFonts w:ascii="Arial" w:hAnsi="Arial" w:cs="Arial"/>
          <w:sz w:val="28"/>
          <w:szCs w:val="28"/>
        </w:rPr>
        <w:t>.)</w:t>
      </w:r>
    </w:p>
    <w:p w14:paraId="493F8D2B" w14:textId="5D8DA695" w:rsidR="00FF137C" w:rsidRPr="003C70CA" w:rsidRDefault="00FF137C" w:rsidP="00FF137C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Turno </w:t>
      </w:r>
      <w:r w:rsidR="00B64E21">
        <w:rPr>
          <w:rFonts w:ascii="Arial" w:hAnsi="Arial" w:cs="Arial"/>
          <w:sz w:val="28"/>
          <w:szCs w:val="28"/>
        </w:rPr>
        <w:t>105</w:t>
      </w:r>
      <w:r>
        <w:rPr>
          <w:rFonts w:ascii="Arial" w:hAnsi="Arial" w:cs="Arial"/>
          <w:sz w:val="28"/>
          <w:szCs w:val="28"/>
        </w:rPr>
        <w:t xml:space="preserve"> (después de República Popular China)</w:t>
      </w:r>
    </w:p>
    <w:p w14:paraId="39F213DE" w14:textId="77777777" w:rsidR="008E1C1B" w:rsidRPr="00496A14" w:rsidRDefault="008E1C1B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8E1C1B" w:rsidRPr="00496A14" w:rsidSect="00D603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A30D" w14:textId="77777777" w:rsidR="00D603AD" w:rsidRDefault="00D603AD" w:rsidP="00956862">
      <w:pPr>
        <w:spacing w:after="0" w:line="240" w:lineRule="auto"/>
      </w:pPr>
      <w:r>
        <w:separator/>
      </w:r>
    </w:p>
  </w:endnote>
  <w:endnote w:type="continuationSeparator" w:id="0">
    <w:p w14:paraId="0ADA5BC4" w14:textId="77777777" w:rsidR="00D603AD" w:rsidRDefault="00D603AD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CC752" w14:textId="77777777" w:rsidR="00D603AD" w:rsidRDefault="00D603AD" w:rsidP="00956862">
      <w:pPr>
        <w:spacing w:after="0" w:line="240" w:lineRule="auto"/>
      </w:pPr>
      <w:r>
        <w:separator/>
      </w:r>
    </w:p>
  </w:footnote>
  <w:footnote w:type="continuationSeparator" w:id="0">
    <w:p w14:paraId="4C6819EF" w14:textId="77777777" w:rsidR="00D603AD" w:rsidRDefault="00D603AD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5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4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34B5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45C6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0CA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B79B6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7748C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1137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80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64E21"/>
    <w:rsid w:val="00B71CD0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008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C7158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03AD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4DA1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1820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C94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10E6"/>
    <w:rsid w:val="00FE2880"/>
    <w:rsid w:val="00FF137C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2931CDF-A6BB-461B-91E6-30674C3FE193}"/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DAVID JULIAN JARA MORENO</cp:lastModifiedBy>
  <cp:revision>16</cp:revision>
  <cp:lastPrinted>2024-01-19T11:57:00Z</cp:lastPrinted>
  <dcterms:created xsi:type="dcterms:W3CDTF">2024-04-26T10:26:00Z</dcterms:created>
  <dcterms:modified xsi:type="dcterms:W3CDTF">2024-05-03T12:52:00Z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