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38B5" w14:textId="77777777" w:rsidR="003E24B6" w:rsidRDefault="00804A5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Déclaration du Cameroun</w:t>
      </w:r>
    </w:p>
    <w:p w14:paraId="44B938B6" w14:textId="201E26C3" w:rsidR="003E24B6" w:rsidRDefault="00804A5F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>
        <w:rPr>
          <w:rFonts w:ascii="Tahoma" w:hAnsi="Tahoma" w:cs="Tahoma"/>
          <w:b/>
          <w:bCs/>
          <w:sz w:val="28"/>
          <w:szCs w:val="28"/>
        </w:rPr>
        <w:t>Examen Périodique Universel d</w:t>
      </w:r>
      <w:r>
        <w:rPr>
          <w:rFonts w:ascii="Tahoma" w:hAnsi="Tahoma" w:cs="Tahoma"/>
          <w:b/>
          <w:bCs/>
          <w:sz w:val="28"/>
          <w:szCs w:val="28"/>
          <w:lang w:val="fr-FR"/>
        </w:rPr>
        <w:t>u Vietnam</w:t>
      </w:r>
    </w:p>
    <w:p w14:paraId="44B938B7" w14:textId="68224366" w:rsidR="003E24B6" w:rsidRDefault="00804A5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fr-FR"/>
        </w:rPr>
        <w:t>(</w:t>
      </w:r>
      <w:r w:rsidR="00EE5B6C">
        <w:rPr>
          <w:rFonts w:ascii="Tahoma" w:hAnsi="Tahoma" w:cs="Tahoma"/>
          <w:b/>
          <w:bCs/>
          <w:sz w:val="28"/>
          <w:szCs w:val="28"/>
          <w:lang w:val="fr-FR"/>
        </w:rPr>
        <w:t>07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 w:rsidR="00EE5B6C">
        <w:rPr>
          <w:rFonts w:ascii="Tahoma" w:hAnsi="Tahoma" w:cs="Tahoma"/>
          <w:b/>
          <w:bCs/>
          <w:sz w:val="28"/>
          <w:szCs w:val="28"/>
          <w:lang w:val="fr-FR"/>
        </w:rPr>
        <w:t>mai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202</w:t>
      </w:r>
      <w:r>
        <w:rPr>
          <w:rFonts w:ascii="Tahoma" w:hAnsi="Tahoma" w:cs="Tahoma"/>
          <w:b/>
          <w:bCs/>
          <w:sz w:val="28"/>
          <w:szCs w:val="28"/>
          <w:lang w:val="fr-FR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4B938B8" w14:textId="77777777" w:rsidR="003E24B6" w:rsidRDefault="003E24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B938B9" w14:textId="77777777" w:rsidR="003E24B6" w:rsidRDefault="00804A5F" w:rsidP="00EE5B6C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Merci Monsieur le Président,</w:t>
      </w:r>
    </w:p>
    <w:p w14:paraId="44B938BA" w14:textId="263F9D8F" w:rsidR="003E24B6" w:rsidRDefault="00804A5F" w:rsidP="00EE5B6C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 xml:space="preserve">Le Cameroun souhaite </w:t>
      </w:r>
      <w:r w:rsidR="00FD40B3">
        <w:rPr>
          <w:rFonts w:ascii="Tahoma" w:hAnsi="Tahoma" w:cs="Tahoma"/>
          <w:sz w:val="28"/>
          <w:szCs w:val="28"/>
          <w:lang w:val="fr-FR"/>
        </w:rPr>
        <w:t>une</w:t>
      </w:r>
      <w:r>
        <w:rPr>
          <w:rFonts w:ascii="Tahoma" w:hAnsi="Tahoma" w:cs="Tahoma"/>
          <w:sz w:val="28"/>
          <w:szCs w:val="28"/>
          <w:lang w:val="fr-FR"/>
        </w:rPr>
        <w:t xml:space="preserve"> chaleureuse bienvenue à la délégation </w:t>
      </w:r>
      <w:r w:rsidR="00EE5B6C">
        <w:rPr>
          <w:rFonts w:ascii="Tahoma" w:hAnsi="Tahoma" w:cs="Tahoma"/>
          <w:sz w:val="28"/>
          <w:szCs w:val="28"/>
          <w:lang w:val="fr-FR"/>
        </w:rPr>
        <w:t>Vietnamienne</w:t>
      </w:r>
      <w:r>
        <w:rPr>
          <w:rFonts w:ascii="Tahoma" w:hAnsi="Tahoma" w:cs="Tahoma"/>
          <w:sz w:val="28"/>
          <w:szCs w:val="28"/>
          <w:lang w:val="fr-FR"/>
        </w:rPr>
        <w:t xml:space="preserve"> et la félicite pour son rapport national</w:t>
      </w:r>
      <w:r w:rsidR="00D37A91">
        <w:rPr>
          <w:rFonts w:ascii="Tahoma" w:hAnsi="Tahoma" w:cs="Tahoma"/>
          <w:sz w:val="28"/>
          <w:szCs w:val="28"/>
          <w:lang w:val="fr-FR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présenté </w:t>
      </w:r>
      <w:r w:rsidR="008B2D46">
        <w:rPr>
          <w:rFonts w:ascii="Tahoma" w:hAnsi="Tahoma" w:cs="Tahoma"/>
          <w:sz w:val="28"/>
          <w:szCs w:val="28"/>
          <w:lang w:val="fr-FR"/>
        </w:rPr>
        <w:t>au titre</w:t>
      </w:r>
      <w:r>
        <w:rPr>
          <w:rFonts w:ascii="Tahoma" w:hAnsi="Tahoma" w:cs="Tahoma"/>
          <w:sz w:val="28"/>
          <w:szCs w:val="28"/>
          <w:lang w:val="fr-FR"/>
        </w:rPr>
        <w:t xml:space="preserve"> du 4</w:t>
      </w:r>
      <w:r w:rsidRPr="00717C93">
        <w:rPr>
          <w:rFonts w:ascii="Tahoma" w:hAnsi="Tahoma" w:cs="Tahoma"/>
          <w:sz w:val="28"/>
          <w:szCs w:val="28"/>
          <w:vertAlign w:val="superscript"/>
          <w:lang w:val="fr-FR"/>
        </w:rPr>
        <w:t>ème</w:t>
      </w:r>
      <w:r>
        <w:rPr>
          <w:rFonts w:ascii="Tahoma" w:hAnsi="Tahoma" w:cs="Tahoma"/>
          <w:sz w:val="28"/>
          <w:szCs w:val="28"/>
          <w:lang w:val="fr-FR"/>
        </w:rPr>
        <w:t xml:space="preserve"> cycle de l’Examen Périodique Universel.</w:t>
      </w:r>
    </w:p>
    <w:p w14:paraId="44B938BB" w14:textId="0C13249B" w:rsidR="003E24B6" w:rsidRDefault="00854817" w:rsidP="008B2D46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 pays salue l</w:t>
      </w:r>
      <w:r w:rsidR="00BC23BE">
        <w:rPr>
          <w:rFonts w:ascii="Tahoma" w:hAnsi="Tahoma" w:cs="Tahoma"/>
          <w:sz w:val="28"/>
          <w:szCs w:val="28"/>
        </w:rPr>
        <w:t>es progrès</w:t>
      </w:r>
      <w:r w:rsidR="00A24D5B">
        <w:rPr>
          <w:rFonts w:ascii="Tahoma" w:hAnsi="Tahoma" w:cs="Tahoma"/>
          <w:sz w:val="28"/>
          <w:szCs w:val="28"/>
        </w:rPr>
        <w:t xml:space="preserve"> très positifs</w:t>
      </w:r>
      <w:r w:rsidR="00BC23BE">
        <w:rPr>
          <w:rFonts w:ascii="Tahoma" w:hAnsi="Tahoma" w:cs="Tahoma"/>
          <w:sz w:val="28"/>
          <w:szCs w:val="28"/>
        </w:rPr>
        <w:t xml:space="preserve"> </w:t>
      </w:r>
      <w:r w:rsidR="00BC23BE">
        <w:rPr>
          <w:rFonts w:ascii="Tahoma" w:hAnsi="Tahoma" w:cs="Tahoma"/>
          <w:sz w:val="28"/>
          <w:szCs w:val="28"/>
          <w:lang w:val="fr-FR"/>
        </w:rPr>
        <w:t xml:space="preserve">réalisés par </w:t>
      </w:r>
      <w:r w:rsidR="000E1994">
        <w:rPr>
          <w:rFonts w:ascii="Tahoma" w:hAnsi="Tahoma" w:cs="Tahoma"/>
          <w:sz w:val="28"/>
          <w:szCs w:val="28"/>
          <w:lang w:val="fr-FR"/>
        </w:rPr>
        <w:t>le Vietnam</w:t>
      </w:r>
      <w:r w:rsidR="00BC23BE">
        <w:rPr>
          <w:rFonts w:ascii="Tahoma" w:hAnsi="Tahoma" w:cs="Tahoma"/>
          <w:sz w:val="28"/>
          <w:szCs w:val="28"/>
          <w:lang w:val="fr-FR"/>
        </w:rPr>
        <w:t xml:space="preserve"> </w:t>
      </w:r>
      <w:r w:rsidR="00BC23BE">
        <w:rPr>
          <w:rFonts w:ascii="Tahoma" w:hAnsi="Tahoma" w:cs="Tahoma"/>
          <w:sz w:val="28"/>
          <w:szCs w:val="28"/>
        </w:rPr>
        <w:t>en matière de promotion et de protection des droits de l’homme depuis l’examen d</w:t>
      </w:r>
      <w:r w:rsidR="000E1994">
        <w:rPr>
          <w:rFonts w:ascii="Tahoma" w:hAnsi="Tahoma" w:cs="Tahoma"/>
          <w:sz w:val="28"/>
          <w:szCs w:val="28"/>
        </w:rPr>
        <w:t>e son</w:t>
      </w:r>
      <w:r w:rsidR="00BC23BE">
        <w:rPr>
          <w:rFonts w:ascii="Tahoma" w:hAnsi="Tahoma" w:cs="Tahoma"/>
          <w:sz w:val="28"/>
          <w:szCs w:val="28"/>
        </w:rPr>
        <w:t xml:space="preserve"> rapport au titre du </w:t>
      </w:r>
      <w:r w:rsidR="00812D8D">
        <w:rPr>
          <w:rFonts w:ascii="Tahoma" w:hAnsi="Tahoma" w:cs="Tahoma"/>
          <w:sz w:val="28"/>
          <w:szCs w:val="28"/>
          <w:lang w:val="fr-FR"/>
        </w:rPr>
        <w:t>trois</w:t>
      </w:r>
      <w:r w:rsidR="00717C93">
        <w:rPr>
          <w:rFonts w:ascii="Tahoma" w:hAnsi="Tahoma" w:cs="Tahoma"/>
          <w:sz w:val="28"/>
          <w:szCs w:val="28"/>
          <w:lang w:val="fr-FR"/>
        </w:rPr>
        <w:t xml:space="preserve">ième </w:t>
      </w:r>
      <w:r w:rsidR="00BC23BE">
        <w:rPr>
          <w:rFonts w:ascii="Tahoma" w:hAnsi="Tahoma" w:cs="Tahoma"/>
          <w:sz w:val="28"/>
          <w:szCs w:val="28"/>
        </w:rPr>
        <w:t>cycle</w:t>
      </w:r>
      <w:r w:rsidR="00B30289">
        <w:rPr>
          <w:rFonts w:ascii="Tahoma" w:hAnsi="Tahoma" w:cs="Tahoma"/>
          <w:sz w:val="28"/>
          <w:szCs w:val="28"/>
        </w:rPr>
        <w:t xml:space="preserve">, notamment la mise en œuvre de 239 recommandations sur les </w:t>
      </w:r>
      <w:r w:rsidR="009A7164">
        <w:rPr>
          <w:rFonts w:ascii="Tahoma" w:hAnsi="Tahoma" w:cs="Tahoma"/>
          <w:sz w:val="28"/>
          <w:szCs w:val="28"/>
        </w:rPr>
        <w:t>241 acceptées</w:t>
      </w:r>
      <w:r w:rsidR="009B3B36">
        <w:rPr>
          <w:rFonts w:ascii="Tahoma" w:hAnsi="Tahoma" w:cs="Tahoma"/>
          <w:sz w:val="28"/>
          <w:szCs w:val="28"/>
        </w:rPr>
        <w:t xml:space="preserve"> (dont 209 entièrement et 30 partiellement)</w:t>
      </w:r>
      <w:r w:rsidR="00073A34">
        <w:rPr>
          <w:rFonts w:ascii="Tahoma" w:hAnsi="Tahoma" w:cs="Tahoma"/>
          <w:sz w:val="28"/>
          <w:szCs w:val="28"/>
        </w:rPr>
        <w:t>, et l’adoption</w:t>
      </w:r>
      <w:r w:rsidR="00686382">
        <w:rPr>
          <w:rFonts w:ascii="Tahoma" w:hAnsi="Tahoma" w:cs="Tahoma"/>
          <w:sz w:val="28"/>
          <w:szCs w:val="28"/>
        </w:rPr>
        <w:t xml:space="preserve"> </w:t>
      </w:r>
      <w:r w:rsidR="00073A34">
        <w:rPr>
          <w:rFonts w:ascii="Tahoma" w:hAnsi="Tahoma" w:cs="Tahoma"/>
          <w:sz w:val="28"/>
          <w:szCs w:val="28"/>
        </w:rPr>
        <w:t xml:space="preserve">de 45 lois relatives </w:t>
      </w:r>
      <w:r w:rsidR="00E53AEC">
        <w:rPr>
          <w:rFonts w:ascii="Tahoma" w:hAnsi="Tahoma" w:cs="Tahoma"/>
          <w:sz w:val="28"/>
          <w:szCs w:val="28"/>
        </w:rPr>
        <w:t>aux droits de l’homme par l’Assemblée Nationale.</w:t>
      </w:r>
    </w:p>
    <w:p w14:paraId="44B938BC" w14:textId="2AA2407E" w:rsidR="003E24B6" w:rsidRDefault="009D0475" w:rsidP="008B2D46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fr-FR"/>
        </w:rPr>
        <w:t>D</w:t>
      </w:r>
      <w:r w:rsidR="00EA6567">
        <w:rPr>
          <w:rFonts w:ascii="Tahoma" w:hAnsi="Tahoma" w:cs="Tahoma"/>
          <w:sz w:val="28"/>
          <w:szCs w:val="28"/>
        </w:rPr>
        <w:t xml:space="preserve">ans une démarche constructive, </w:t>
      </w:r>
      <w:r>
        <w:rPr>
          <w:rFonts w:ascii="Tahoma" w:hAnsi="Tahoma" w:cs="Tahoma"/>
          <w:sz w:val="28"/>
          <w:szCs w:val="28"/>
        </w:rPr>
        <w:t xml:space="preserve">la délégation camerounaise formule </w:t>
      </w:r>
      <w:r w:rsidR="00B00B6D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>es recommandations ci-après :</w:t>
      </w:r>
    </w:p>
    <w:p w14:paraId="44B938BD" w14:textId="61E5798C" w:rsidR="003E24B6" w:rsidRDefault="00804A5F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Renforcer la lutte contre </w:t>
      </w:r>
      <w:r>
        <w:rPr>
          <w:rFonts w:ascii="Tahoma" w:eastAsia="SimSun" w:hAnsi="Tahoma" w:cs="Tahoma"/>
          <w:sz w:val="28"/>
          <w:szCs w:val="28"/>
        </w:rPr>
        <w:t>toutes les formes d</w:t>
      </w:r>
      <w:r>
        <w:rPr>
          <w:rFonts w:ascii="Tahoma" w:eastAsia="SimSun" w:hAnsi="Tahoma" w:cs="Tahoma"/>
          <w:sz w:val="28"/>
          <w:szCs w:val="28"/>
          <w:lang w:val="fr-FR"/>
        </w:rPr>
        <w:t>e discrimination</w:t>
      </w:r>
      <w:r w:rsidR="001D032B">
        <w:rPr>
          <w:rFonts w:ascii="Tahoma" w:eastAsia="SimSun" w:hAnsi="Tahoma" w:cs="Tahoma"/>
          <w:sz w:val="28"/>
          <w:szCs w:val="28"/>
          <w:lang w:val="fr-FR"/>
        </w:rPr>
        <w:t xml:space="preserve">s, </w:t>
      </w:r>
      <w:r w:rsidR="002E7257">
        <w:rPr>
          <w:rFonts w:ascii="Tahoma" w:eastAsia="SimSun" w:hAnsi="Tahoma" w:cs="Tahoma"/>
          <w:sz w:val="28"/>
          <w:szCs w:val="28"/>
          <w:lang w:val="fr-FR"/>
        </w:rPr>
        <w:t>en particulier</w:t>
      </w:r>
      <w:r w:rsidR="001D032B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A41E15">
        <w:rPr>
          <w:rFonts w:ascii="Tahoma" w:eastAsia="SimSun" w:hAnsi="Tahoma" w:cs="Tahoma"/>
          <w:sz w:val="28"/>
          <w:szCs w:val="28"/>
          <w:lang w:val="fr-FR"/>
        </w:rPr>
        <w:t>c</w:t>
      </w:r>
      <w:r w:rsidR="00451741">
        <w:rPr>
          <w:rFonts w:ascii="Tahoma" w:eastAsia="SimSun" w:hAnsi="Tahoma" w:cs="Tahoma"/>
          <w:sz w:val="28"/>
          <w:szCs w:val="28"/>
          <w:lang w:val="fr-FR"/>
        </w:rPr>
        <w:t xml:space="preserve">elles basées sur le genre et l’origine ethnique </w:t>
      </w:r>
      <w:r>
        <w:rPr>
          <w:rFonts w:ascii="Tahoma" w:eastAsia="SimSun" w:hAnsi="Tahoma" w:cs="Tahoma"/>
          <w:sz w:val="28"/>
          <w:szCs w:val="28"/>
          <w:lang w:val="fr-FR"/>
        </w:rPr>
        <w:t>;</w:t>
      </w:r>
    </w:p>
    <w:p w14:paraId="44B938BE" w14:textId="35ABBFA4" w:rsidR="003E24B6" w:rsidRDefault="00804A5F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Promouvoir </w:t>
      </w:r>
      <w:r w:rsidR="009C602D">
        <w:rPr>
          <w:rFonts w:ascii="Tahoma" w:eastAsia="SimSun" w:hAnsi="Tahoma" w:cs="Tahoma"/>
          <w:sz w:val="28"/>
          <w:szCs w:val="28"/>
          <w:lang w:val="fr-FR"/>
        </w:rPr>
        <w:t xml:space="preserve">davantage </w:t>
      </w:r>
      <w:r>
        <w:rPr>
          <w:rFonts w:ascii="Tahoma" w:eastAsia="SimSun" w:hAnsi="Tahoma" w:cs="Tahoma"/>
          <w:sz w:val="28"/>
          <w:szCs w:val="28"/>
          <w:lang w:val="fr-FR"/>
        </w:rPr>
        <w:t>l</w:t>
      </w:r>
      <w:r w:rsidR="007F6B99">
        <w:rPr>
          <w:rFonts w:ascii="Tahoma" w:eastAsia="SimSun" w:hAnsi="Tahoma" w:cs="Tahoma"/>
          <w:sz w:val="28"/>
          <w:szCs w:val="28"/>
          <w:lang w:val="fr-FR"/>
        </w:rPr>
        <w:t>a participation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des femmes</w:t>
      </w:r>
      <w:r w:rsidR="00DC7DC0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7F6B99">
        <w:rPr>
          <w:rFonts w:ascii="Tahoma" w:eastAsia="SimSun" w:hAnsi="Tahoma" w:cs="Tahoma"/>
          <w:sz w:val="28"/>
          <w:szCs w:val="28"/>
          <w:lang w:val="fr-FR"/>
        </w:rPr>
        <w:t xml:space="preserve">à la vie politique </w:t>
      </w:r>
      <w:r w:rsidR="00DC7DC0">
        <w:rPr>
          <w:rFonts w:ascii="Tahoma" w:eastAsia="SimSun" w:hAnsi="Tahoma" w:cs="Tahoma"/>
          <w:sz w:val="28"/>
          <w:szCs w:val="28"/>
          <w:lang w:val="fr-FR"/>
        </w:rPr>
        <w:t>et</w:t>
      </w:r>
      <w:r w:rsidR="00574C6F">
        <w:rPr>
          <w:rFonts w:ascii="Tahoma" w:eastAsia="SimSun" w:hAnsi="Tahoma" w:cs="Tahoma"/>
          <w:sz w:val="28"/>
          <w:szCs w:val="28"/>
          <w:lang w:val="fr-FR"/>
        </w:rPr>
        <w:t>,</w:t>
      </w:r>
      <w:r w:rsidR="00DC7DC0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C236A4">
        <w:rPr>
          <w:rFonts w:ascii="Tahoma" w:eastAsia="SimSun" w:hAnsi="Tahoma" w:cs="Tahoma"/>
          <w:sz w:val="28"/>
          <w:szCs w:val="28"/>
          <w:lang w:val="fr-FR"/>
        </w:rPr>
        <w:t>accroître</w:t>
      </w:r>
      <w:r w:rsidR="00DC7DC0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C236A4">
        <w:rPr>
          <w:rFonts w:ascii="Tahoma" w:eastAsia="SimSun" w:hAnsi="Tahoma" w:cs="Tahoma"/>
          <w:sz w:val="28"/>
          <w:szCs w:val="28"/>
          <w:lang w:val="fr-FR"/>
        </w:rPr>
        <w:t>l’inclusion d</w:t>
      </w:r>
      <w:r w:rsidR="00DC7DC0">
        <w:rPr>
          <w:rFonts w:ascii="Tahoma" w:eastAsia="SimSun" w:hAnsi="Tahoma" w:cs="Tahoma"/>
          <w:sz w:val="28"/>
          <w:szCs w:val="28"/>
          <w:lang w:val="fr-FR"/>
        </w:rPr>
        <w:t xml:space="preserve">es perspectives de genre dans </w:t>
      </w:r>
      <w:r w:rsidR="00D0521C">
        <w:rPr>
          <w:rFonts w:ascii="Tahoma" w:eastAsia="SimSun" w:hAnsi="Tahoma" w:cs="Tahoma"/>
          <w:sz w:val="28"/>
          <w:szCs w:val="28"/>
          <w:lang w:val="fr-FR"/>
        </w:rPr>
        <w:t xml:space="preserve">la conception, </w:t>
      </w:r>
      <w:r w:rsidR="0020494E">
        <w:rPr>
          <w:rFonts w:ascii="Tahoma" w:eastAsia="SimSun" w:hAnsi="Tahoma" w:cs="Tahoma"/>
          <w:sz w:val="28"/>
          <w:szCs w:val="28"/>
          <w:lang w:val="fr-FR"/>
        </w:rPr>
        <w:t>l’élaboration et la mise en œuvre des stratégies de développement</w:t>
      </w:r>
      <w:r w:rsidR="001D4C2B">
        <w:rPr>
          <w:rFonts w:ascii="Tahoma" w:eastAsia="SimSun" w:hAnsi="Tahoma" w:cs="Tahoma"/>
          <w:sz w:val="28"/>
          <w:szCs w:val="28"/>
          <w:lang w:val="fr-FR"/>
        </w:rPr>
        <w:t>.</w:t>
      </w:r>
    </w:p>
    <w:p w14:paraId="69F39897" w14:textId="4ACAEBF9" w:rsidR="009C602D" w:rsidRDefault="00804A5F" w:rsidP="001D4C2B">
      <w:pPr>
        <w:ind w:firstLine="720"/>
        <w:jc w:val="both"/>
        <w:rPr>
          <w:rFonts w:ascii="Tahoma" w:eastAsia="SimSun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Le Cameroun souhaite </w:t>
      </w:r>
      <w:r w:rsidR="007246F5">
        <w:rPr>
          <w:rFonts w:ascii="Tahoma" w:eastAsia="SimSun" w:hAnsi="Tahoma" w:cs="Tahoma"/>
          <w:sz w:val="28"/>
          <w:szCs w:val="28"/>
          <w:lang w:val="fr-FR"/>
        </w:rPr>
        <w:t xml:space="preserve">plein succès </w:t>
      </w:r>
      <w:r w:rsidR="008B2D46">
        <w:rPr>
          <w:rFonts w:ascii="Tahoma" w:eastAsia="SimSun" w:hAnsi="Tahoma" w:cs="Tahoma"/>
          <w:sz w:val="28"/>
          <w:szCs w:val="28"/>
          <w:lang w:val="fr-FR"/>
        </w:rPr>
        <w:t>au Vietnam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7246F5">
        <w:rPr>
          <w:rFonts w:ascii="Tahoma" w:eastAsia="SimSun" w:hAnsi="Tahoma" w:cs="Tahoma"/>
          <w:sz w:val="28"/>
          <w:szCs w:val="28"/>
          <w:lang w:val="fr-FR"/>
        </w:rPr>
        <w:t>pour son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Examen.</w:t>
      </w:r>
    </w:p>
    <w:p w14:paraId="44B938C4" w14:textId="74DD68D9" w:rsidR="003E24B6" w:rsidRPr="003B66B2" w:rsidRDefault="009C602D">
      <w:pPr>
        <w:jc w:val="both"/>
        <w:rPr>
          <w:rFonts w:ascii="Tahoma" w:eastAsia="SimSun" w:hAnsi="Tahoma" w:cs="Tahoma"/>
          <w:sz w:val="28"/>
          <w:szCs w:val="28"/>
          <w:lang w:val="en-US"/>
        </w:rPr>
      </w:pPr>
      <w:r w:rsidRPr="003B66B2">
        <w:rPr>
          <w:rFonts w:ascii="Tahoma" w:eastAsia="SimSun" w:hAnsi="Tahoma" w:cs="Tahoma"/>
          <w:sz w:val="28"/>
          <w:szCs w:val="28"/>
          <w:lang w:val="en-US"/>
        </w:rPr>
        <w:t>Je vous remercie. /-</w:t>
      </w:r>
    </w:p>
    <w:sectPr w:rsidR="003E24B6" w:rsidRPr="003B66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B163" w14:textId="77777777" w:rsidR="0069711B" w:rsidRDefault="0069711B">
      <w:pPr>
        <w:spacing w:line="240" w:lineRule="auto"/>
      </w:pPr>
      <w:r>
        <w:separator/>
      </w:r>
    </w:p>
  </w:endnote>
  <w:endnote w:type="continuationSeparator" w:id="0">
    <w:p w14:paraId="46849BEB" w14:textId="77777777" w:rsidR="0069711B" w:rsidRDefault="00697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CA3E" w14:textId="77777777" w:rsidR="0069711B" w:rsidRDefault="0069711B">
      <w:pPr>
        <w:spacing w:after="0"/>
      </w:pPr>
      <w:r>
        <w:separator/>
      </w:r>
    </w:p>
  </w:footnote>
  <w:footnote w:type="continuationSeparator" w:id="0">
    <w:p w14:paraId="2256D1F9" w14:textId="77777777" w:rsidR="0069711B" w:rsidRDefault="006971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60C695"/>
    <w:multiLevelType w:val="singleLevel"/>
    <w:tmpl w:val="9D60C69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EDB416F5"/>
    <w:multiLevelType w:val="singleLevel"/>
    <w:tmpl w:val="EDB416F5"/>
    <w:lvl w:ilvl="0">
      <w:start w:val="1"/>
      <w:numFmt w:val="decimal"/>
      <w:suff w:val="space"/>
      <w:lvlText w:val="%1-"/>
      <w:lvlJc w:val="left"/>
    </w:lvl>
  </w:abstractNum>
  <w:num w:numId="1" w16cid:durableId="1229194815">
    <w:abstractNumId w:val="1"/>
  </w:num>
  <w:num w:numId="2" w16cid:durableId="45167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DF7941"/>
    <w:rsid w:val="00001AC2"/>
    <w:rsid w:val="00073A34"/>
    <w:rsid w:val="000E1994"/>
    <w:rsid w:val="001D032B"/>
    <w:rsid w:val="001D4C2B"/>
    <w:rsid w:val="0020494E"/>
    <w:rsid w:val="002E7257"/>
    <w:rsid w:val="00397795"/>
    <w:rsid w:val="003B66B2"/>
    <w:rsid w:val="003E24B6"/>
    <w:rsid w:val="00451741"/>
    <w:rsid w:val="00473C83"/>
    <w:rsid w:val="00574C6F"/>
    <w:rsid w:val="00686382"/>
    <w:rsid w:val="0069711B"/>
    <w:rsid w:val="006C79CD"/>
    <w:rsid w:val="00717C93"/>
    <w:rsid w:val="007246F5"/>
    <w:rsid w:val="007F6B99"/>
    <w:rsid w:val="00804A5F"/>
    <w:rsid w:val="00812D8D"/>
    <w:rsid w:val="00854817"/>
    <w:rsid w:val="008B2D46"/>
    <w:rsid w:val="008E457C"/>
    <w:rsid w:val="009A7164"/>
    <w:rsid w:val="009B3B36"/>
    <w:rsid w:val="009C1689"/>
    <w:rsid w:val="009C602D"/>
    <w:rsid w:val="009D0475"/>
    <w:rsid w:val="00A24D5B"/>
    <w:rsid w:val="00A41E15"/>
    <w:rsid w:val="00B00B6D"/>
    <w:rsid w:val="00B30289"/>
    <w:rsid w:val="00BC23BE"/>
    <w:rsid w:val="00BE7181"/>
    <w:rsid w:val="00C236A4"/>
    <w:rsid w:val="00CB3818"/>
    <w:rsid w:val="00CE6041"/>
    <w:rsid w:val="00D0521C"/>
    <w:rsid w:val="00D37A91"/>
    <w:rsid w:val="00DC7DC0"/>
    <w:rsid w:val="00E22FCE"/>
    <w:rsid w:val="00E53AEC"/>
    <w:rsid w:val="00EA6567"/>
    <w:rsid w:val="00EE5B6C"/>
    <w:rsid w:val="00FD40B3"/>
    <w:rsid w:val="01287F0E"/>
    <w:rsid w:val="0B2767E2"/>
    <w:rsid w:val="221B7FFE"/>
    <w:rsid w:val="275D380C"/>
    <w:rsid w:val="43DF7941"/>
    <w:rsid w:val="61FB2264"/>
    <w:rsid w:val="775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938B5"/>
  <w15:docId w15:val="{63D91B98-E6F4-470C-8703-9509479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M" w:eastAsia="fr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013381-D0B9-4128-AA68-1735E4F640CC}"/>
</file>

<file path=customXml/itemProps2.xml><?xml version="1.0" encoding="utf-8"?>
<ds:datastoreItem xmlns:ds="http://schemas.openxmlformats.org/officeDocument/2006/customXml" ds:itemID="{CD449009-E7BA-4667-9BBE-C4CA1A2FD011}"/>
</file>

<file path=customXml/itemProps3.xml><?xml version="1.0" encoding="utf-8"?>
<ds:datastoreItem xmlns:ds="http://schemas.openxmlformats.org/officeDocument/2006/customXml" ds:itemID="{11945AC6-F03F-4BB5-AED9-6D8341B37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Paul Serges Ntamack Epoh</cp:lastModifiedBy>
  <cp:revision>44</cp:revision>
  <dcterms:created xsi:type="dcterms:W3CDTF">2024-01-04T17:38:00Z</dcterms:created>
  <dcterms:modified xsi:type="dcterms:W3CDTF">2024-05-02T12:16:00Z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3ADDB03D5C7C41479DA372B073B2A001_11</vt:lpwstr>
  </property>
  <property fmtid="{D5CDD505-2E9C-101B-9397-08002B2CF9AE}" pid="4" name="ContentTypeId">
    <vt:lpwstr>0x010100EDBF692694E7924385C47E0F6FFDDA1E</vt:lpwstr>
  </property>
</Properties>
</file>