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45" w:rsidRDefault="00A60E45" w:rsidP="00654D13">
      <w:pPr>
        <w:pStyle w:val="Default"/>
        <w:jc w:val="center"/>
        <w:rPr>
          <w:b/>
          <w:bCs/>
          <w:sz w:val="23"/>
          <w:szCs w:val="23"/>
          <w:lang w:val="en-US"/>
        </w:rPr>
      </w:pPr>
    </w:p>
    <w:p w:rsidR="00A60E45" w:rsidRPr="005A75E3" w:rsidRDefault="00A60E45" w:rsidP="00A60E45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654D13" w:rsidRDefault="00654D13" w:rsidP="00DC7972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5A75E3">
        <w:rPr>
          <w:rFonts w:asciiTheme="minorHAnsi" w:hAnsiTheme="minorHAnsi" w:cstheme="minorHAnsi"/>
          <w:b/>
          <w:bCs/>
          <w:sz w:val="28"/>
          <w:szCs w:val="28"/>
          <w:lang w:val="en-US"/>
        </w:rPr>
        <w:t>46</w:t>
      </w:r>
      <w:r w:rsidRPr="005A75E3">
        <w:rPr>
          <w:rFonts w:asciiTheme="minorHAnsi" w:hAnsiTheme="minorHAnsi" w:cstheme="minorHAnsi"/>
          <w:b/>
          <w:bCs/>
          <w:sz w:val="28"/>
          <w:szCs w:val="28"/>
          <w:vertAlign w:val="superscript"/>
          <w:lang w:val="en-US"/>
        </w:rPr>
        <w:t>th</w:t>
      </w:r>
      <w:r w:rsidRPr="005A75E3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Session of the Universal Periodic Review</w:t>
      </w:r>
    </w:p>
    <w:p w:rsidR="00813437" w:rsidRPr="00DC7972" w:rsidRDefault="00813437" w:rsidP="00DC7972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654D13" w:rsidRPr="005A75E3" w:rsidRDefault="00654D13" w:rsidP="00A60E4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</w:pPr>
      <w:r w:rsidRPr="005A75E3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Review of Vietnam</w:t>
      </w:r>
    </w:p>
    <w:p w:rsidR="00654D13" w:rsidRPr="00813437" w:rsidRDefault="005A75E3" w:rsidP="005A75E3">
      <w:pPr>
        <w:pStyle w:val="Default"/>
        <w:jc w:val="right"/>
        <w:rPr>
          <w:rFonts w:asciiTheme="minorHAnsi" w:hAnsiTheme="minorHAnsi" w:cstheme="minorHAnsi"/>
          <w:u w:val="single"/>
          <w:lang w:val="en-US"/>
        </w:rPr>
      </w:pPr>
      <w:r w:rsidRPr="00813437">
        <w:rPr>
          <w:rFonts w:asciiTheme="minorHAnsi" w:hAnsiTheme="minorHAnsi" w:cstheme="minorHAnsi"/>
          <w:u w:val="single"/>
          <w:lang w:val="en-US"/>
        </w:rPr>
        <w:t>7 May 2024</w:t>
      </w:r>
    </w:p>
    <w:p w:rsidR="005A75E3" w:rsidRPr="005A75E3" w:rsidRDefault="005A75E3" w:rsidP="00A60E4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7143EE" w:rsidRDefault="007143EE" w:rsidP="00A60E4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654D13" w:rsidRPr="005A75E3" w:rsidRDefault="00654D13" w:rsidP="00A60E4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bookmarkStart w:id="0" w:name="_GoBack"/>
      <w:bookmarkEnd w:id="0"/>
      <w:r w:rsidRPr="005A75E3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Statement by </w:t>
      </w:r>
      <w:r w:rsidR="00DC7972">
        <w:rPr>
          <w:rFonts w:asciiTheme="minorHAnsi" w:hAnsiTheme="minorHAnsi" w:cstheme="minorHAnsi"/>
          <w:b/>
          <w:bCs/>
          <w:sz w:val="28"/>
          <w:szCs w:val="28"/>
          <w:lang w:val="en-US"/>
        </w:rPr>
        <w:t>Austria</w:t>
      </w:r>
    </w:p>
    <w:p w:rsidR="00654D13" w:rsidRDefault="00654D13" w:rsidP="00654D13">
      <w:pPr>
        <w:pStyle w:val="Default"/>
        <w:jc w:val="center"/>
        <w:rPr>
          <w:rFonts w:asciiTheme="minorHAnsi" w:hAnsiTheme="minorHAnsi" w:cstheme="minorHAnsi"/>
          <w:lang w:val="en-US"/>
        </w:rPr>
      </w:pPr>
    </w:p>
    <w:p w:rsidR="00E05ADC" w:rsidRDefault="00E05ADC" w:rsidP="00654D13">
      <w:pPr>
        <w:pStyle w:val="Default"/>
        <w:jc w:val="center"/>
        <w:rPr>
          <w:rFonts w:asciiTheme="minorHAnsi" w:hAnsiTheme="minorHAnsi" w:cstheme="minorHAnsi"/>
          <w:lang w:val="en-US"/>
        </w:rPr>
      </w:pPr>
    </w:p>
    <w:p w:rsidR="00813437" w:rsidRPr="00A60E45" w:rsidRDefault="00813437" w:rsidP="00654D13">
      <w:pPr>
        <w:pStyle w:val="Default"/>
        <w:jc w:val="center"/>
        <w:rPr>
          <w:rFonts w:asciiTheme="minorHAnsi" w:hAnsiTheme="minorHAnsi" w:cstheme="minorHAnsi"/>
          <w:lang w:val="en-US"/>
        </w:rPr>
      </w:pPr>
    </w:p>
    <w:p w:rsidR="00B934F5" w:rsidRPr="00A60E45" w:rsidRDefault="00043774" w:rsidP="004756CE">
      <w:pPr>
        <w:rPr>
          <w:rFonts w:cstheme="minorHAnsi"/>
          <w:sz w:val="24"/>
          <w:szCs w:val="24"/>
        </w:rPr>
      </w:pPr>
      <w:r w:rsidRPr="00A60E45">
        <w:rPr>
          <w:rFonts w:cstheme="minorHAnsi"/>
          <w:sz w:val="24"/>
          <w:szCs w:val="24"/>
        </w:rPr>
        <w:t>Austria</w:t>
      </w:r>
      <w:r w:rsidR="00654D13" w:rsidRPr="00A60E45">
        <w:rPr>
          <w:rFonts w:cstheme="minorHAnsi"/>
          <w:sz w:val="24"/>
          <w:szCs w:val="24"/>
        </w:rPr>
        <w:t xml:space="preserve"> warmly welcome</w:t>
      </w:r>
      <w:r w:rsidRPr="00A60E45">
        <w:rPr>
          <w:rFonts w:cstheme="minorHAnsi"/>
          <w:sz w:val="24"/>
          <w:szCs w:val="24"/>
        </w:rPr>
        <w:t>s</w:t>
      </w:r>
      <w:r w:rsidR="00654D13" w:rsidRPr="00A60E45">
        <w:rPr>
          <w:rFonts w:cstheme="minorHAnsi"/>
          <w:sz w:val="24"/>
          <w:szCs w:val="24"/>
        </w:rPr>
        <w:t xml:space="preserve"> the delegation of Vietnam and thank</w:t>
      </w:r>
      <w:r w:rsidRPr="00A60E45">
        <w:rPr>
          <w:rFonts w:cstheme="minorHAnsi"/>
          <w:sz w:val="24"/>
          <w:szCs w:val="24"/>
        </w:rPr>
        <w:t>s</w:t>
      </w:r>
      <w:r w:rsidR="00654D13" w:rsidRPr="00A60E45">
        <w:rPr>
          <w:rFonts w:cstheme="minorHAnsi"/>
          <w:sz w:val="24"/>
          <w:szCs w:val="24"/>
        </w:rPr>
        <w:t xml:space="preserve"> them for the</w:t>
      </w:r>
      <w:r w:rsidR="00721033" w:rsidRPr="00A60E45">
        <w:rPr>
          <w:rFonts w:cstheme="minorHAnsi"/>
          <w:sz w:val="24"/>
          <w:szCs w:val="24"/>
        </w:rPr>
        <w:t>ir</w:t>
      </w:r>
      <w:r w:rsidR="00654D13" w:rsidRPr="00A60E45">
        <w:rPr>
          <w:rFonts w:cstheme="minorHAnsi"/>
          <w:sz w:val="24"/>
          <w:szCs w:val="24"/>
        </w:rPr>
        <w:t xml:space="preserve"> presentation. </w:t>
      </w:r>
    </w:p>
    <w:p w:rsidR="00654D13" w:rsidRPr="00A60E45" w:rsidRDefault="00654D13" w:rsidP="004756CE">
      <w:pPr>
        <w:rPr>
          <w:rFonts w:cstheme="minorHAnsi"/>
          <w:sz w:val="24"/>
          <w:szCs w:val="24"/>
        </w:rPr>
      </w:pPr>
      <w:r w:rsidRPr="00A60E45">
        <w:rPr>
          <w:rFonts w:cstheme="minorHAnsi"/>
          <w:sz w:val="24"/>
          <w:szCs w:val="24"/>
        </w:rPr>
        <w:t xml:space="preserve">We </w:t>
      </w:r>
      <w:r w:rsidR="00D75A80" w:rsidRPr="00A60E45">
        <w:rPr>
          <w:rFonts w:cstheme="minorHAnsi"/>
          <w:sz w:val="24"/>
          <w:szCs w:val="24"/>
        </w:rPr>
        <w:t>welcome the proposal of a new “gender transition law” and encourage its swift adoption.</w:t>
      </w:r>
    </w:p>
    <w:p w:rsidR="00677C16" w:rsidRPr="00A60E45" w:rsidRDefault="00654D13" w:rsidP="004756CE">
      <w:pPr>
        <w:rPr>
          <w:rFonts w:cstheme="minorHAnsi"/>
          <w:sz w:val="24"/>
          <w:szCs w:val="24"/>
        </w:rPr>
      </w:pPr>
      <w:r w:rsidRPr="00A60E45">
        <w:rPr>
          <w:rFonts w:cstheme="minorHAnsi"/>
          <w:sz w:val="24"/>
          <w:szCs w:val="24"/>
        </w:rPr>
        <w:t>We are concerned about restrictions on the freedom of expression and the increas</w:t>
      </w:r>
      <w:r w:rsidR="00B934F5" w:rsidRPr="00A60E45">
        <w:rPr>
          <w:rFonts w:cstheme="minorHAnsi"/>
          <w:sz w:val="24"/>
          <w:szCs w:val="24"/>
        </w:rPr>
        <w:t xml:space="preserve">ing </w:t>
      </w:r>
      <w:r w:rsidRPr="00A60E45">
        <w:rPr>
          <w:rFonts w:cstheme="minorHAnsi"/>
          <w:sz w:val="24"/>
          <w:szCs w:val="24"/>
        </w:rPr>
        <w:t>number of arrests and convictions of activists, journalist</w:t>
      </w:r>
      <w:r w:rsidR="00677C16" w:rsidRPr="00A60E45">
        <w:rPr>
          <w:rFonts w:cstheme="minorHAnsi"/>
          <w:sz w:val="24"/>
          <w:szCs w:val="24"/>
        </w:rPr>
        <w:t>s</w:t>
      </w:r>
      <w:r w:rsidRPr="00A60E45">
        <w:rPr>
          <w:rFonts w:cstheme="minorHAnsi"/>
          <w:sz w:val="24"/>
          <w:szCs w:val="24"/>
        </w:rPr>
        <w:t xml:space="preserve"> and bloggers. </w:t>
      </w:r>
    </w:p>
    <w:p w:rsidR="00654D13" w:rsidRPr="00A60E45" w:rsidRDefault="00043774" w:rsidP="004756CE">
      <w:pPr>
        <w:rPr>
          <w:rFonts w:cstheme="minorHAnsi"/>
          <w:sz w:val="24"/>
          <w:szCs w:val="24"/>
        </w:rPr>
      </w:pPr>
      <w:r w:rsidRPr="00A60E45">
        <w:rPr>
          <w:rFonts w:cstheme="minorHAnsi"/>
          <w:sz w:val="24"/>
          <w:szCs w:val="24"/>
        </w:rPr>
        <w:t>Austria</w:t>
      </w:r>
      <w:r w:rsidR="00677C16" w:rsidRPr="00A60E45">
        <w:rPr>
          <w:rFonts w:cstheme="minorHAnsi"/>
          <w:sz w:val="24"/>
          <w:szCs w:val="24"/>
        </w:rPr>
        <w:t xml:space="preserve"> would like to make the following </w:t>
      </w:r>
      <w:r w:rsidR="00677C16" w:rsidRPr="004756CE">
        <w:rPr>
          <w:rFonts w:cstheme="minorHAnsi"/>
          <w:sz w:val="24"/>
          <w:szCs w:val="24"/>
          <w:u w:val="single"/>
        </w:rPr>
        <w:t>r</w:t>
      </w:r>
      <w:r w:rsidR="00654D13" w:rsidRPr="004756CE">
        <w:rPr>
          <w:rFonts w:cstheme="minorHAnsi"/>
          <w:sz w:val="24"/>
          <w:szCs w:val="24"/>
          <w:u w:val="single"/>
        </w:rPr>
        <w:t>ecommendations</w:t>
      </w:r>
      <w:r w:rsidR="00654D13" w:rsidRPr="00A60E45">
        <w:rPr>
          <w:rFonts w:cstheme="minorHAnsi"/>
          <w:sz w:val="24"/>
          <w:szCs w:val="24"/>
        </w:rPr>
        <w:t xml:space="preserve">:  </w:t>
      </w:r>
    </w:p>
    <w:p w:rsidR="00CA34FF" w:rsidRPr="00A60E45" w:rsidRDefault="00CA34FF" w:rsidP="004756CE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0E45">
        <w:rPr>
          <w:rFonts w:cstheme="minorHAnsi"/>
          <w:sz w:val="24"/>
          <w:szCs w:val="24"/>
        </w:rPr>
        <w:t xml:space="preserve">Guarantee the exercise of the rights to freedom of expression and assembly, including by bringing relevant provisions of the penal code and the Cyber Security Law </w:t>
      </w:r>
      <w:r w:rsidR="00721033" w:rsidRPr="00A60E45">
        <w:rPr>
          <w:rFonts w:cstheme="minorHAnsi"/>
          <w:sz w:val="24"/>
          <w:szCs w:val="24"/>
        </w:rPr>
        <w:t xml:space="preserve">in line </w:t>
      </w:r>
      <w:r w:rsidRPr="00A60E45">
        <w:rPr>
          <w:rFonts w:cstheme="minorHAnsi"/>
          <w:sz w:val="24"/>
          <w:szCs w:val="24"/>
        </w:rPr>
        <w:t>with international human rights standards.</w:t>
      </w:r>
    </w:p>
    <w:p w:rsidR="00326385" w:rsidRPr="00A60E45" w:rsidRDefault="00CA34FF" w:rsidP="004756CE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0E45">
        <w:rPr>
          <w:rFonts w:cstheme="minorHAnsi"/>
          <w:sz w:val="24"/>
          <w:szCs w:val="24"/>
        </w:rPr>
        <w:t>Ratify the ILO-Convention No</w:t>
      </w:r>
      <w:r w:rsidR="009E149A">
        <w:rPr>
          <w:rFonts w:cstheme="minorHAnsi"/>
          <w:sz w:val="24"/>
          <w:szCs w:val="24"/>
        </w:rPr>
        <w:t>.</w:t>
      </w:r>
      <w:r w:rsidRPr="00A60E45">
        <w:rPr>
          <w:rFonts w:cstheme="minorHAnsi"/>
          <w:sz w:val="24"/>
          <w:szCs w:val="24"/>
        </w:rPr>
        <w:t xml:space="preserve"> 87 on the </w:t>
      </w:r>
      <w:r w:rsidR="009E149A">
        <w:rPr>
          <w:rFonts w:cstheme="minorHAnsi"/>
          <w:sz w:val="24"/>
          <w:szCs w:val="24"/>
        </w:rPr>
        <w:t>F</w:t>
      </w:r>
      <w:r w:rsidRPr="00A60E45">
        <w:rPr>
          <w:rFonts w:cstheme="minorHAnsi"/>
          <w:sz w:val="24"/>
          <w:szCs w:val="24"/>
        </w:rPr>
        <w:t xml:space="preserve">reedom of </w:t>
      </w:r>
      <w:r w:rsidR="009E149A">
        <w:rPr>
          <w:rFonts w:cstheme="minorHAnsi"/>
          <w:sz w:val="24"/>
          <w:szCs w:val="24"/>
        </w:rPr>
        <w:t>A</w:t>
      </w:r>
      <w:r w:rsidRPr="00A60E45">
        <w:rPr>
          <w:rFonts w:cstheme="minorHAnsi"/>
          <w:sz w:val="24"/>
          <w:szCs w:val="24"/>
        </w:rPr>
        <w:t xml:space="preserve">ssociation.  </w:t>
      </w:r>
    </w:p>
    <w:p w:rsidR="00CA34FF" w:rsidRPr="00A60E45" w:rsidRDefault="00B934F5" w:rsidP="004756CE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0E45">
        <w:rPr>
          <w:rFonts w:cstheme="minorHAnsi"/>
          <w:sz w:val="24"/>
          <w:szCs w:val="24"/>
        </w:rPr>
        <w:t>Establish</w:t>
      </w:r>
      <w:r w:rsidR="00326385" w:rsidRPr="00A60E45">
        <w:rPr>
          <w:rFonts w:cstheme="minorHAnsi"/>
          <w:sz w:val="24"/>
          <w:szCs w:val="24"/>
        </w:rPr>
        <w:t xml:space="preserve"> a moratorium on capital executions and further reduce the number of offences </w:t>
      </w:r>
      <w:r w:rsidRPr="00A60E45">
        <w:rPr>
          <w:rFonts w:cstheme="minorHAnsi"/>
          <w:sz w:val="24"/>
          <w:szCs w:val="24"/>
        </w:rPr>
        <w:t>for which</w:t>
      </w:r>
      <w:r w:rsidR="00326385" w:rsidRPr="00A60E45">
        <w:rPr>
          <w:rFonts w:cstheme="minorHAnsi"/>
          <w:sz w:val="24"/>
          <w:szCs w:val="24"/>
        </w:rPr>
        <w:t xml:space="preserve"> the death penalty </w:t>
      </w:r>
      <w:r w:rsidRPr="00A60E45">
        <w:rPr>
          <w:rFonts w:cstheme="minorHAnsi"/>
          <w:sz w:val="24"/>
          <w:szCs w:val="24"/>
        </w:rPr>
        <w:t xml:space="preserve">is imposed </w:t>
      </w:r>
      <w:r w:rsidR="00326385" w:rsidRPr="00A60E45">
        <w:rPr>
          <w:rFonts w:cstheme="minorHAnsi"/>
          <w:sz w:val="24"/>
          <w:szCs w:val="24"/>
        </w:rPr>
        <w:t xml:space="preserve">with a view of ultimately abolishing it. </w:t>
      </w:r>
    </w:p>
    <w:p w:rsidR="00CA34FF" w:rsidRPr="00A60E45" w:rsidRDefault="00CA34FF" w:rsidP="004756CE">
      <w:pPr>
        <w:rPr>
          <w:rFonts w:cstheme="minorHAnsi"/>
          <w:sz w:val="24"/>
          <w:szCs w:val="24"/>
        </w:rPr>
      </w:pPr>
      <w:r w:rsidRPr="00A60E45">
        <w:rPr>
          <w:rFonts w:cstheme="minorHAnsi"/>
          <w:sz w:val="24"/>
          <w:szCs w:val="24"/>
        </w:rPr>
        <w:t>Thank you</w:t>
      </w:r>
      <w:r w:rsidR="00813437">
        <w:rPr>
          <w:rFonts w:cstheme="minorHAnsi"/>
          <w:sz w:val="24"/>
          <w:szCs w:val="24"/>
        </w:rPr>
        <w:t>.</w:t>
      </w:r>
    </w:p>
    <w:p w:rsidR="00654D13" w:rsidRDefault="00CA34FF" w:rsidP="00654D1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D13">
        <w:rPr>
          <w:sz w:val="28"/>
          <w:szCs w:val="28"/>
        </w:rPr>
        <w:t xml:space="preserve">  </w:t>
      </w:r>
    </w:p>
    <w:p w:rsidR="00654D13" w:rsidRPr="00654D13" w:rsidRDefault="00654D13" w:rsidP="00654D13">
      <w:pPr>
        <w:rPr>
          <w:sz w:val="28"/>
          <w:szCs w:val="28"/>
        </w:rPr>
      </w:pPr>
    </w:p>
    <w:sectPr w:rsidR="00654D13" w:rsidRPr="00654D13">
      <w:headerReference w:type="default" r:id="rId7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80" w:rsidRDefault="00273680" w:rsidP="00A60E45">
      <w:pPr>
        <w:spacing w:after="0" w:line="240" w:lineRule="auto"/>
      </w:pPr>
      <w:r>
        <w:separator/>
      </w:r>
    </w:p>
  </w:endnote>
  <w:endnote w:type="continuationSeparator" w:id="0">
    <w:p w:rsidR="00273680" w:rsidRDefault="00273680" w:rsidP="00A6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80" w:rsidRDefault="00273680" w:rsidP="00A60E45">
      <w:pPr>
        <w:spacing w:after="0" w:line="240" w:lineRule="auto"/>
      </w:pPr>
      <w:r>
        <w:separator/>
      </w:r>
    </w:p>
  </w:footnote>
  <w:footnote w:type="continuationSeparator" w:id="0">
    <w:p w:rsidR="00273680" w:rsidRDefault="00273680" w:rsidP="00A6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E45" w:rsidRPr="005D78CB" w:rsidRDefault="00A60E45" w:rsidP="00A60E45">
    <w:pPr>
      <w:pStyle w:val="Kopfzeile"/>
      <w:tabs>
        <w:tab w:val="clear" w:pos="4536"/>
      </w:tabs>
      <w:jc w:val="right"/>
      <w:rPr>
        <w:i/>
        <w:sz w:val="24"/>
        <w:szCs w:val="24"/>
      </w:rPr>
    </w:pPr>
    <w:r w:rsidRPr="005D78CB">
      <w:rPr>
        <w:i/>
        <w:noProof/>
        <w:sz w:val="24"/>
        <w:szCs w:val="24"/>
        <w:lang w:val="de-AT" w:eastAsia="ko-KR" w:bidi="ug-CN"/>
      </w:rPr>
      <w:drawing>
        <wp:anchor distT="0" distB="0" distL="114300" distR="114300" simplePos="0" relativeHeight="251659264" behindDoc="0" locked="0" layoutInCell="1" allowOverlap="1" wp14:anchorId="749B89B1" wp14:editId="0DFE443D">
          <wp:simplePos x="0" y="0"/>
          <wp:positionH relativeFrom="column">
            <wp:posOffset>-444500</wp:posOffset>
          </wp:positionH>
          <wp:positionV relativeFrom="paragraph">
            <wp:posOffset>5080</wp:posOffset>
          </wp:positionV>
          <wp:extent cx="2390140" cy="701040"/>
          <wp:effectExtent l="0" t="0" r="0" b="381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78CB">
      <w:rPr>
        <w:i/>
        <w:sz w:val="24"/>
        <w:szCs w:val="24"/>
      </w:rPr>
      <w:t>Check against delivery</w:t>
    </w:r>
  </w:p>
  <w:p w:rsidR="00A60E45" w:rsidRDefault="00A60E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C44B3"/>
    <w:multiLevelType w:val="hybridMultilevel"/>
    <w:tmpl w:val="3C40B158"/>
    <w:lvl w:ilvl="0" w:tplc="06BEF5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13"/>
    <w:rsid w:val="00043774"/>
    <w:rsid w:val="00273680"/>
    <w:rsid w:val="00326385"/>
    <w:rsid w:val="003C2B5F"/>
    <w:rsid w:val="004756CE"/>
    <w:rsid w:val="005A75E3"/>
    <w:rsid w:val="005D78CB"/>
    <w:rsid w:val="006038EC"/>
    <w:rsid w:val="00654D13"/>
    <w:rsid w:val="00677C16"/>
    <w:rsid w:val="007143EE"/>
    <w:rsid w:val="00721033"/>
    <w:rsid w:val="007A63EC"/>
    <w:rsid w:val="00813437"/>
    <w:rsid w:val="009E149A"/>
    <w:rsid w:val="00A60E45"/>
    <w:rsid w:val="00AE5428"/>
    <w:rsid w:val="00B934F5"/>
    <w:rsid w:val="00BC70A2"/>
    <w:rsid w:val="00CA34FF"/>
    <w:rsid w:val="00D75A80"/>
    <w:rsid w:val="00DC7972"/>
    <w:rsid w:val="00E0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54657"/>
  <w15:chartTrackingRefBased/>
  <w15:docId w15:val="{411C036A-C853-49AB-B3B9-1C16E655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54D13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CA34F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6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0E45"/>
  </w:style>
  <w:style w:type="paragraph" w:styleId="Fuzeile">
    <w:name w:val="footer"/>
    <w:basedOn w:val="Standard"/>
    <w:link w:val="FuzeileZchn"/>
    <w:uiPriority w:val="99"/>
    <w:unhideWhenUsed/>
    <w:rsid w:val="00A6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0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Genehmigt"/>
    <f:field ref="FSCFOLIO_1_1001_SignaturesFldCtx_FSCFOLIO_1_1001_FieldLastSignatureBy" text="Butschek, Ulrike, Mag."/>
    <f:field ref="FSCFOLIO_1_1001_SignaturesFldCtx_FSCFOLIO_1_1001_FieldLastSignatureAt" date="2024-04-26T16:49:01" text="26.04.2024 16:49:01"/>
    <f:field ref="FSCFOLIO_1_1001_SignaturesFldCtx_FSCFOLIO_1_1001_FieldLastSignatureRemark" text=""/>
    <f:field ref="FSCFOLIO_1_1001_FieldCurrentUser" text="Marios Antonopoulos"/>
    <f:field ref="FSCFOLIO_1_1001_FieldCurrentDate" text="26.04.2024 16:50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Beilage_AT UPR Statement Vietnam" edit="true"/>
    <f:field ref="CCAPRECONFIG_15_1001_Objektname" text="Beilage_AT UPR Statement Vietnam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BMEIA ,  " multiline="true"/>
    <f:field ref="EIBPRECONFIG_1_1001_FieldEIBRecipients" text="" multiline="true"/>
    <f:field ref="EIBPRECONFIG_1_1001_FieldEIBSignatures" text="Abzeichnen&#10;Genehmigt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Menschenrechte&#10;VN-MRR, 46. Sitzung der UPR-Arbeitsgruppe, Statement Österreichs anlässlich der Überprüfung von Vietnam 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Beilage_AT UPR Statement Vietnam" edit="true"/>
    <f:field ref="objsubject" text="" edit="true"/>
    <f:field ref="objcreatedby" text="Herta, Daniela, Mag."/>
    <f:field ref="objcreatedat" date="2024-04-26T14:45:49" text="26.04.2024 14:45:49"/>
    <f:field ref="objchangedby" text="Butschek, Ulrike, Mag."/>
    <f:field ref="objmodifiedat" date="2024-04-26T16:49:02" text="26.04.2024 16:49:02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330DC77-4C4A-41C1-9422-26610863464E}"/>
</file>

<file path=customXml/itemProps3.xml><?xml version="1.0" encoding="utf-8"?>
<ds:datastoreItem xmlns:ds="http://schemas.openxmlformats.org/officeDocument/2006/customXml" ds:itemID="{51148163-B7A6-4F46-A27D-FBAC86EE9E2C}"/>
</file>

<file path=customXml/itemProps4.xml><?xml version="1.0" encoding="utf-8"?>
<ds:datastoreItem xmlns:ds="http://schemas.openxmlformats.org/officeDocument/2006/customXml" ds:itemID="{8654CADB-7131-48DC-8CCB-2147D0251F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GLANZER Hans-Peter &lt;OB Hanoi&gt;</dc:creator>
  <cp:keywords/>
  <dc:description/>
  <cp:lastModifiedBy>HERTA Daniela &lt;BMEIA/I.3&gt;</cp:lastModifiedBy>
  <cp:revision>20</cp:revision>
  <cp:lastPrinted>2024-04-16T07:16:00Z</cp:lastPrinted>
  <dcterms:created xsi:type="dcterms:W3CDTF">2024-04-16T04:30:00Z</dcterms:created>
  <dcterms:modified xsi:type="dcterms:W3CDTF">2024-04-26T12:47:00Z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APConfigSettingsSC@101.9800:FMM_ABP_NUMMER">
    <vt:lpwstr/>
  </property>
  <property fmtid="{D5CDD505-2E9C-101B-9397-08002B2CF9AE}" pid="3" name="FSC#SAPConfigSettingsSC@101.9800:FMM_ABLEHNGRUND">
    <vt:lpwstr/>
  </property>
  <property fmtid="{D5CDD505-2E9C-101B-9397-08002B2CF9AE}" pid="4" name="FSC#SAPConfigSettingsSC@101.9800:FMM_ADRESSE_ALLGEMEINES_SCHREIBEN">
    <vt:lpwstr/>
  </property>
  <property fmtid="{D5CDD505-2E9C-101B-9397-08002B2CF9AE}" pid="5" name="FSC#SAPConfigSettingsSC@101.9800:FMM_GRANTOR_ADDRESS">
    <vt:lpwstr/>
  </property>
  <property fmtid="{D5CDD505-2E9C-101B-9397-08002B2CF9AE}" pid="6" name="FSC#SAPConfigSettingsSC@101.9800:FMM_BIC_ALTERNATIV">
    <vt:lpwstr/>
  </property>
  <property fmtid="{D5CDD505-2E9C-101B-9397-08002B2CF9AE}" pid="7" name="FSC#SAPConfigSettingsSC@101.9800:FMM_IBAN_ALTERNATIV">
    <vt:lpwstr/>
  </property>
  <property fmtid="{D5CDD505-2E9C-101B-9397-08002B2CF9AE}" pid="8" name="FSC#SAPConfigSettingsSC@101.9800:FMM_CONTACT_PERSON">
    <vt:lpwstr/>
  </property>
  <property fmtid="{D5CDD505-2E9C-101B-9397-08002B2CF9AE}" pid="9" name="FSC#SAPConfigSettingsSC@101.9800:FMM_ANTRAGSBESCHREIBUNG">
    <vt:lpwstr/>
  </property>
  <property fmtid="{D5CDD505-2E9C-101B-9397-08002B2CF9AE}" pid="10" name="FSC#SAPConfigSettingsSC@101.9800:FMM_ZANTRAGDATUM">
    <vt:lpwstr/>
  </property>
  <property fmtid="{D5CDD505-2E9C-101B-9397-08002B2CF9AE}" pid="11" name="FSC#SAPConfigSettingsSC@101.9800:FMM_ANZAHL_DER_POS_ANTRAG">
    <vt:lpwstr/>
  </property>
  <property fmtid="{D5CDD505-2E9C-101B-9397-08002B2CF9AE}" pid="12" name="FSC#SAPConfigSettingsSC@101.9800:FMM_ANZAHL_DER_POS_BEWILLIGUNG">
    <vt:lpwstr/>
  </property>
  <property fmtid="{D5CDD505-2E9C-101B-9397-08002B2CF9AE}" pid="13" name="FSC#SAPConfigSettingsSC@101.9800:FMM_AUFWANDSART_ID">
    <vt:lpwstr/>
  </property>
  <property fmtid="{D5CDD505-2E9C-101B-9397-08002B2CF9AE}" pid="14" name="FSC#SAPConfigSettingsSC@101.9800:FMM_AUFWANDSART_TEXT">
    <vt:lpwstr/>
  </property>
  <property fmtid="{D5CDD505-2E9C-101B-9397-08002B2CF9AE}" pid="15" name="FSC#SAPConfigSettingsSC@101.9800:FMM_SWIFT_BIC">
    <vt:lpwstr/>
  </property>
  <property fmtid="{D5CDD505-2E9C-101B-9397-08002B2CF9AE}" pid="16" name="FSC#SAPConfigSettingsSC@101.9800:FMM_IBAN">
    <vt:lpwstr/>
  </property>
  <property fmtid="{D5CDD505-2E9C-101B-9397-08002B2CF9AE}" pid="17" name="FSC#SAPConfigSettingsSC@101.9800:FMM_BEANTRAGTER_BETRAG">
    <vt:lpwstr/>
  </property>
  <property fmtid="{D5CDD505-2E9C-101B-9397-08002B2CF9AE}" pid="18" name="FSC#SAPConfigSettingsSC@101.9800:FMM_BEANTRAGTER_BETRAG_WORT">
    <vt:lpwstr/>
  </property>
  <property fmtid="{D5CDD505-2E9C-101B-9397-08002B2CF9AE}" pid="19" name="FSC#SAPConfigSettingsSC@101.9800:FMM_BILL_DATE">
    <vt:lpwstr/>
  </property>
  <property fmtid="{D5CDD505-2E9C-101B-9397-08002B2CF9AE}" pid="20" name="FSC#SAPConfigSettingsSC@101.9800:FMM_DATUM_DES_ANSUCHENS">
    <vt:lpwstr/>
  </property>
  <property fmtid="{D5CDD505-2E9C-101B-9397-08002B2CF9AE}" pid="21" name="FSC#SAPConfigSettingsSC@101.9800:FMM_ERGEBNIS_DER_ANTRAGSPRUEFUNG">
    <vt:lpwstr/>
  </property>
  <property fmtid="{D5CDD505-2E9C-101B-9397-08002B2CF9AE}" pid="22" name="FSC#SAPConfigSettingsSC@101.9800:FMM_ERSTELLUNGSDATUM_PLUS_35T">
    <vt:lpwstr/>
  </property>
  <property fmtid="{D5CDD505-2E9C-101B-9397-08002B2CF9AE}" pid="23" name="FSC#SAPConfigSettingsSC@101.9800:FMM_EXT_KEY">
    <vt:lpwstr/>
  </property>
  <property fmtid="{D5CDD505-2E9C-101B-9397-08002B2CF9AE}" pid="24" name="FSC#SAPConfigSettingsSC@101.9800:FMM_VORGESCHLAGENER_BETRAG">
    <vt:lpwstr/>
  </property>
  <property fmtid="{D5CDD505-2E9C-101B-9397-08002B2CF9AE}" pid="25" name="FSC#SAPConfigSettingsSC@101.9800:FMM_GRANTOR">
    <vt:lpwstr/>
  </property>
  <property fmtid="{D5CDD505-2E9C-101B-9397-08002B2CF9AE}" pid="26" name="FSC#SAPConfigSettingsSC@101.9800:FMM_GRM_VAL_TO">
    <vt:lpwstr/>
  </property>
  <property fmtid="{D5CDD505-2E9C-101B-9397-08002B2CF9AE}" pid="27" name="FSC#SAPConfigSettingsSC@101.9800:FMM_GRM_VAL_FROM">
    <vt:lpwstr/>
  </property>
  <property fmtid="{D5CDD505-2E9C-101B-9397-08002B2CF9AE}" pid="28" name="FSC#SAPConfigSettingsSC@101.9800:FMM_FREITEXT_ALLGEMEINES_SCHREIBEN">
    <vt:lpwstr/>
  </property>
  <property fmtid="{D5CDD505-2E9C-101B-9397-08002B2CF9AE}" pid="29" name="FSC#SAPConfigSettingsSC@101.9800:FMM_GESAMTBETRAG">
    <vt:lpwstr/>
  </property>
  <property fmtid="{D5CDD505-2E9C-101B-9397-08002B2CF9AE}" pid="30" name="FSC#SAPConfigSettingsSC@101.9800:FMM_GESAMTBETRAG_WORT">
    <vt:lpwstr/>
  </property>
  <property fmtid="{D5CDD505-2E9C-101B-9397-08002B2CF9AE}" pid="31" name="FSC#SAPConfigSettingsSC@101.9800:FMM_GESAMTPROJEKTSUMME">
    <vt:lpwstr/>
  </property>
  <property fmtid="{D5CDD505-2E9C-101B-9397-08002B2CF9AE}" pid="32" name="FSC#SAPConfigSettingsSC@101.9800:FMM_GESAMTPROJEKTSUMME_WORT">
    <vt:lpwstr/>
  </property>
  <property fmtid="{D5CDD505-2E9C-101B-9397-08002B2CF9AE}" pid="33" name="FSC#SAPConfigSettingsSC@101.9800:FMM_GESCHAEFTSZAHL">
    <vt:lpwstr/>
  </property>
  <property fmtid="{D5CDD505-2E9C-101B-9397-08002B2CF9AE}" pid="34" name="FSC#SAPConfigSettingsSC@101.9800:FMM_GRANTOR_ID">
    <vt:lpwstr/>
  </property>
  <property fmtid="{D5CDD505-2E9C-101B-9397-08002B2CF9AE}" pid="35" name="FSC#SAPConfigSettingsSC@101.9800:FMM_MITTELBINDUNG">
    <vt:lpwstr/>
  </property>
  <property fmtid="{D5CDD505-2E9C-101B-9397-08002B2CF9AE}" pid="36" name="FSC#SAPConfigSettingsSC@101.9800:FMM_MITTELVORBINDUNG">
    <vt:lpwstr/>
  </property>
  <property fmtid="{D5CDD505-2E9C-101B-9397-08002B2CF9AE}" pid="37" name="FSC#SAPConfigSettingsSC@101.9800:FMM_1_NACHTRAG">
    <vt:lpwstr/>
  </property>
  <property fmtid="{D5CDD505-2E9C-101B-9397-08002B2CF9AE}" pid="38" name="FSC#SAPConfigSettingsSC@101.9800:FMM_2_NACHTRAG">
    <vt:lpwstr/>
  </property>
  <property fmtid="{D5CDD505-2E9C-101B-9397-08002B2CF9AE}" pid="39" name="FSC#SAPConfigSettingsSC@101.9800:FMM_VERTRAG_FOERDERBARE_KOSTEN">
    <vt:lpwstr/>
  </property>
  <property fmtid="{D5CDD505-2E9C-101B-9397-08002B2CF9AE}" pid="40" name="FSC#SAPConfigSettingsSC@101.9800:FMM_VERTRAG_NICHT_FOERDERBARE_KOSTEN">
    <vt:lpwstr/>
  </property>
  <property fmtid="{D5CDD505-2E9C-101B-9397-08002B2CF9AE}" pid="41" name="FSC#SAPConfigSettingsSC@101.9800:FMM_SERVICE_ORG_TEXT">
    <vt:lpwstr/>
  </property>
  <property fmtid="{D5CDD505-2E9C-101B-9397-08002B2CF9AE}" pid="42" name="FSC#SAPConfigSettingsSC@101.9800:FMM_SERVICE_ORG_ID">
    <vt:lpwstr/>
  </property>
  <property fmtid="{D5CDD505-2E9C-101B-9397-08002B2CF9AE}" pid="43" name="FSC#SAPConfigSettingsSC@101.9800:FMM_SERVICE_ORG_SHORT">
    <vt:lpwstr/>
  </property>
  <property fmtid="{D5CDD505-2E9C-101B-9397-08002B2CF9AE}" pid="44" name="FSC#SAPConfigSettingsSC@101.9800:FMM_POSITIONS">
    <vt:lpwstr/>
  </property>
  <property fmtid="{D5CDD505-2E9C-101B-9397-08002B2CF9AE}" pid="45" name="FSC#SAPConfigSettingsSC@101.9800:FMM_POSITIONS_AGREEMENT">
    <vt:lpwstr/>
  </property>
  <property fmtid="{D5CDD505-2E9C-101B-9397-08002B2CF9AE}" pid="46" name="FSC#SAPConfigSettingsSC@101.9800:FMM_POSITIONS_APPLICATION">
    <vt:lpwstr/>
  </property>
  <property fmtid="{D5CDD505-2E9C-101B-9397-08002B2CF9AE}" pid="47" name="FSC#SAPConfigSettingsSC@101.9800:FMM_PROGRAM_ID">
    <vt:lpwstr/>
  </property>
  <property fmtid="{D5CDD505-2E9C-101B-9397-08002B2CF9AE}" pid="48" name="FSC#SAPConfigSettingsSC@101.9800:FMM_PROGRAM_NAME">
    <vt:lpwstr/>
  </property>
  <property fmtid="{D5CDD505-2E9C-101B-9397-08002B2CF9AE}" pid="49" name="FSC#SAPConfigSettingsSC@101.9800:FMM_VERTRAG_PROJEKTBESCHREIBUNG">
    <vt:lpwstr/>
  </property>
  <property fmtid="{D5CDD505-2E9C-101B-9397-08002B2CF9AE}" pid="50" name="FSC#SAPConfigSettingsSC@101.9800:FMM_PROJEKTZEITRAUM_BIS_PLUS_1M">
    <vt:lpwstr/>
  </property>
  <property fmtid="{D5CDD505-2E9C-101B-9397-08002B2CF9AE}" pid="51" name="FSC#SAPConfigSettingsSC@101.9800:FMM_PROJEKTZEITRAUM_BIS_PLUS_3M">
    <vt:lpwstr/>
  </property>
  <property fmtid="{D5CDD505-2E9C-101B-9397-08002B2CF9AE}" pid="52" name="FSC#SAPConfigSettingsSC@101.9800:FMM_PROJEKTZEITRAUM_VON">
    <vt:lpwstr/>
  </property>
  <property fmtid="{D5CDD505-2E9C-101B-9397-08002B2CF9AE}" pid="53" name="FSC#SAPConfigSettingsSC@101.9800:FMM_PROJEKTZEITRAUM_BIS">
    <vt:lpwstr/>
  </property>
  <property fmtid="{D5CDD505-2E9C-101B-9397-08002B2CF9AE}" pid="54" name="FSC#SAPConfigSettingsSC@101.9800:FMM_RECHTSGRUNDLAGE">
    <vt:lpwstr/>
  </property>
  <property fmtid="{D5CDD505-2E9C-101B-9397-08002B2CF9AE}" pid="55" name="FSC#SAPConfigSettingsSC@101.9800:FMM_RUECKFORDERUNGSGRUND">
    <vt:lpwstr/>
  </property>
  <property fmtid="{D5CDD505-2E9C-101B-9397-08002B2CF9AE}" pid="56" name="FSC#SAPConfigSettingsSC@101.9800:FMM_RUECK_FV">
    <vt:lpwstr/>
  </property>
  <property fmtid="{D5CDD505-2E9C-101B-9397-08002B2CF9AE}" pid="57" name="FSC#SAPConfigSettingsSC@101.9800:FMM_ABLEHNGRUND_SONSTIGES_TXT">
    <vt:lpwstr/>
  </property>
  <property fmtid="{D5CDD505-2E9C-101B-9397-08002B2CF9AE}" pid="58" name="FSC#SAPConfigSettingsSC@101.9800:FMM_VETRAG_SPEZIELLE_FOEDERBEDG">
    <vt:lpwstr/>
  </property>
  <property fmtid="{D5CDD505-2E9C-101B-9397-08002B2CF9AE}" pid="59" name="FSC#SAPConfigSettingsSC@101.9800:FMM_TURNUSARZT">
    <vt:lpwstr/>
  </property>
  <property fmtid="{D5CDD505-2E9C-101B-9397-08002B2CF9AE}" pid="60" name="FSC#SAPConfigSettingsSC@101.9800:FMM_VORGESCHLAGENER_BETRAG_WORT">
    <vt:lpwstr/>
  </property>
  <property fmtid="{D5CDD505-2E9C-101B-9397-08002B2CF9AE}" pid="61" name="FSC#SAPConfigSettingsSC@101.9800:FMM_WIRKUNGSZIELE_EVALUIERUNG">
    <vt:lpwstr/>
  </property>
  <property fmtid="{D5CDD505-2E9C-101B-9397-08002B2CF9AE}" pid="62" name="FSC#SAPConfigSettingsSC@101.9800:FMM_GRANTOR_TYPE">
    <vt:lpwstr/>
  </property>
  <property fmtid="{D5CDD505-2E9C-101B-9397-08002B2CF9AE}" pid="63" name="FSC#SAPConfigSettingsSC@101.9800:FMM_GRANTOR_TYPE_TEXT">
    <vt:lpwstr/>
  </property>
  <property fmtid="{D5CDD505-2E9C-101B-9397-08002B2CF9AE}" pid="64" name="FSC#SAPConfigSettingsSC@101.9800:FMM_XX_BUNDESLAND_MULTISELECT">
    <vt:lpwstr/>
  </property>
  <property fmtid="{D5CDD505-2E9C-101B-9397-08002B2CF9AE}" pid="65" name="FSC#SAPConfigSettingsSC@101.9800:FMM_XX_LGS_MULTISELECT">
    <vt:lpwstr/>
  </property>
  <property fmtid="{D5CDD505-2E9C-101B-9397-08002B2CF9AE}" pid="66" name="FSC#SAPConfigSettingsSC@101.9800:FMM_10_GP_DETAILBEZ">
    <vt:lpwstr/>
  </property>
  <property fmtid="{D5CDD505-2E9C-101B-9397-08002B2CF9AE}" pid="67" name="FSC#SAPConfigSettingsSC@101.9800:FMM_10_MONATLICHE_RATE_WAER">
    <vt:lpwstr/>
  </property>
  <property fmtid="{D5CDD505-2E9C-101B-9397-08002B2CF9AE}" pid="68" name="FSC#SAPConfigSettingsSC@101.9800:FMM_10_MONATLICHE_RATE">
    <vt:lpwstr/>
  </property>
  <property fmtid="{D5CDD505-2E9C-101B-9397-08002B2CF9AE}" pid="69" name="FSC#SAPConfigSettingsSC@101.9800:FMM_VEREINSREGISTERNUMMER">
    <vt:lpwstr/>
  </property>
  <property fmtid="{D5CDD505-2E9C-101B-9397-08002B2CF9AE}" pid="70" name="FSC#SAPConfigSettingsSC@101.9800:FMM_TRADEID">
    <vt:lpwstr/>
  </property>
  <property fmtid="{D5CDD505-2E9C-101B-9397-08002B2CF9AE}" pid="71" name="FSC#SAPConfigSettingsSC@101.9800:FMM_ERGAENZUNGSREGISTERNUMMER">
    <vt:lpwstr/>
  </property>
  <property fmtid="{D5CDD505-2E9C-101B-9397-08002B2CF9AE}" pid="72" name="FSC#SAPConfigSettingsSC@101.9800:FMM_SCHWERPUNKT">
    <vt:lpwstr/>
  </property>
  <property fmtid="{D5CDD505-2E9C-101B-9397-08002B2CF9AE}" pid="73" name="FSC#SAPConfigSettingsSC@101.9800:FMM_PROJEKT_ID">
    <vt:lpwstr/>
  </property>
  <property fmtid="{D5CDD505-2E9C-101B-9397-08002B2CF9AE}" pid="74" name="FSC#SAPConfigSettingsSC@101.9800:FMM_ANMERKUNG_PROJEKT">
    <vt:lpwstr/>
  </property>
  <property fmtid="{D5CDD505-2E9C-101B-9397-08002B2CF9AE}" pid="75" name="FSC#SAPConfigSettingsSC@101.9800:FMM_ANSPRECHPERSON">
    <vt:lpwstr/>
  </property>
  <property fmtid="{D5CDD505-2E9C-101B-9397-08002B2CF9AE}" pid="76" name="FSC#SAPConfigSettingsSC@101.9800:FMM_TELEFON_EMAIL">
    <vt:lpwstr/>
  </property>
  <property fmtid="{D5CDD505-2E9C-101B-9397-08002B2CF9AE}" pid="77" name="FSC#SAPConfigSettingsSC@101.9800:FMM_ANMERKUNG_ABRECHNUNGSFRIST">
    <vt:lpwstr/>
  </property>
  <property fmtid="{D5CDD505-2E9C-101B-9397-08002B2CF9AE}" pid="78" name="FSC#SAPConfigSettingsSC@101.9800:FMM_TEILNEHMERANZAHL">
    <vt:lpwstr/>
  </property>
  <property fmtid="{D5CDD505-2E9C-101B-9397-08002B2CF9AE}" pid="79" name="FSC#SAPConfigSettingsSC@101.9800:FMM_AUSLAND">
    <vt:lpwstr/>
  </property>
  <property fmtid="{D5CDD505-2E9C-101B-9397-08002B2CF9AE}" pid="80" name="FSC#SAPConfigSettingsSC@101.9800:FMM_00_BEANTR_BETRAG">
    <vt:lpwstr/>
  </property>
  <property fmtid="{D5CDD505-2E9C-101B-9397-08002B2CF9AE}" pid="81" name="FSC#SAPConfigSettingsSC@101.9800:FMM_SACHBEARBEITER">
    <vt:lpwstr/>
  </property>
  <property fmtid="{D5CDD505-2E9C-101B-9397-08002B2CF9AE}" pid="82" name="FSC#SAPConfigSettingsSC@101.9800:FMM_ABRECHNUNGSFRIST">
    <vt:lpwstr/>
  </property>
  <property fmtid="{D5CDD505-2E9C-101B-9397-08002B2CF9AE}" pid="83" name="FSC#EIBPRECONFIG@1.1001:EIBInternalApprovedAt">
    <vt:lpwstr/>
  </property>
  <property fmtid="{D5CDD505-2E9C-101B-9397-08002B2CF9AE}" pid="84" name="FSC#EIBPRECONFIG@1.1001:EIBInternalApprovedBy">
    <vt:lpwstr/>
  </property>
  <property fmtid="{D5CDD505-2E9C-101B-9397-08002B2CF9AE}" pid="85" name="FSC#EIBPRECONFIG@1.1001:EIBInternalApprovedByPostTitle">
    <vt:lpwstr/>
  </property>
  <property fmtid="{D5CDD505-2E9C-101B-9397-08002B2CF9AE}" pid="86" name="FSC#EIBPRECONFIG@1.1001:EIBSettlementApprovedBy">
    <vt:lpwstr/>
  </property>
  <property fmtid="{D5CDD505-2E9C-101B-9397-08002B2CF9AE}" pid="87" name="FSC#EIBPRECONFIG@1.1001:EIBSettlementApprovedByFirstnameSurname">
    <vt:lpwstr/>
  </property>
  <property fmtid="{D5CDD505-2E9C-101B-9397-08002B2CF9AE}" pid="88" name="FSC#EIBPRECONFIG@1.1001:EIBSettlementApprovedByPostTitle">
    <vt:lpwstr/>
  </property>
  <property fmtid="{D5CDD505-2E9C-101B-9397-08002B2CF9AE}" pid="89" name="FSC#EIBPRECONFIG@1.1001:EIBApprovedAt">
    <vt:lpwstr>26.04.2024</vt:lpwstr>
  </property>
  <property fmtid="{D5CDD505-2E9C-101B-9397-08002B2CF9AE}" pid="90" name="FSC#EIBPRECONFIG@1.1001:EIBApprovedBy">
    <vt:lpwstr>Butschek</vt:lpwstr>
  </property>
  <property fmtid="{D5CDD505-2E9C-101B-9397-08002B2CF9AE}" pid="91" name="FSC#EIBPRECONFIG@1.1001:EIBApprovedBySubst">
    <vt:lpwstr/>
  </property>
  <property fmtid="{D5CDD505-2E9C-101B-9397-08002B2CF9AE}" pid="92" name="FSC#EIBPRECONFIG@1.1001:EIBApprovedByTitle">
    <vt:lpwstr>Mag. Ulrike Butschek</vt:lpwstr>
  </property>
  <property fmtid="{D5CDD505-2E9C-101B-9397-08002B2CF9AE}" pid="93" name="FSC#EIBPRECONFIG@1.1001:EIBApprovedByPostTitle">
    <vt:lpwstr/>
  </property>
  <property fmtid="{D5CDD505-2E9C-101B-9397-08002B2CF9AE}" pid="94" name="FSC#EIBPRECONFIG@1.1001:EIBDepartment">
    <vt:lpwstr>BMEIA - I.A (Völkerrechtsbüro: Abteilungen I.5, I.6 und I.7)</vt:lpwstr>
  </property>
  <property fmtid="{D5CDD505-2E9C-101B-9397-08002B2CF9AE}" pid="95" name="FSC#EIBPRECONFIG@1.1001:EIBDispatchedBy">
    <vt:lpwstr/>
  </property>
  <property fmtid="{D5CDD505-2E9C-101B-9397-08002B2CF9AE}" pid="96" name="FSC#EIBPRECONFIG@1.1001:EIBDispatchedByPostTitle">
    <vt:lpwstr/>
  </property>
  <property fmtid="{D5CDD505-2E9C-101B-9397-08002B2CF9AE}" pid="97" name="FSC#EIBPRECONFIG@1.1001:ExtRefInc">
    <vt:lpwstr/>
  </property>
  <property fmtid="{D5CDD505-2E9C-101B-9397-08002B2CF9AE}" pid="98" name="FSC#EIBPRECONFIG@1.1001:IncomingAddrdate">
    <vt:lpwstr/>
  </property>
  <property fmtid="{D5CDD505-2E9C-101B-9397-08002B2CF9AE}" pid="99" name="FSC#EIBPRECONFIG@1.1001:IncomingDelivery">
    <vt:lpwstr/>
  </property>
  <property fmtid="{D5CDD505-2E9C-101B-9397-08002B2CF9AE}" pid="100" name="FSC#EIBPRECONFIG@1.1001:OwnerEmail">
    <vt:lpwstr>daniela.herta@bmeia.gv.at</vt:lpwstr>
  </property>
  <property fmtid="{D5CDD505-2E9C-101B-9397-08002B2CF9AE}" pid="101" name="FSC#EIBPRECONFIG@1.1001:FileOUEmail">
    <vt:lpwstr>abti7@bmeia.gv.at</vt:lpwstr>
  </property>
  <property fmtid="{D5CDD505-2E9C-101B-9397-08002B2CF9AE}" pid="102" name="FSC#EIBPRECONFIG@1.1001:OUEmail">
    <vt:lpwstr>abtIa@bmeia.gv.at</vt:lpwstr>
  </property>
  <property fmtid="{D5CDD505-2E9C-101B-9397-08002B2CF9AE}" pid="103" name="FSC#EIBPRECONFIG@1.1001:OwnerGender">
    <vt:lpwstr>Weiblich</vt:lpwstr>
  </property>
  <property fmtid="{D5CDD505-2E9C-101B-9397-08002B2CF9AE}" pid="104" name="FSC#EIBPRECONFIG@1.1001:Priority">
    <vt:lpwstr>Nein</vt:lpwstr>
  </property>
  <property fmtid="{D5CDD505-2E9C-101B-9397-08002B2CF9AE}" pid="105" name="FSC#EIBPRECONFIG@1.1001:PreviousFiles">
    <vt:lpwstr/>
  </property>
  <property fmtid="{D5CDD505-2E9C-101B-9397-08002B2CF9AE}" pid="106" name="FSC#EIBPRECONFIG@1.1001:NextFiles">
    <vt:lpwstr/>
  </property>
  <property fmtid="{D5CDD505-2E9C-101B-9397-08002B2CF9AE}" pid="107" name="FSC#EIBPRECONFIG@1.1001:RelatedFiles">
    <vt:lpwstr/>
  </property>
  <property fmtid="{D5CDD505-2E9C-101B-9397-08002B2CF9AE}" pid="108" name="FSC#EIBPRECONFIG@1.1001:CompletedOrdinals">
    <vt:lpwstr/>
  </property>
  <property fmtid="{D5CDD505-2E9C-101B-9397-08002B2CF9AE}" pid="109" name="FSC#EIBPRECONFIG@1.1001:NrAttachments">
    <vt:lpwstr/>
  </property>
  <property fmtid="{D5CDD505-2E9C-101B-9397-08002B2CF9AE}" pid="110" name="FSC#EIBPRECONFIG@1.1001:Attachments">
    <vt:lpwstr/>
  </property>
  <property fmtid="{D5CDD505-2E9C-101B-9397-08002B2CF9AE}" pid="111" name="FSC#EIBPRECONFIG@1.1001:SubjectArea">
    <vt:lpwstr/>
  </property>
  <property fmtid="{D5CDD505-2E9C-101B-9397-08002B2CF9AE}" pid="112" name="FSC#EIBPRECONFIG@1.1001:Recipients">
    <vt:lpwstr/>
  </property>
  <property fmtid="{D5CDD505-2E9C-101B-9397-08002B2CF9AE}" pid="113" name="FSC#EIBPRECONFIG@1.1001:Classified">
    <vt:lpwstr/>
  </property>
  <property fmtid="{D5CDD505-2E9C-101B-9397-08002B2CF9AE}" pid="114" name="FSC#EIBPRECONFIG@1.1001:Deadline">
    <vt:lpwstr/>
  </property>
  <property fmtid="{D5CDD505-2E9C-101B-9397-08002B2CF9AE}" pid="115" name="FSC#EIBPRECONFIG@1.1001:SettlementSubj">
    <vt:lpwstr/>
  </property>
  <property fmtid="{D5CDD505-2E9C-101B-9397-08002B2CF9AE}" pid="116" name="FSC#EIBPRECONFIG@1.1001:OUAddr">
    <vt:lpwstr>BMEIA ,  </vt:lpwstr>
  </property>
  <property fmtid="{D5CDD505-2E9C-101B-9397-08002B2CF9AE}" pid="117" name="FSC#EIBPRECONFIG@1.1001:FileOUName">
    <vt:lpwstr>BMEIA - I.7c (Menschenrechte im Kontext der Vereinten Nationen (VN))</vt:lpwstr>
  </property>
  <property fmtid="{D5CDD505-2E9C-101B-9397-08002B2CF9AE}" pid="118" name="FSC#EIBPRECONFIG@1.1001:FileOUDescr">
    <vt:lpwstr>I.7c</vt:lpwstr>
  </property>
  <property fmtid="{D5CDD505-2E9C-101B-9397-08002B2CF9AE}" pid="119" name="FSC#EIBPRECONFIG@1.1001:OUDescr">
    <vt:lpwstr>bis 31.8.2020</vt:lpwstr>
  </property>
  <property fmtid="{D5CDD505-2E9C-101B-9397-08002B2CF9AE}" pid="120" name="FSC#EIBPRECONFIG@1.1001:Signatures">
    <vt:lpwstr>Abzeichnen_x000d_
Genehmigt</vt:lpwstr>
  </property>
  <property fmtid="{D5CDD505-2E9C-101B-9397-08002B2CF9AE}" pid="121" name="FSC#EIBPRECONFIG@1.1001:currentuser">
    <vt:lpwstr>COO.3000.100.1.269436</vt:lpwstr>
  </property>
  <property fmtid="{D5CDD505-2E9C-101B-9397-08002B2CF9AE}" pid="122" name="FSC#EIBPRECONFIG@1.1001:currentuserrolegroup">
    <vt:lpwstr>COO.3000.100.1.146979</vt:lpwstr>
  </property>
  <property fmtid="{D5CDD505-2E9C-101B-9397-08002B2CF9AE}" pid="123" name="FSC#EIBPRECONFIG@1.1001:currentuserroleposition">
    <vt:lpwstr>COO.1.1001.1.4329</vt:lpwstr>
  </property>
  <property fmtid="{D5CDD505-2E9C-101B-9397-08002B2CF9AE}" pid="124" name="FSC#EIBPRECONFIG@1.1001:currentuserroot">
    <vt:lpwstr>COO.3000.112.11.2680199</vt:lpwstr>
  </property>
  <property fmtid="{D5CDD505-2E9C-101B-9397-08002B2CF9AE}" pid="125" name="FSC#EIBPRECONFIG@1.1001:toplevelobject">
    <vt:lpwstr>COO.3000.112.23.2865356</vt:lpwstr>
  </property>
  <property fmtid="{D5CDD505-2E9C-101B-9397-08002B2CF9AE}" pid="126" name="FSC#EIBPRECONFIG@1.1001:objchangedby">
    <vt:lpwstr>Mag. Ulrike Butschek</vt:lpwstr>
  </property>
  <property fmtid="{D5CDD505-2E9C-101B-9397-08002B2CF9AE}" pid="127" name="FSC#EIBPRECONFIG@1.1001:objchangedbyPostTitle">
    <vt:lpwstr/>
  </property>
  <property fmtid="{D5CDD505-2E9C-101B-9397-08002B2CF9AE}" pid="128" name="FSC#EIBPRECONFIG@1.1001:objchangedat">
    <vt:lpwstr>26.04.2024</vt:lpwstr>
  </property>
  <property fmtid="{D5CDD505-2E9C-101B-9397-08002B2CF9AE}" pid="129" name="FSC#EIBPRECONFIG@1.1001:objname">
    <vt:lpwstr>Beilage_AT UPR Statement Vietnam</vt:lpwstr>
  </property>
  <property fmtid="{D5CDD505-2E9C-101B-9397-08002B2CF9AE}" pid="130" name="FSC#EIBPRECONFIG@1.1001:EIBProcessResponsiblePhone">
    <vt:lpwstr>3253</vt:lpwstr>
  </property>
  <property fmtid="{D5CDD505-2E9C-101B-9397-08002B2CF9AE}" pid="131" name="FSC#EIBPRECONFIG@1.1001:EIBProcessResponsibleMail">
    <vt:lpwstr>daniela.herta@bmeia.gv.at</vt:lpwstr>
  </property>
  <property fmtid="{D5CDD505-2E9C-101B-9397-08002B2CF9AE}" pid="132" name="FSC#EIBPRECONFIG@1.1001:EIBProcessResponsibleFax">
    <vt:lpwstr/>
  </property>
  <property fmtid="{D5CDD505-2E9C-101B-9397-08002B2CF9AE}" pid="133" name="FSC#EIBPRECONFIG@1.1001:EIBProcessResponsiblePostTitle">
    <vt:lpwstr/>
  </property>
  <property fmtid="{D5CDD505-2E9C-101B-9397-08002B2CF9AE}" pid="134" name="FSC#EIBPRECONFIG@1.1001:EIBProcessResponsible">
    <vt:lpwstr>Mag. Daniela Herta</vt:lpwstr>
  </property>
  <property fmtid="{D5CDD505-2E9C-101B-9397-08002B2CF9AE}" pid="135" name="FSC#EIBPRECONFIG@1.1001:FileResponsibleFullName">
    <vt:lpwstr>Mag. Daniela Herta</vt:lpwstr>
  </property>
  <property fmtid="{D5CDD505-2E9C-101B-9397-08002B2CF9AE}" pid="136" name="FSC#EIBPRECONFIG@1.1001:FileResponsibleFirstnameSurname">
    <vt:lpwstr>Daniela Herta</vt:lpwstr>
  </property>
  <property fmtid="{D5CDD505-2E9C-101B-9397-08002B2CF9AE}" pid="137" name="FSC#EIBPRECONFIG@1.1001:FileResponsibleEmail">
    <vt:lpwstr>daniela.herta@bmeia.gv.at</vt:lpwstr>
  </property>
  <property fmtid="{D5CDD505-2E9C-101B-9397-08002B2CF9AE}" pid="138" name="FSC#EIBPRECONFIG@1.1001:FileResponsibleExtension">
    <vt:lpwstr>3253</vt:lpwstr>
  </property>
  <property fmtid="{D5CDD505-2E9C-101B-9397-08002B2CF9AE}" pid="139" name="FSC#EIBPRECONFIG@1.1001:FileResponsibleFaxExtension">
    <vt:lpwstr/>
  </property>
  <property fmtid="{D5CDD505-2E9C-101B-9397-08002B2CF9AE}" pid="140" name="FSC#EIBPRECONFIG@1.1001:FileResponsibleGender">
    <vt:lpwstr>Weiblich</vt:lpwstr>
  </property>
  <property fmtid="{D5CDD505-2E9C-101B-9397-08002B2CF9AE}" pid="141" name="FSC#EIBPRECONFIG@1.1001:FileResponsibleAddr">
    <vt:lpwstr> ,  </vt:lpwstr>
  </property>
  <property fmtid="{D5CDD505-2E9C-101B-9397-08002B2CF9AE}" pid="142" name="FSC#EIBPRECONFIG@1.1001:OwnerPostTitle">
    <vt:lpwstr/>
  </property>
  <property fmtid="{D5CDD505-2E9C-101B-9397-08002B2CF9AE}" pid="143" name="FSC#EIBPRECONFIG@1.1001:OwnerAddr">
    <vt:lpwstr> ,  </vt:lpwstr>
  </property>
  <property fmtid="{D5CDD505-2E9C-101B-9397-08002B2CF9AE}" pid="144" name="FSC#EIBPRECONFIG@1.1001:IsFileAttachment">
    <vt:lpwstr>Ja</vt:lpwstr>
  </property>
  <property fmtid="{D5CDD505-2E9C-101B-9397-08002B2CF9AE}" pid="145" name="FSC#EIBPRECONFIG@1.1001:AddrTelefon">
    <vt:lpwstr/>
  </property>
  <property fmtid="{D5CDD505-2E9C-101B-9397-08002B2CF9AE}" pid="146" name="FSC#EIBPRECONFIG@1.1001:AddrGeburtsdatum">
    <vt:lpwstr/>
  </property>
  <property fmtid="{D5CDD505-2E9C-101B-9397-08002B2CF9AE}" pid="147" name="FSC#EIBPRECONFIG@1.1001:AddrGeboren_am_2">
    <vt:lpwstr/>
  </property>
  <property fmtid="{D5CDD505-2E9C-101B-9397-08002B2CF9AE}" pid="148" name="FSC#EIBPRECONFIG@1.1001:AddrBundesland">
    <vt:lpwstr/>
  </property>
  <property fmtid="{D5CDD505-2E9C-101B-9397-08002B2CF9AE}" pid="149" name="FSC#EIBPRECONFIG@1.1001:AddrBezeichnung">
    <vt:lpwstr/>
  </property>
  <property fmtid="{D5CDD505-2E9C-101B-9397-08002B2CF9AE}" pid="150" name="FSC#EIBPRECONFIG@1.1001:AddrGruppeName_vollstaendig">
    <vt:lpwstr/>
  </property>
  <property fmtid="{D5CDD505-2E9C-101B-9397-08002B2CF9AE}" pid="151" name="FSC#EIBPRECONFIG@1.1001:AddrAdresseBeschreibung">
    <vt:lpwstr/>
  </property>
  <property fmtid="{D5CDD505-2E9C-101B-9397-08002B2CF9AE}" pid="152" name="FSC#EIBPRECONFIG@1.1001:AddrName_Ergaenzung">
    <vt:lpwstr/>
  </property>
  <property fmtid="{D5CDD505-2E9C-101B-9397-08002B2CF9AE}" pid="153" name="FSC#COOELAK@1.1001:Subject">
    <vt:lpwstr>Menschenrechte_x000d_
VN-MRR, 46. Sitzung der UPR-Arbeitsgruppe, Statement Österreichs anlässlich der Überprüfung von Vietnam </vt:lpwstr>
  </property>
  <property fmtid="{D5CDD505-2E9C-101B-9397-08002B2CF9AE}" pid="154" name="FSC#COOELAK@1.1001:FileReference">
    <vt:lpwstr>2024-0.324.591</vt:lpwstr>
  </property>
  <property fmtid="{D5CDD505-2E9C-101B-9397-08002B2CF9AE}" pid="155" name="FSC#COOELAK@1.1001:FileRefYear">
    <vt:lpwstr>2024</vt:lpwstr>
  </property>
  <property fmtid="{D5CDD505-2E9C-101B-9397-08002B2CF9AE}" pid="156" name="FSC#COOELAK@1.1001:FileRefOrdinal">
    <vt:lpwstr>324591</vt:lpwstr>
  </property>
  <property fmtid="{D5CDD505-2E9C-101B-9397-08002B2CF9AE}" pid="157" name="FSC#COOELAK@1.1001:FileRefOU">
    <vt:lpwstr>I.7c</vt:lpwstr>
  </property>
  <property fmtid="{D5CDD505-2E9C-101B-9397-08002B2CF9AE}" pid="158" name="FSC#COOELAK@1.1001:Organization">
    <vt:lpwstr/>
  </property>
  <property fmtid="{D5CDD505-2E9C-101B-9397-08002B2CF9AE}" pid="159" name="FSC#COOELAK@1.1001:Owner">
    <vt:lpwstr>Mag. Daniela Herta</vt:lpwstr>
  </property>
  <property fmtid="{D5CDD505-2E9C-101B-9397-08002B2CF9AE}" pid="160" name="FSC#COOELAK@1.1001:OwnerExtension">
    <vt:lpwstr>3253</vt:lpwstr>
  </property>
  <property fmtid="{D5CDD505-2E9C-101B-9397-08002B2CF9AE}" pid="161" name="FSC#COOELAK@1.1001:OwnerFaxExtension">
    <vt:lpwstr/>
  </property>
  <property fmtid="{D5CDD505-2E9C-101B-9397-08002B2CF9AE}" pid="162" name="FSC#COOELAK@1.1001:DispatchedBy">
    <vt:lpwstr/>
  </property>
  <property fmtid="{D5CDD505-2E9C-101B-9397-08002B2CF9AE}" pid="163" name="FSC#COOELAK@1.1001:DispatchedAt">
    <vt:lpwstr/>
  </property>
  <property fmtid="{D5CDD505-2E9C-101B-9397-08002B2CF9AE}" pid="164" name="FSC#COOELAK@1.1001:ApprovedBy">
    <vt:lpwstr/>
  </property>
  <property fmtid="{D5CDD505-2E9C-101B-9397-08002B2CF9AE}" pid="165" name="FSC#COOELAK@1.1001:ApprovedAt">
    <vt:lpwstr/>
  </property>
  <property fmtid="{D5CDD505-2E9C-101B-9397-08002B2CF9AE}" pid="166" name="FSC#COOELAK@1.1001:Department">
    <vt:lpwstr>BMEIA - I.7c (Menschenrechte im Kontext der Vereinten Nationen (VN))</vt:lpwstr>
  </property>
  <property fmtid="{D5CDD505-2E9C-101B-9397-08002B2CF9AE}" pid="167" name="FSC#COOELAK@1.1001:CreatedAt">
    <vt:lpwstr>26.04.2024</vt:lpwstr>
  </property>
  <property fmtid="{D5CDD505-2E9C-101B-9397-08002B2CF9AE}" pid="168" name="FSC#COOELAK@1.1001:OU">
    <vt:lpwstr>BMEIA - I.A (Völkerrechtsbüro: Abteilungen I.5, I.6 und I.7)</vt:lpwstr>
  </property>
  <property fmtid="{D5CDD505-2E9C-101B-9397-08002B2CF9AE}" pid="169" name="FSC#COOELAK@1.1001:Priority">
    <vt:lpwstr> ()</vt:lpwstr>
  </property>
  <property fmtid="{D5CDD505-2E9C-101B-9397-08002B2CF9AE}" pid="170" name="FSC#COOELAK@1.1001:ObjBarCode">
    <vt:lpwstr>*COO.3000.112.15.5159008*</vt:lpwstr>
  </property>
  <property fmtid="{D5CDD505-2E9C-101B-9397-08002B2CF9AE}" pid="171" name="FSC#COOELAK@1.1001:RefBarCode">
    <vt:lpwstr/>
  </property>
  <property fmtid="{D5CDD505-2E9C-101B-9397-08002B2CF9AE}" pid="172" name="FSC#COOELAK@1.1001:FileRefBarCode">
    <vt:lpwstr>*2024-0.324.591*</vt:lpwstr>
  </property>
  <property fmtid="{D5CDD505-2E9C-101B-9397-08002B2CF9AE}" pid="173" name="FSC#COOELAK@1.1001:ExternalRef">
    <vt:lpwstr/>
  </property>
  <property fmtid="{D5CDD505-2E9C-101B-9397-08002B2CF9AE}" pid="174" name="FSC#COOELAK@1.1001:IncomingNumber">
    <vt:lpwstr/>
  </property>
  <property fmtid="{D5CDD505-2E9C-101B-9397-08002B2CF9AE}" pid="175" name="FSC#COOELAK@1.1001:IncomingSubject">
    <vt:lpwstr/>
  </property>
  <property fmtid="{D5CDD505-2E9C-101B-9397-08002B2CF9AE}" pid="176" name="FSC#COOELAK@1.1001:ProcessResponsible">
    <vt:lpwstr>Herta, Daniela Mag.</vt:lpwstr>
  </property>
  <property fmtid="{D5CDD505-2E9C-101B-9397-08002B2CF9AE}" pid="177" name="FSC#COOELAK@1.1001:ProcessResponsiblePhone">
    <vt:lpwstr>3253</vt:lpwstr>
  </property>
  <property fmtid="{D5CDD505-2E9C-101B-9397-08002B2CF9AE}" pid="178" name="FSC#COOELAK@1.1001:ProcessResponsibleMail">
    <vt:lpwstr>daniela.herta@bmeia.gv.at</vt:lpwstr>
  </property>
  <property fmtid="{D5CDD505-2E9C-101B-9397-08002B2CF9AE}" pid="179" name="FSC#COOELAK@1.1001:ProcessResponsibleFax">
    <vt:lpwstr/>
  </property>
  <property fmtid="{D5CDD505-2E9C-101B-9397-08002B2CF9AE}" pid="180" name="FSC#COOELAK@1.1001:ApproverFirstName">
    <vt:lpwstr/>
  </property>
  <property fmtid="{D5CDD505-2E9C-101B-9397-08002B2CF9AE}" pid="181" name="FSC#COOELAK@1.1001:ApproverSurName">
    <vt:lpwstr/>
  </property>
  <property fmtid="{D5CDD505-2E9C-101B-9397-08002B2CF9AE}" pid="182" name="FSC#COOELAK@1.1001:ApproverTitle">
    <vt:lpwstr/>
  </property>
  <property fmtid="{D5CDD505-2E9C-101B-9397-08002B2CF9AE}" pid="183" name="FSC#COOELAK@1.1001:ExternalDate">
    <vt:lpwstr/>
  </property>
  <property fmtid="{D5CDD505-2E9C-101B-9397-08002B2CF9AE}" pid="184" name="FSC#COOELAK@1.1001:SettlementApprovedAt">
    <vt:lpwstr/>
  </property>
  <property fmtid="{D5CDD505-2E9C-101B-9397-08002B2CF9AE}" pid="185" name="FSC#COOELAK@1.1001:BaseNumber">
    <vt:lpwstr/>
  </property>
  <property fmtid="{D5CDD505-2E9C-101B-9397-08002B2CF9AE}" pid="186" name="FSC#COOELAK@1.1001:CurrentUserRolePos">
    <vt:lpwstr>Kanzlist/in</vt:lpwstr>
  </property>
  <property fmtid="{D5CDD505-2E9C-101B-9397-08002B2CF9AE}" pid="187" name="FSC#COOELAK@1.1001:CurrentUserEmail">
    <vt:lpwstr>marios.antonopoulos@bmeia.gv.at</vt:lpwstr>
  </property>
  <property fmtid="{D5CDD505-2E9C-101B-9397-08002B2CF9AE}" pid="188" name="FSC#ELAKGOV@1.1001:PersonalSubjGender">
    <vt:lpwstr/>
  </property>
  <property fmtid="{D5CDD505-2E9C-101B-9397-08002B2CF9AE}" pid="189" name="FSC#ELAKGOV@1.1001:PersonalSubjFirstName">
    <vt:lpwstr/>
  </property>
  <property fmtid="{D5CDD505-2E9C-101B-9397-08002B2CF9AE}" pid="190" name="FSC#ELAKGOV@1.1001:PersonalSubjSurName">
    <vt:lpwstr/>
  </property>
  <property fmtid="{D5CDD505-2E9C-101B-9397-08002B2CF9AE}" pid="191" name="FSC#ELAKGOV@1.1001:PersonalSubjSalutation">
    <vt:lpwstr/>
  </property>
  <property fmtid="{D5CDD505-2E9C-101B-9397-08002B2CF9AE}" pid="192" name="FSC#ELAKGOV@1.1001:PersonalSubjAddress">
    <vt:lpwstr/>
  </property>
  <property fmtid="{D5CDD505-2E9C-101B-9397-08002B2CF9AE}" pid="193" name="FSC#ATSTATECFG@1.1001:Office">
    <vt:lpwstr/>
  </property>
  <property fmtid="{D5CDD505-2E9C-101B-9397-08002B2CF9AE}" pid="194" name="FSC#ATSTATECFG@1.1001:Agent">
    <vt:lpwstr/>
  </property>
  <property fmtid="{D5CDD505-2E9C-101B-9397-08002B2CF9AE}" pid="195" name="FSC#ATSTATECFG@1.1001:AgentPhone">
    <vt:lpwstr/>
  </property>
  <property fmtid="{D5CDD505-2E9C-101B-9397-08002B2CF9AE}" pid="196" name="FSC#ATSTATECFG@1.1001:DepartmentFax">
    <vt:lpwstr/>
  </property>
  <property fmtid="{D5CDD505-2E9C-101B-9397-08002B2CF9AE}" pid="197" name="FSC#ATSTATECFG@1.1001:DepartmentEmail">
    <vt:lpwstr/>
  </property>
  <property fmtid="{D5CDD505-2E9C-101B-9397-08002B2CF9AE}" pid="198" name="FSC#ATSTATECFG@1.1001:SubfileDate">
    <vt:lpwstr/>
  </property>
  <property fmtid="{D5CDD505-2E9C-101B-9397-08002B2CF9AE}" pid="199" name="FSC#ATSTATECFG@1.1001:SubfileSubject">
    <vt:lpwstr/>
  </property>
  <property fmtid="{D5CDD505-2E9C-101B-9397-08002B2CF9AE}" pid="200" name="FSC#ATSTATECFG@1.1001:DepartmentZipCode">
    <vt:lpwstr/>
  </property>
  <property fmtid="{D5CDD505-2E9C-101B-9397-08002B2CF9AE}" pid="201" name="FSC#ATSTATECFG@1.1001:DepartmentCountry">
    <vt:lpwstr/>
  </property>
  <property fmtid="{D5CDD505-2E9C-101B-9397-08002B2CF9AE}" pid="202" name="FSC#ATSTATECFG@1.1001:DepartmentCity">
    <vt:lpwstr/>
  </property>
  <property fmtid="{D5CDD505-2E9C-101B-9397-08002B2CF9AE}" pid="203" name="FSC#ATSTATECFG@1.1001:DepartmentStreet">
    <vt:lpwstr/>
  </property>
  <property fmtid="{D5CDD505-2E9C-101B-9397-08002B2CF9AE}" pid="204" name="FSC#CCAPRECONFIGG@15.1001:DepartmentON">
    <vt:lpwstr/>
  </property>
  <property fmtid="{D5CDD505-2E9C-101B-9397-08002B2CF9AE}" pid="205" name="FSC#CCAPRECONFIGG@15.1001:DepartmentWebsite">
    <vt:lpwstr/>
  </property>
  <property fmtid="{D5CDD505-2E9C-101B-9397-08002B2CF9AE}" pid="206" name="FSC#ATSTATECFG@1.1001:DepartmentDVR">
    <vt:lpwstr/>
  </property>
  <property fmtid="{D5CDD505-2E9C-101B-9397-08002B2CF9AE}" pid="207" name="FSC#ATSTATECFG@1.1001:DepartmentUID">
    <vt:lpwstr/>
  </property>
  <property fmtid="{D5CDD505-2E9C-101B-9397-08002B2CF9AE}" pid="208" name="FSC#ATSTATECFG@1.1001:SubfileReference">
    <vt:lpwstr/>
  </property>
  <property fmtid="{D5CDD505-2E9C-101B-9397-08002B2CF9AE}" pid="209" name="FSC#ATSTATECFG@1.1001:Clause">
    <vt:lpwstr/>
  </property>
  <property fmtid="{D5CDD505-2E9C-101B-9397-08002B2CF9AE}" pid="210" name="FSC#ATSTATECFG@1.1001:ApprovedSignature">
    <vt:lpwstr/>
  </property>
  <property fmtid="{D5CDD505-2E9C-101B-9397-08002B2CF9AE}" pid="211" name="FSC#ATSTATECFG@1.1001:BankAccount">
    <vt:lpwstr/>
  </property>
  <property fmtid="{D5CDD505-2E9C-101B-9397-08002B2CF9AE}" pid="212" name="FSC#ATSTATECFG@1.1001:BankAccountOwner">
    <vt:lpwstr/>
  </property>
  <property fmtid="{D5CDD505-2E9C-101B-9397-08002B2CF9AE}" pid="213" name="FSC#ATSTATECFG@1.1001:BankInstitute">
    <vt:lpwstr/>
  </property>
  <property fmtid="{D5CDD505-2E9C-101B-9397-08002B2CF9AE}" pid="214" name="FSC#ATSTATECFG@1.1001:BankAccountID">
    <vt:lpwstr/>
  </property>
  <property fmtid="{D5CDD505-2E9C-101B-9397-08002B2CF9AE}" pid="215" name="FSC#ATSTATECFG@1.1001:BankAccountIBAN">
    <vt:lpwstr/>
  </property>
  <property fmtid="{D5CDD505-2E9C-101B-9397-08002B2CF9AE}" pid="216" name="FSC#ATSTATECFG@1.1001:BankAccountBIC">
    <vt:lpwstr/>
  </property>
  <property fmtid="{D5CDD505-2E9C-101B-9397-08002B2CF9AE}" pid="217" name="FSC#ATSTATECFG@1.1001:BankName">
    <vt:lpwstr/>
  </property>
  <property fmtid="{D5CDD505-2E9C-101B-9397-08002B2CF9AE}" pid="218" name="FSC#COOELAK@1.1001:ObjectAddressees">
    <vt:lpwstr/>
  </property>
  <property fmtid="{D5CDD505-2E9C-101B-9397-08002B2CF9AE}" pid="219" name="FSC#COOELAK@1.1001:replyreference">
    <vt:lpwstr/>
  </property>
  <property fmtid="{D5CDD505-2E9C-101B-9397-08002B2CF9AE}" pid="220" name="FSC#COOELAK@1.1001:OfficeHours">
    <vt:lpwstr/>
  </property>
  <property fmtid="{D5CDD505-2E9C-101B-9397-08002B2CF9AE}" pid="221" name="FSC#COOELAK@1.1001:FileRefOULong">
    <vt:lpwstr>Menschenrechte im Kontext der Vereinten Nationen (VN)</vt:lpwstr>
  </property>
  <property fmtid="{D5CDD505-2E9C-101B-9397-08002B2CF9AE}" pid="222" name="FSC#ATPRECONFIG@1.1001:ChargePreview">
    <vt:lpwstr/>
  </property>
  <property fmtid="{D5CDD505-2E9C-101B-9397-08002B2CF9AE}" pid="223" name="FSC#ATSTATECFG@1.1001:ExternalFile">
    <vt:lpwstr/>
  </property>
  <property fmtid="{D5CDD505-2E9C-101B-9397-08002B2CF9AE}" pid="224" name="FSC#COOSYSTEM@1.1:Container">
    <vt:lpwstr>COO.3000.112.15.5159008</vt:lpwstr>
  </property>
  <property fmtid="{D5CDD505-2E9C-101B-9397-08002B2CF9AE}" pid="225" name="FSC#FSCFOLIO@1.1001:docpropproject">
    <vt:lpwstr/>
  </property>
  <property fmtid="{D5CDD505-2E9C-101B-9397-08002B2CF9AE}" pid="226" name="ContentTypeId">
    <vt:lpwstr>0x010100EDBF692694E7924385C47E0F6FFDDA1E</vt:lpwstr>
  </property>
</Properties>
</file>