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1B6386" w14:textId="77777777" w:rsidR="00805192" w:rsidRDefault="00805192" w:rsidP="00805192">
      <w:pPr>
        <w:tabs>
          <w:tab w:val="left" w:pos="708"/>
          <w:tab w:val="center" w:pos="4536"/>
          <w:tab w:val="right" w:pos="9072"/>
        </w:tabs>
        <w:jc w:val="center"/>
        <w:rPr>
          <w:rFonts w:ascii="Arial Narrow" w:hAnsi="Arial Narrow"/>
          <w:b/>
          <w:u w:val="single"/>
        </w:rPr>
      </w:pPr>
      <w:r>
        <w:rPr>
          <w:noProof/>
          <w:lang w:val="fr-FR" w:eastAsia="fr-FR"/>
        </w:rPr>
        <w:drawing>
          <wp:inline distT="0" distB="0" distL="0" distR="0" wp14:anchorId="034097EE" wp14:editId="6E05EB1A">
            <wp:extent cx="743585" cy="702945"/>
            <wp:effectExtent l="0" t="0" r="0" b="1905"/>
            <wp:docPr id="1" name="Image 1" descr="Image result for Armoiries de l'etat algeri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0" descr="Image result for Armoiries de l'etat algerie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585" cy="702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C5E0A6" w14:textId="77777777" w:rsidR="00805192" w:rsidRDefault="00805192" w:rsidP="00805192">
      <w:pPr>
        <w:tabs>
          <w:tab w:val="left" w:pos="708"/>
          <w:tab w:val="center" w:pos="4536"/>
          <w:tab w:val="right" w:pos="9072"/>
        </w:tabs>
        <w:spacing w:line="240" w:lineRule="atLeast"/>
        <w:jc w:val="center"/>
        <w:rPr>
          <w:rFonts w:asciiTheme="majorBidi" w:hAnsiTheme="majorBidi" w:cstheme="majorBidi"/>
          <w:bCs/>
          <w:sz w:val="40"/>
          <w:szCs w:val="40"/>
          <w:lang w:bidi="ar-DZ"/>
        </w:rPr>
      </w:pPr>
      <w:r>
        <w:rPr>
          <w:rFonts w:asciiTheme="majorBidi" w:hAnsiTheme="majorBidi" w:cstheme="majorBidi"/>
          <w:bCs/>
          <w:sz w:val="40"/>
          <w:szCs w:val="40"/>
          <w:rtl/>
          <w:lang w:bidi="ar-DZ"/>
        </w:rPr>
        <w:t>الجـمهــوريـــة الجـــزائريـــة الـــديمـقراطيــة الشــعبيـــة</w:t>
      </w:r>
    </w:p>
    <w:p w14:paraId="1B481966" w14:textId="77777777" w:rsidR="00805192" w:rsidRDefault="00805192" w:rsidP="00805192">
      <w:pPr>
        <w:tabs>
          <w:tab w:val="left" w:pos="708"/>
          <w:tab w:val="center" w:pos="4536"/>
          <w:tab w:val="right" w:pos="9072"/>
        </w:tabs>
        <w:spacing w:line="240" w:lineRule="atLeast"/>
        <w:jc w:val="center"/>
        <w:rPr>
          <w:rFonts w:asciiTheme="majorBidi" w:hAnsiTheme="majorBidi" w:cstheme="majorBidi"/>
          <w:b/>
          <w:rtl/>
          <w:lang w:bidi="ar-DZ"/>
        </w:rPr>
      </w:pPr>
      <w:r>
        <w:rPr>
          <w:rFonts w:asciiTheme="majorBidi" w:hAnsiTheme="majorBidi" w:cstheme="majorBidi"/>
          <w:b/>
          <w:lang w:bidi="ar-DZ"/>
        </w:rPr>
        <w:t>REPUBLIQUE ALGERIENNE DEMOCRATIQUE ET POPULAIRE</w:t>
      </w:r>
    </w:p>
    <w:tbl>
      <w:tblPr>
        <w:tblStyle w:val="Grilledutableau"/>
        <w:tblW w:w="11057" w:type="dxa"/>
        <w:tblInd w:w="-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1787"/>
        <w:gridCol w:w="4308"/>
      </w:tblGrid>
      <w:tr w:rsidR="00805192" w14:paraId="758E2036" w14:textId="77777777" w:rsidTr="00805192">
        <w:tc>
          <w:tcPr>
            <w:tcW w:w="4962" w:type="dxa"/>
          </w:tcPr>
          <w:p w14:paraId="38031068" w14:textId="77777777" w:rsidR="00805192" w:rsidRDefault="00805192">
            <w:pPr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1787" w:type="dxa"/>
          </w:tcPr>
          <w:p w14:paraId="68994204" w14:textId="77777777" w:rsidR="00805192" w:rsidRDefault="00805192">
            <w:pPr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4308" w:type="dxa"/>
          </w:tcPr>
          <w:p w14:paraId="5A86844B" w14:textId="77777777" w:rsidR="00805192" w:rsidRDefault="00805192">
            <w:pPr>
              <w:jc w:val="center"/>
              <w:rPr>
                <w:rFonts w:asciiTheme="majorBidi" w:hAnsiTheme="majorBidi" w:cstheme="majorBidi"/>
                <w:bCs/>
                <w:sz w:val="30"/>
                <w:szCs w:val="30"/>
              </w:rPr>
            </w:pPr>
          </w:p>
        </w:tc>
      </w:tr>
      <w:tr w:rsidR="00805192" w14:paraId="42989860" w14:textId="77777777" w:rsidTr="00805192">
        <w:trPr>
          <w:trHeight w:val="1321"/>
        </w:trPr>
        <w:tc>
          <w:tcPr>
            <w:tcW w:w="4962" w:type="dxa"/>
          </w:tcPr>
          <w:p w14:paraId="6876B831" w14:textId="77777777" w:rsidR="00805192" w:rsidRDefault="00805192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Theme="majorBidi" w:hAnsiTheme="majorBidi" w:cstheme="majorBidi"/>
                <w:b/>
                <w:sz w:val="20"/>
                <w:szCs w:val="20"/>
                <w:lang w:bidi="ar-DZ"/>
              </w:rPr>
            </w:pPr>
            <w:r>
              <w:rPr>
                <w:rFonts w:asciiTheme="majorBidi" w:hAnsiTheme="majorBidi" w:cstheme="majorBidi"/>
                <w:b/>
                <w:sz w:val="20"/>
                <w:szCs w:val="20"/>
                <w:lang w:bidi="ar-DZ"/>
              </w:rPr>
              <w:t>MISSION PERMANENTE D’ALGERIE</w:t>
            </w:r>
          </w:p>
          <w:p w14:paraId="2D852451" w14:textId="77777777" w:rsidR="00805192" w:rsidRDefault="00805192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Theme="majorBidi" w:hAnsiTheme="majorBidi" w:cstheme="majorBidi"/>
                <w:b/>
                <w:sz w:val="20"/>
                <w:szCs w:val="20"/>
                <w:lang w:bidi="ar-DZ"/>
              </w:rPr>
            </w:pPr>
            <w:r>
              <w:rPr>
                <w:rFonts w:asciiTheme="majorBidi" w:hAnsiTheme="majorBidi" w:cstheme="majorBidi"/>
                <w:b/>
                <w:sz w:val="20"/>
                <w:szCs w:val="20"/>
                <w:lang w:bidi="ar-DZ"/>
              </w:rPr>
              <w:t xml:space="preserve">AUPRES DE L’OFFICE DES NATIONS UNIES </w:t>
            </w:r>
          </w:p>
          <w:p w14:paraId="67CEFC35" w14:textId="77777777" w:rsidR="00805192" w:rsidRDefault="00805192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Theme="majorBidi" w:hAnsiTheme="majorBidi" w:cstheme="majorBidi"/>
                <w:b/>
                <w:sz w:val="20"/>
                <w:szCs w:val="20"/>
                <w:lang w:bidi="ar-DZ"/>
              </w:rPr>
            </w:pPr>
            <w:r>
              <w:rPr>
                <w:rFonts w:asciiTheme="majorBidi" w:hAnsiTheme="majorBidi" w:cstheme="majorBidi"/>
                <w:b/>
                <w:sz w:val="20"/>
                <w:szCs w:val="20"/>
                <w:lang w:bidi="ar-DZ"/>
              </w:rPr>
              <w:t>A GENEVE ET DES ORGANISATIONS</w:t>
            </w:r>
          </w:p>
          <w:p w14:paraId="0AAE73B8" w14:textId="77777777" w:rsidR="00805192" w:rsidRDefault="00805192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Theme="majorBidi" w:hAnsiTheme="majorBidi" w:cstheme="majorBidi"/>
                <w:b/>
                <w:sz w:val="20"/>
                <w:szCs w:val="20"/>
                <w:rtl/>
                <w:lang w:bidi="ar-DZ"/>
              </w:rPr>
            </w:pPr>
            <w:r>
              <w:rPr>
                <w:rFonts w:asciiTheme="majorBidi" w:hAnsiTheme="majorBidi" w:cstheme="majorBidi"/>
                <w:b/>
                <w:sz w:val="20"/>
                <w:szCs w:val="20"/>
                <w:lang w:bidi="ar-DZ"/>
              </w:rPr>
              <w:t xml:space="preserve"> INTERNATIONALES EN SUISSE</w:t>
            </w:r>
          </w:p>
          <w:p w14:paraId="619A13FD" w14:textId="77777777" w:rsidR="00805192" w:rsidRDefault="00805192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Theme="majorBidi" w:hAnsiTheme="majorBidi" w:cstheme="majorBidi"/>
                <w:b/>
                <w:i/>
                <w:iCs/>
                <w:sz w:val="36"/>
                <w:szCs w:val="36"/>
                <w:lang w:bidi="ar-DZ"/>
              </w:rPr>
            </w:pPr>
          </w:p>
        </w:tc>
        <w:tc>
          <w:tcPr>
            <w:tcW w:w="1787" w:type="dxa"/>
          </w:tcPr>
          <w:p w14:paraId="6EFDA8F3" w14:textId="77777777" w:rsidR="00805192" w:rsidRDefault="00805192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Theme="majorBidi" w:hAnsiTheme="majorBidi" w:cstheme="majorBidi"/>
                <w:b/>
                <w:i/>
                <w:iCs/>
                <w:sz w:val="36"/>
                <w:szCs w:val="36"/>
                <w:lang w:bidi="ar-DZ"/>
              </w:rPr>
            </w:pPr>
          </w:p>
        </w:tc>
        <w:tc>
          <w:tcPr>
            <w:tcW w:w="4308" w:type="dxa"/>
            <w:hideMark/>
          </w:tcPr>
          <w:p w14:paraId="14475C87" w14:textId="77777777" w:rsidR="00805192" w:rsidRDefault="00805192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Theme="majorBidi" w:hAnsiTheme="majorBidi" w:cstheme="majorBidi"/>
                <w:bCs/>
                <w:sz w:val="30"/>
                <w:szCs w:val="30"/>
                <w:lang w:bidi="ar-DZ"/>
              </w:rPr>
            </w:pPr>
            <w:r>
              <w:rPr>
                <w:rFonts w:asciiTheme="majorBidi" w:hAnsiTheme="majorBidi" w:cstheme="majorBidi"/>
                <w:bCs/>
                <w:sz w:val="30"/>
                <w:szCs w:val="30"/>
                <w:rtl/>
                <w:lang w:bidi="ar-DZ"/>
              </w:rPr>
              <w:t>البعثة الدائمة للجزائر</w:t>
            </w:r>
          </w:p>
          <w:p w14:paraId="10B57067" w14:textId="77777777" w:rsidR="00805192" w:rsidRDefault="00805192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Theme="majorBidi" w:hAnsiTheme="majorBidi" w:cstheme="majorBidi"/>
                <w:bCs/>
                <w:sz w:val="30"/>
                <w:szCs w:val="30"/>
                <w:rtl/>
                <w:lang w:bidi="ar-DZ"/>
              </w:rPr>
            </w:pPr>
            <w:r>
              <w:rPr>
                <w:rFonts w:asciiTheme="majorBidi" w:hAnsiTheme="majorBidi" w:cstheme="majorBidi"/>
                <w:bCs/>
                <w:sz w:val="30"/>
                <w:szCs w:val="30"/>
                <w:rtl/>
                <w:lang w:bidi="ar-DZ"/>
              </w:rPr>
              <w:t xml:space="preserve"> لدى مكتب الأمم المتحدة بجنيف </w:t>
            </w:r>
          </w:p>
          <w:p w14:paraId="1BA5CC3A" w14:textId="77777777" w:rsidR="00805192" w:rsidRDefault="00805192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Theme="majorBidi" w:hAnsiTheme="majorBidi" w:cstheme="majorBidi"/>
                <w:bCs/>
                <w:i/>
                <w:iCs/>
                <w:sz w:val="30"/>
                <w:szCs w:val="30"/>
                <w:lang w:bidi="ar-DZ"/>
              </w:rPr>
            </w:pPr>
            <w:r>
              <w:rPr>
                <w:rFonts w:asciiTheme="majorBidi" w:hAnsiTheme="majorBidi" w:cstheme="majorBidi"/>
                <w:bCs/>
                <w:sz w:val="30"/>
                <w:szCs w:val="30"/>
                <w:rtl/>
                <w:lang w:bidi="ar-DZ"/>
              </w:rPr>
              <w:t xml:space="preserve"> والمنظمات  الدولية بسويسرا</w:t>
            </w:r>
          </w:p>
        </w:tc>
      </w:tr>
    </w:tbl>
    <w:p w14:paraId="731A6367" w14:textId="77777777" w:rsidR="00244173" w:rsidRPr="00CC5A80" w:rsidRDefault="00244173" w:rsidP="00244173">
      <w:pPr>
        <w:spacing w:after="0" w:line="240" w:lineRule="auto"/>
        <w:jc w:val="center"/>
        <w:rPr>
          <w:rFonts w:ascii="Book Antiqua" w:hAnsi="Book Antiqua" w:cs="Simplified Arabic"/>
          <w:b/>
          <w:bCs/>
          <w:sz w:val="6"/>
          <w:szCs w:val="6"/>
          <w:lang w:bidi="ar-DZ"/>
        </w:rPr>
      </w:pPr>
    </w:p>
    <w:p w14:paraId="7288B553" w14:textId="77777777" w:rsidR="002F45B4" w:rsidRPr="00351ABE" w:rsidRDefault="002F45B4" w:rsidP="002F45B4">
      <w:pPr>
        <w:jc w:val="center"/>
        <w:rPr>
          <w:rFonts w:asciiTheme="majorBidi" w:eastAsia="Calibri" w:hAnsiTheme="majorBidi" w:cstheme="majorBidi"/>
          <w:b/>
          <w:bCs/>
          <w:sz w:val="32"/>
          <w:szCs w:val="32"/>
        </w:rPr>
      </w:pPr>
      <w:r w:rsidRPr="00351ABE">
        <w:rPr>
          <w:rFonts w:asciiTheme="majorBidi" w:eastAsia="Calibri" w:hAnsiTheme="majorBidi" w:cs="Times New Roman"/>
          <w:b/>
          <w:bCs/>
          <w:sz w:val="32"/>
          <w:szCs w:val="32"/>
          <w:rtl/>
        </w:rPr>
        <w:t>بيان الوفد الجزائري</w:t>
      </w:r>
    </w:p>
    <w:p w14:paraId="01A11A35" w14:textId="77777777" w:rsidR="002F45B4" w:rsidRPr="00351ABE" w:rsidRDefault="002F45B4" w:rsidP="002F45B4">
      <w:pPr>
        <w:jc w:val="center"/>
        <w:rPr>
          <w:rFonts w:asciiTheme="majorBidi" w:eastAsia="Calibri" w:hAnsiTheme="majorBidi" w:cstheme="majorBidi"/>
          <w:b/>
          <w:bCs/>
          <w:sz w:val="32"/>
          <w:szCs w:val="32"/>
        </w:rPr>
      </w:pPr>
      <w:r w:rsidRPr="00351ABE">
        <w:rPr>
          <w:rFonts w:asciiTheme="majorBidi" w:eastAsia="Calibri" w:hAnsiTheme="majorBidi" w:cs="Times New Roman"/>
          <w:b/>
          <w:bCs/>
          <w:sz w:val="32"/>
          <w:szCs w:val="32"/>
          <w:rtl/>
        </w:rPr>
        <w:t>الدورة السادسة والأربعون للفريق العامل المعني بالاستعراض الدوري الشامل</w:t>
      </w:r>
    </w:p>
    <w:p w14:paraId="1C7709D8" w14:textId="12CD4FC2" w:rsidR="002F45B4" w:rsidRPr="00351ABE" w:rsidRDefault="002F45B4" w:rsidP="002F45B4">
      <w:pPr>
        <w:jc w:val="center"/>
        <w:rPr>
          <w:rFonts w:asciiTheme="majorBidi" w:eastAsia="Calibri" w:hAnsiTheme="majorBidi" w:cstheme="majorBidi" w:hint="cs"/>
          <w:b/>
          <w:bCs/>
          <w:sz w:val="32"/>
          <w:szCs w:val="32"/>
          <w:rtl/>
          <w:lang w:bidi="ar-DZ"/>
        </w:rPr>
      </w:pPr>
      <w:r w:rsidRPr="00351ABE">
        <w:rPr>
          <w:rFonts w:asciiTheme="majorBidi" w:eastAsia="Calibri" w:hAnsiTheme="majorBidi" w:cs="Times New Roman"/>
          <w:b/>
          <w:bCs/>
          <w:sz w:val="32"/>
          <w:szCs w:val="32"/>
          <w:rtl/>
        </w:rPr>
        <w:t xml:space="preserve">الاستعراض الدوري الشامل </w:t>
      </w:r>
      <w:r w:rsidR="00804574">
        <w:rPr>
          <w:rFonts w:asciiTheme="majorBidi" w:eastAsia="Calibri" w:hAnsiTheme="majorBidi" w:cs="Times New Roman" w:hint="cs"/>
          <w:b/>
          <w:bCs/>
          <w:sz w:val="32"/>
          <w:szCs w:val="32"/>
          <w:rtl/>
          <w:lang w:bidi="ar-DZ"/>
        </w:rPr>
        <w:t>لفيتنام</w:t>
      </w:r>
    </w:p>
    <w:p w14:paraId="20535B02" w14:textId="77B13150" w:rsidR="002F45B4" w:rsidRPr="00AB1993" w:rsidRDefault="00351ABE" w:rsidP="00351ABE">
      <w:pPr>
        <w:bidi/>
        <w:jc w:val="center"/>
        <w:rPr>
          <w:rFonts w:asciiTheme="majorBidi" w:eastAsia="Calibri" w:hAnsiTheme="majorBidi" w:cstheme="majorBidi"/>
          <w:b/>
          <w:bCs/>
          <w:sz w:val="28"/>
          <w:szCs w:val="28"/>
          <w:lang w:val="fr-FR"/>
        </w:rPr>
      </w:pPr>
      <w:r>
        <w:rPr>
          <w:rFonts w:asciiTheme="majorBidi" w:eastAsia="Calibri" w:hAnsiTheme="majorBidi" w:cstheme="majorBidi" w:hint="cs"/>
          <w:b/>
          <w:bCs/>
          <w:sz w:val="28"/>
          <w:szCs w:val="28"/>
          <w:rtl/>
        </w:rPr>
        <w:t>0</w:t>
      </w:r>
      <w:r w:rsidR="00804574">
        <w:rPr>
          <w:rFonts w:asciiTheme="majorBidi" w:eastAsia="Calibri" w:hAnsiTheme="majorBidi" w:cstheme="majorBidi" w:hint="cs"/>
          <w:b/>
          <w:bCs/>
          <w:sz w:val="28"/>
          <w:szCs w:val="28"/>
          <w:rtl/>
        </w:rPr>
        <w:t>7</w:t>
      </w:r>
      <w:r>
        <w:rPr>
          <w:rFonts w:asciiTheme="majorBidi" w:eastAsia="Calibri" w:hAnsiTheme="majorBidi" w:cstheme="majorBidi" w:hint="cs"/>
          <w:b/>
          <w:bCs/>
          <w:sz w:val="28"/>
          <w:szCs w:val="28"/>
          <w:rtl/>
        </w:rPr>
        <w:t>/05/2024</w:t>
      </w:r>
    </w:p>
    <w:p w14:paraId="2FBAE51E" w14:textId="0E7D6450" w:rsidR="002F45B4" w:rsidRPr="00E075AD" w:rsidRDefault="002F45B4" w:rsidP="002F45B4">
      <w:pPr>
        <w:bidi/>
        <w:rPr>
          <w:rFonts w:asciiTheme="majorBidi" w:eastAsia="Calibri" w:hAnsiTheme="majorBidi" w:cs="Times New Roman"/>
          <w:b/>
          <w:bCs/>
          <w:sz w:val="32"/>
          <w:szCs w:val="32"/>
          <w:lang w:val="fr-FR" w:bidi="ar-DZ"/>
        </w:rPr>
      </w:pPr>
      <w:r w:rsidRPr="00E075AD">
        <w:rPr>
          <w:rFonts w:asciiTheme="majorBidi" w:eastAsia="Calibri" w:hAnsiTheme="majorBidi" w:cs="Times New Roman"/>
          <w:b/>
          <w:bCs/>
          <w:sz w:val="32"/>
          <w:szCs w:val="32"/>
          <w:rtl/>
          <w:lang w:val="fr-FR" w:bidi="ar-DZ"/>
        </w:rPr>
        <w:t>شكرًا</w:t>
      </w:r>
    </w:p>
    <w:p w14:paraId="7224E40E" w14:textId="47EC0E18" w:rsidR="002F45B4" w:rsidRDefault="002F45B4" w:rsidP="00AB1993">
      <w:pPr>
        <w:bidi/>
        <w:jc w:val="both"/>
        <w:rPr>
          <w:rFonts w:asciiTheme="majorBidi" w:eastAsia="Calibri" w:hAnsiTheme="majorBidi" w:cs="Times New Roman"/>
          <w:sz w:val="32"/>
          <w:szCs w:val="32"/>
          <w:rtl/>
          <w:lang w:val="fr-FR" w:bidi="ar-DZ"/>
        </w:rPr>
      </w:pPr>
      <w:r w:rsidRPr="002F45B4">
        <w:rPr>
          <w:rFonts w:asciiTheme="majorBidi" w:eastAsia="Calibri" w:hAnsiTheme="majorBidi" w:cs="Times New Roman"/>
          <w:sz w:val="32"/>
          <w:szCs w:val="32"/>
          <w:rtl/>
        </w:rPr>
        <w:t xml:space="preserve">يرحب وفدي بوفد </w:t>
      </w:r>
      <w:r w:rsidR="00804574">
        <w:rPr>
          <w:rFonts w:asciiTheme="majorBidi" w:eastAsia="Calibri" w:hAnsiTheme="majorBidi" w:cs="Times New Roman" w:hint="cs"/>
          <w:sz w:val="32"/>
          <w:szCs w:val="32"/>
          <w:rtl/>
        </w:rPr>
        <w:t>فيتنام</w:t>
      </w:r>
      <w:r w:rsidRPr="002F45B4">
        <w:rPr>
          <w:rFonts w:asciiTheme="majorBidi" w:eastAsia="Calibri" w:hAnsiTheme="majorBidi" w:cs="Times New Roman"/>
          <w:sz w:val="32"/>
          <w:szCs w:val="32"/>
          <w:rtl/>
        </w:rPr>
        <w:t xml:space="preserve"> </w:t>
      </w:r>
      <w:r>
        <w:rPr>
          <w:rFonts w:asciiTheme="majorBidi" w:eastAsia="Calibri" w:hAnsiTheme="majorBidi" w:cs="Times New Roman" w:hint="cs"/>
          <w:sz w:val="32"/>
          <w:szCs w:val="32"/>
          <w:rtl/>
        </w:rPr>
        <w:t xml:space="preserve">الموقر </w:t>
      </w:r>
      <w:r w:rsidRPr="002F45B4">
        <w:rPr>
          <w:rFonts w:asciiTheme="majorBidi" w:eastAsia="Calibri" w:hAnsiTheme="majorBidi" w:cs="Times New Roman"/>
          <w:sz w:val="32"/>
          <w:szCs w:val="32"/>
          <w:rtl/>
        </w:rPr>
        <w:t xml:space="preserve">ويشكره على </w:t>
      </w:r>
      <w:r>
        <w:rPr>
          <w:rFonts w:asciiTheme="majorBidi" w:eastAsia="Calibri" w:hAnsiTheme="majorBidi" w:cs="Times New Roman" w:hint="cs"/>
          <w:sz w:val="32"/>
          <w:szCs w:val="32"/>
          <w:rtl/>
        </w:rPr>
        <w:t>عرض</w:t>
      </w:r>
      <w:r w:rsidRPr="002F45B4">
        <w:rPr>
          <w:rFonts w:asciiTheme="majorBidi" w:eastAsia="Calibri" w:hAnsiTheme="majorBidi" w:cs="Times New Roman"/>
          <w:sz w:val="32"/>
          <w:szCs w:val="32"/>
          <w:rtl/>
        </w:rPr>
        <w:t xml:space="preserve"> تقريره</w:t>
      </w:r>
      <w:r>
        <w:rPr>
          <w:rFonts w:asciiTheme="majorBidi" w:eastAsia="Calibri" w:hAnsiTheme="majorBidi" w:cs="Times New Roman" w:hint="cs"/>
          <w:sz w:val="32"/>
          <w:szCs w:val="32"/>
          <w:rtl/>
        </w:rPr>
        <w:t>م</w:t>
      </w:r>
      <w:r w:rsidRPr="002F45B4">
        <w:rPr>
          <w:rFonts w:asciiTheme="majorBidi" w:eastAsia="Calibri" w:hAnsiTheme="majorBidi" w:cs="Times New Roman"/>
          <w:sz w:val="32"/>
          <w:szCs w:val="32"/>
          <w:rtl/>
        </w:rPr>
        <w:t xml:space="preserve"> </w:t>
      </w:r>
      <w:r w:rsidR="00DB05A8" w:rsidRPr="002F45B4">
        <w:rPr>
          <w:rFonts w:asciiTheme="majorBidi" w:eastAsia="Calibri" w:hAnsiTheme="majorBidi" w:cs="Times New Roman" w:hint="cs"/>
          <w:sz w:val="32"/>
          <w:szCs w:val="32"/>
          <w:rtl/>
        </w:rPr>
        <w:t>الوطني</w:t>
      </w:r>
      <w:r w:rsidR="00DB05A8" w:rsidRPr="002F45B4">
        <w:rPr>
          <w:rFonts w:asciiTheme="majorBidi" w:eastAsia="Calibri" w:hAnsiTheme="majorBidi" w:cstheme="majorBidi" w:hint="cs"/>
          <w:sz w:val="32"/>
          <w:szCs w:val="32"/>
          <w:rtl/>
          <w:lang w:bidi="ar-DZ"/>
        </w:rPr>
        <w:t xml:space="preserve">، </w:t>
      </w:r>
      <w:r w:rsidR="00E075AD">
        <w:rPr>
          <w:rFonts w:asciiTheme="majorBidi" w:eastAsia="Calibri" w:hAnsiTheme="majorBidi" w:cstheme="majorBidi" w:hint="cs"/>
          <w:sz w:val="32"/>
          <w:szCs w:val="32"/>
          <w:rtl/>
          <w:lang w:bidi="ar-DZ"/>
        </w:rPr>
        <w:t xml:space="preserve">في </w:t>
      </w:r>
      <w:r w:rsidR="00E075AD">
        <w:rPr>
          <w:rFonts w:asciiTheme="majorBidi" w:eastAsia="Calibri" w:hAnsiTheme="majorBidi" w:cs="Times New Roman" w:hint="cs"/>
          <w:sz w:val="32"/>
          <w:szCs w:val="32"/>
          <w:rtl/>
          <w:lang w:val="fr-FR" w:bidi="ar-DZ"/>
        </w:rPr>
        <w:t>هذا</w:t>
      </w:r>
      <w:r w:rsidR="00E075AD" w:rsidRPr="00E075AD">
        <w:rPr>
          <w:rFonts w:asciiTheme="majorBidi" w:eastAsia="Calibri" w:hAnsiTheme="majorBidi" w:cs="Times New Roman"/>
          <w:sz w:val="32"/>
          <w:szCs w:val="32"/>
          <w:rtl/>
          <w:lang w:val="fr-FR" w:bidi="ar-DZ"/>
        </w:rPr>
        <w:t xml:space="preserve"> اليوم</w:t>
      </w:r>
      <w:r w:rsidR="00E075AD">
        <w:rPr>
          <w:rFonts w:asciiTheme="majorBidi" w:eastAsia="Calibri" w:hAnsiTheme="majorBidi" w:cs="Times New Roman" w:hint="cs"/>
          <w:sz w:val="32"/>
          <w:szCs w:val="32"/>
          <w:rtl/>
          <w:lang w:val="fr-FR" w:bidi="ar-DZ"/>
        </w:rPr>
        <w:t xml:space="preserve"> </w:t>
      </w:r>
      <w:r w:rsidR="00E075AD" w:rsidRPr="00E075AD">
        <w:rPr>
          <w:rFonts w:asciiTheme="majorBidi" w:eastAsia="Calibri" w:hAnsiTheme="majorBidi" w:cs="Times New Roman"/>
          <w:sz w:val="32"/>
          <w:szCs w:val="32"/>
          <w:rtl/>
          <w:lang w:val="fr-FR" w:bidi="ar-DZ"/>
        </w:rPr>
        <w:t xml:space="preserve">الذي </w:t>
      </w:r>
      <w:r w:rsidR="00E075AD">
        <w:rPr>
          <w:rFonts w:asciiTheme="majorBidi" w:eastAsia="Calibri" w:hAnsiTheme="majorBidi" w:cs="Times New Roman" w:hint="cs"/>
          <w:sz w:val="32"/>
          <w:szCs w:val="32"/>
          <w:rtl/>
          <w:lang w:val="fr-FR" w:bidi="ar-DZ"/>
        </w:rPr>
        <w:t>يكتسي أهمية بالغة</w:t>
      </w:r>
      <w:r w:rsidR="00E075AD" w:rsidRPr="00E075AD">
        <w:rPr>
          <w:rFonts w:asciiTheme="majorBidi" w:eastAsia="Calibri" w:hAnsiTheme="majorBidi" w:cs="Times New Roman"/>
          <w:sz w:val="32"/>
          <w:szCs w:val="32"/>
          <w:rtl/>
          <w:lang w:val="fr-FR" w:bidi="ar-DZ"/>
        </w:rPr>
        <w:t xml:space="preserve"> </w:t>
      </w:r>
      <w:r w:rsidR="00AB1993">
        <w:rPr>
          <w:rFonts w:asciiTheme="majorBidi" w:eastAsia="Calibri" w:hAnsiTheme="majorBidi" w:cs="Times New Roman" w:hint="cs"/>
          <w:sz w:val="32"/>
          <w:szCs w:val="32"/>
          <w:rtl/>
          <w:lang w:bidi="ar-DZ"/>
        </w:rPr>
        <w:t>لنضال</w:t>
      </w:r>
      <w:r w:rsidR="00E075AD" w:rsidRPr="00E075AD">
        <w:rPr>
          <w:rFonts w:asciiTheme="majorBidi" w:eastAsia="Calibri" w:hAnsiTheme="majorBidi" w:cs="Times New Roman"/>
          <w:sz w:val="32"/>
          <w:szCs w:val="32"/>
          <w:rtl/>
          <w:lang w:val="fr-FR" w:bidi="ar-DZ"/>
        </w:rPr>
        <w:t xml:space="preserve"> الشعب الفيتنامي</w:t>
      </w:r>
      <w:r w:rsidR="00AB1993">
        <w:rPr>
          <w:rFonts w:asciiTheme="majorBidi" w:eastAsia="Calibri" w:hAnsiTheme="majorBidi" w:cs="Times New Roman" w:hint="cs"/>
          <w:sz w:val="32"/>
          <w:szCs w:val="32"/>
          <w:rtl/>
          <w:lang w:val="fr-FR" w:bidi="ar-DZ"/>
        </w:rPr>
        <w:t>.</w:t>
      </w:r>
    </w:p>
    <w:p w14:paraId="48682784" w14:textId="22798983" w:rsidR="00AB1993" w:rsidRPr="00AB1993" w:rsidRDefault="00AB1993" w:rsidP="00AB1993">
      <w:pPr>
        <w:bidi/>
        <w:jc w:val="both"/>
        <w:rPr>
          <w:rFonts w:asciiTheme="majorBidi" w:eastAsia="Calibri" w:hAnsiTheme="majorBidi" w:cs="Times New Roman"/>
          <w:sz w:val="32"/>
          <w:szCs w:val="32"/>
        </w:rPr>
      </w:pPr>
      <w:r>
        <w:rPr>
          <w:rFonts w:asciiTheme="majorBidi" w:eastAsia="Calibri" w:hAnsiTheme="majorBidi" w:cs="Times New Roman" w:hint="cs"/>
          <w:sz w:val="32"/>
          <w:szCs w:val="32"/>
          <w:rtl/>
        </w:rPr>
        <w:t>وي</w:t>
      </w:r>
      <w:r w:rsidRPr="00AB1993">
        <w:rPr>
          <w:rFonts w:asciiTheme="majorBidi" w:eastAsia="Calibri" w:hAnsiTheme="majorBidi" w:cs="Times New Roman"/>
          <w:sz w:val="32"/>
          <w:szCs w:val="32"/>
          <w:rtl/>
        </w:rPr>
        <w:t xml:space="preserve">رحب </w:t>
      </w:r>
      <w:r>
        <w:rPr>
          <w:rFonts w:asciiTheme="majorBidi" w:eastAsia="Calibri" w:hAnsiTheme="majorBidi" w:cs="Times New Roman" w:hint="cs"/>
          <w:sz w:val="32"/>
          <w:szCs w:val="32"/>
          <w:rtl/>
        </w:rPr>
        <w:t>وفد بلادي</w:t>
      </w:r>
      <w:r w:rsidRPr="00AB1993">
        <w:rPr>
          <w:rFonts w:asciiTheme="majorBidi" w:eastAsia="Calibri" w:hAnsiTheme="majorBidi" w:cs="Times New Roman"/>
          <w:sz w:val="32"/>
          <w:szCs w:val="32"/>
          <w:rtl/>
        </w:rPr>
        <w:t xml:space="preserve"> بالعمل الذي قامت به الحكومة الفيتنامية منذ عام 2019 لتمكين التنفيذ الفعال لدستورها لعام 2013 وامتثال ترسانتها التشريعية للمعايير والمعاهدات الدولية، لا سيما في مجال حقوق الإنسان</w:t>
      </w:r>
      <w:r w:rsidRPr="00AB1993">
        <w:rPr>
          <w:rFonts w:asciiTheme="majorBidi" w:eastAsia="Calibri" w:hAnsiTheme="majorBidi" w:cs="Times New Roman"/>
          <w:sz w:val="32"/>
          <w:szCs w:val="32"/>
        </w:rPr>
        <w:t>.</w:t>
      </w:r>
    </w:p>
    <w:p w14:paraId="29811CC6" w14:textId="5E137861" w:rsidR="002F45B4" w:rsidRPr="002F45B4" w:rsidRDefault="002F45B4" w:rsidP="002F45B4">
      <w:pPr>
        <w:bidi/>
        <w:rPr>
          <w:rFonts w:asciiTheme="majorBidi" w:eastAsia="Calibri" w:hAnsiTheme="majorBidi" w:cs="Times New Roman"/>
          <w:sz w:val="32"/>
          <w:szCs w:val="32"/>
        </w:rPr>
      </w:pPr>
      <w:r w:rsidRPr="002F45B4">
        <w:rPr>
          <w:rFonts w:asciiTheme="majorBidi" w:eastAsia="Calibri" w:hAnsiTheme="majorBidi" w:cs="Times New Roman" w:hint="cs"/>
          <w:sz w:val="32"/>
          <w:szCs w:val="32"/>
          <w:rtl/>
        </w:rPr>
        <w:t xml:space="preserve">وفي إطار الحوار البناء </w:t>
      </w:r>
      <w:r w:rsidRPr="002F45B4">
        <w:rPr>
          <w:rFonts w:asciiTheme="majorBidi" w:eastAsia="Calibri" w:hAnsiTheme="majorBidi" w:cs="Times New Roman"/>
          <w:sz w:val="32"/>
          <w:szCs w:val="32"/>
          <w:rtl/>
        </w:rPr>
        <w:t xml:space="preserve">نوصي </w:t>
      </w:r>
      <w:r w:rsidR="00E075AD">
        <w:rPr>
          <w:rFonts w:asciiTheme="majorBidi" w:eastAsia="Calibri" w:hAnsiTheme="majorBidi" w:cs="Times New Roman" w:hint="cs"/>
          <w:sz w:val="32"/>
          <w:szCs w:val="32"/>
          <w:rtl/>
        </w:rPr>
        <w:t>الحكومة الفيتنامية الصديقة</w:t>
      </w:r>
      <w:r w:rsidRPr="002F45B4">
        <w:rPr>
          <w:rFonts w:asciiTheme="majorBidi" w:eastAsia="Calibri" w:hAnsiTheme="majorBidi" w:cs="Times New Roman"/>
          <w:sz w:val="32"/>
          <w:szCs w:val="32"/>
          <w:rtl/>
        </w:rPr>
        <w:t xml:space="preserve"> بما يلي</w:t>
      </w:r>
      <w:r w:rsidRPr="002F45B4">
        <w:rPr>
          <w:rFonts w:asciiTheme="majorBidi" w:eastAsia="Calibri" w:hAnsiTheme="majorBidi" w:cs="Times New Roman"/>
          <w:sz w:val="32"/>
          <w:szCs w:val="32"/>
        </w:rPr>
        <w:t>:</w:t>
      </w:r>
    </w:p>
    <w:p w14:paraId="314865AF" w14:textId="25A7F054" w:rsidR="00E075AD" w:rsidRDefault="00E075AD" w:rsidP="002F45B4">
      <w:pPr>
        <w:pStyle w:val="Paragraphedeliste"/>
        <w:numPr>
          <w:ilvl w:val="0"/>
          <w:numId w:val="9"/>
        </w:numPr>
        <w:bidi/>
        <w:rPr>
          <w:rFonts w:asciiTheme="majorBidi" w:eastAsia="Calibri" w:hAnsiTheme="majorBidi" w:cs="Times New Roman"/>
          <w:sz w:val="32"/>
          <w:szCs w:val="32"/>
        </w:rPr>
      </w:pPr>
      <w:r w:rsidRPr="00E075AD">
        <w:rPr>
          <w:rFonts w:asciiTheme="majorBidi" w:eastAsia="Calibri" w:hAnsiTheme="majorBidi" w:cs="Times New Roman" w:hint="cs"/>
          <w:sz w:val="32"/>
          <w:szCs w:val="32"/>
          <w:rtl/>
        </w:rPr>
        <w:t xml:space="preserve">مواصلة الجهود </w:t>
      </w:r>
      <w:r w:rsidRPr="00EB2C99">
        <w:rPr>
          <w:rFonts w:asciiTheme="majorBidi" w:eastAsia="Calibri" w:hAnsiTheme="majorBidi" w:cs="Times New Roman"/>
          <w:sz w:val="32"/>
          <w:szCs w:val="32"/>
          <w:rtl/>
        </w:rPr>
        <w:t>الرامية</w:t>
      </w:r>
      <w:r w:rsidRPr="00E075AD">
        <w:rPr>
          <w:rFonts w:asciiTheme="majorBidi" w:eastAsia="Calibri" w:hAnsiTheme="majorBidi" w:cs="Times New Roman" w:hint="cs"/>
          <w:sz w:val="32"/>
          <w:szCs w:val="32"/>
          <w:rtl/>
        </w:rPr>
        <w:t xml:space="preserve"> ل</w:t>
      </w:r>
      <w:r w:rsidRPr="00E075AD">
        <w:rPr>
          <w:rFonts w:asciiTheme="majorBidi" w:eastAsia="Calibri" w:hAnsiTheme="majorBidi" w:cs="Times New Roman"/>
          <w:sz w:val="32"/>
          <w:szCs w:val="32"/>
          <w:rtl/>
        </w:rPr>
        <w:t xml:space="preserve">إنشاء مؤسسة وطنية لحقوق الإنسان في </w:t>
      </w:r>
      <w:r>
        <w:rPr>
          <w:rFonts w:asciiTheme="majorBidi" w:eastAsia="Calibri" w:hAnsiTheme="majorBidi" w:cs="Times New Roman" w:hint="cs"/>
          <w:sz w:val="32"/>
          <w:szCs w:val="32"/>
          <w:rtl/>
        </w:rPr>
        <w:t>البلاد،</w:t>
      </w:r>
    </w:p>
    <w:p w14:paraId="69FFF539" w14:textId="4B91AA59" w:rsidR="00EB2C99" w:rsidRDefault="00EB2C99" w:rsidP="002F45B4">
      <w:pPr>
        <w:pStyle w:val="Paragraphedeliste"/>
        <w:numPr>
          <w:ilvl w:val="0"/>
          <w:numId w:val="9"/>
        </w:numPr>
        <w:bidi/>
        <w:rPr>
          <w:rFonts w:asciiTheme="majorBidi" w:eastAsia="Calibri" w:hAnsiTheme="majorBidi" w:cs="Times New Roman"/>
          <w:sz w:val="32"/>
          <w:szCs w:val="32"/>
        </w:rPr>
      </w:pPr>
      <w:r w:rsidRPr="00EB2C99">
        <w:rPr>
          <w:rFonts w:asciiTheme="majorBidi" w:eastAsia="Calibri" w:hAnsiTheme="majorBidi" w:cs="Times New Roman"/>
          <w:sz w:val="32"/>
          <w:szCs w:val="32"/>
          <w:rtl/>
        </w:rPr>
        <w:t>مواصلة الجهود الرامية إلى تقليص وفيات الأمهات والأطفال، مع ضمان الوصول إلى الخدمات الصحية في المناطق الريفية المعزولة؛</w:t>
      </w:r>
    </w:p>
    <w:p w14:paraId="0C9473CA" w14:textId="4ACD1E5F" w:rsidR="00E075AD" w:rsidRPr="00E075AD" w:rsidRDefault="00E075AD" w:rsidP="00E075AD">
      <w:pPr>
        <w:pStyle w:val="Paragraphedeliste"/>
        <w:numPr>
          <w:ilvl w:val="0"/>
          <w:numId w:val="9"/>
        </w:numPr>
        <w:bidi/>
        <w:rPr>
          <w:rFonts w:asciiTheme="majorBidi" w:eastAsia="Calibri" w:hAnsiTheme="majorBidi" w:cs="Times New Roman"/>
          <w:sz w:val="32"/>
          <w:szCs w:val="32"/>
        </w:rPr>
      </w:pPr>
      <w:r w:rsidRPr="00E075AD">
        <w:rPr>
          <w:rFonts w:asciiTheme="majorBidi" w:eastAsia="Calibri" w:hAnsiTheme="majorBidi" w:cs="Times New Roman"/>
          <w:sz w:val="32"/>
          <w:szCs w:val="32"/>
          <w:rtl/>
        </w:rPr>
        <w:t xml:space="preserve">مواصلة </w:t>
      </w:r>
      <w:r>
        <w:rPr>
          <w:rFonts w:asciiTheme="majorBidi" w:eastAsia="Calibri" w:hAnsiTheme="majorBidi" w:cs="Times New Roman" w:hint="cs"/>
          <w:sz w:val="32"/>
          <w:szCs w:val="32"/>
          <w:rtl/>
          <w:lang w:bidi="ar-DZ"/>
        </w:rPr>
        <w:t>الجهود ل</w:t>
      </w:r>
      <w:r w:rsidRPr="00E075AD">
        <w:rPr>
          <w:rFonts w:asciiTheme="majorBidi" w:eastAsia="Calibri" w:hAnsiTheme="majorBidi" w:cs="Times New Roman"/>
          <w:sz w:val="32"/>
          <w:szCs w:val="32"/>
          <w:rtl/>
        </w:rPr>
        <w:t>تطوير البنية التحتية الزراعية لدعم التحول نحو الزراعة المستدامة ولضمان الحق في الغذاء بشكل أفضل</w:t>
      </w:r>
      <w:r>
        <w:rPr>
          <w:rFonts w:asciiTheme="majorBidi" w:eastAsia="Calibri" w:hAnsiTheme="majorBidi" w:cs="Times New Roman" w:hint="cs"/>
          <w:sz w:val="32"/>
          <w:szCs w:val="32"/>
          <w:rtl/>
        </w:rPr>
        <w:t>،</w:t>
      </w:r>
    </w:p>
    <w:p w14:paraId="5371AE5C" w14:textId="77777777" w:rsidR="002F45B4" w:rsidRPr="002F45B4" w:rsidRDefault="002F45B4" w:rsidP="002F45B4">
      <w:pPr>
        <w:bidi/>
        <w:rPr>
          <w:rFonts w:asciiTheme="majorBidi" w:eastAsia="Calibri" w:hAnsiTheme="majorBidi" w:cstheme="majorBidi"/>
          <w:b/>
          <w:bCs/>
          <w:sz w:val="2"/>
          <w:szCs w:val="2"/>
        </w:rPr>
      </w:pPr>
    </w:p>
    <w:p w14:paraId="4B3AEDF1" w14:textId="65EEDF04" w:rsidR="002F45B4" w:rsidRPr="002F45B4" w:rsidRDefault="002F45B4" w:rsidP="002F45B4">
      <w:pPr>
        <w:bidi/>
        <w:rPr>
          <w:rFonts w:asciiTheme="majorBidi" w:eastAsia="Calibri" w:hAnsiTheme="majorBidi" w:cs="Times New Roman"/>
          <w:sz w:val="32"/>
          <w:szCs w:val="32"/>
        </w:rPr>
      </w:pPr>
      <w:r w:rsidRPr="002F45B4">
        <w:rPr>
          <w:rFonts w:asciiTheme="majorBidi" w:eastAsia="Calibri" w:hAnsiTheme="majorBidi" w:cs="Times New Roman"/>
          <w:sz w:val="32"/>
          <w:szCs w:val="32"/>
          <w:rtl/>
        </w:rPr>
        <w:t>و</w:t>
      </w:r>
      <w:r w:rsidRPr="002F45B4">
        <w:rPr>
          <w:rFonts w:asciiTheme="majorBidi" w:eastAsia="Calibri" w:hAnsiTheme="majorBidi" w:cs="Times New Roman" w:hint="cs"/>
          <w:sz w:val="32"/>
          <w:szCs w:val="32"/>
          <w:rtl/>
        </w:rPr>
        <w:t xml:space="preserve">في الأخير </w:t>
      </w:r>
      <w:r w:rsidRPr="002F45B4">
        <w:rPr>
          <w:rFonts w:asciiTheme="majorBidi" w:eastAsia="Calibri" w:hAnsiTheme="majorBidi" w:cs="Times New Roman"/>
          <w:sz w:val="32"/>
          <w:szCs w:val="32"/>
          <w:rtl/>
        </w:rPr>
        <w:t xml:space="preserve">نتمنى </w:t>
      </w:r>
      <w:r w:rsidR="00E075AD">
        <w:rPr>
          <w:rFonts w:asciiTheme="majorBidi" w:eastAsia="Calibri" w:hAnsiTheme="majorBidi" w:cs="Times New Roman" w:hint="cs"/>
          <w:sz w:val="32"/>
          <w:szCs w:val="32"/>
          <w:rtl/>
        </w:rPr>
        <w:t>لفيتنام</w:t>
      </w:r>
      <w:r w:rsidRPr="002F45B4">
        <w:rPr>
          <w:rFonts w:asciiTheme="majorBidi" w:eastAsia="Calibri" w:hAnsiTheme="majorBidi" w:cs="Times New Roman"/>
          <w:sz w:val="32"/>
          <w:szCs w:val="32"/>
          <w:rtl/>
        </w:rPr>
        <w:t xml:space="preserve"> كل النجاح </w:t>
      </w:r>
      <w:r w:rsidR="00E075AD">
        <w:rPr>
          <w:rFonts w:asciiTheme="majorBidi" w:eastAsia="Calibri" w:hAnsiTheme="majorBidi" w:cs="Times New Roman" w:hint="cs"/>
          <w:sz w:val="32"/>
          <w:szCs w:val="32"/>
          <w:rtl/>
        </w:rPr>
        <w:t>خلال</w:t>
      </w:r>
      <w:r w:rsidRPr="002F45B4">
        <w:rPr>
          <w:rFonts w:asciiTheme="majorBidi" w:eastAsia="Calibri" w:hAnsiTheme="majorBidi" w:cs="Times New Roman"/>
          <w:sz w:val="32"/>
          <w:szCs w:val="32"/>
          <w:rtl/>
        </w:rPr>
        <w:t xml:space="preserve"> هذه المراجعة</w:t>
      </w:r>
      <w:r w:rsidRPr="002F45B4">
        <w:rPr>
          <w:rFonts w:asciiTheme="majorBidi" w:eastAsia="Calibri" w:hAnsiTheme="majorBidi" w:cs="Times New Roman"/>
          <w:sz w:val="32"/>
          <w:szCs w:val="32"/>
        </w:rPr>
        <w:t>.</w:t>
      </w:r>
      <w:r>
        <w:rPr>
          <w:rFonts w:asciiTheme="majorBidi" w:eastAsia="Calibri" w:hAnsiTheme="majorBidi" w:cs="Times New Roman" w:hint="cs"/>
          <w:sz w:val="32"/>
          <w:szCs w:val="32"/>
          <w:rtl/>
        </w:rPr>
        <w:t xml:space="preserve">    </w:t>
      </w:r>
    </w:p>
    <w:p w14:paraId="2EDBC6B3" w14:textId="27C5FD9D" w:rsidR="00D30C9A" w:rsidRPr="00351ABE" w:rsidRDefault="002F45B4" w:rsidP="00351ABE">
      <w:pPr>
        <w:bidi/>
        <w:jc w:val="right"/>
        <w:rPr>
          <w:rFonts w:asciiTheme="majorBidi" w:eastAsia="Calibri" w:hAnsiTheme="majorBidi" w:cstheme="majorBidi"/>
          <w:b/>
          <w:bCs/>
          <w:sz w:val="28"/>
          <w:szCs w:val="28"/>
        </w:rPr>
      </w:pPr>
      <w:r>
        <w:rPr>
          <w:rFonts w:asciiTheme="majorBidi" w:eastAsia="Calibri" w:hAnsiTheme="majorBidi" w:cs="Times New Roman" w:hint="cs"/>
          <w:b/>
          <w:bCs/>
          <w:sz w:val="28"/>
          <w:szCs w:val="28"/>
          <w:rtl/>
        </w:rPr>
        <w:t>أ</w:t>
      </w:r>
      <w:r w:rsidRPr="002F45B4">
        <w:rPr>
          <w:rFonts w:asciiTheme="majorBidi" w:eastAsia="Calibri" w:hAnsiTheme="majorBidi" w:cs="Times New Roman"/>
          <w:b/>
          <w:bCs/>
          <w:sz w:val="28"/>
          <w:szCs w:val="28"/>
          <w:rtl/>
        </w:rPr>
        <w:t>شكرك</w:t>
      </w:r>
      <w:r>
        <w:rPr>
          <w:rFonts w:asciiTheme="majorBidi" w:eastAsia="Calibri" w:hAnsiTheme="majorBidi" w:cs="Times New Roman" w:hint="cs"/>
          <w:b/>
          <w:bCs/>
          <w:sz w:val="28"/>
          <w:szCs w:val="28"/>
          <w:rtl/>
        </w:rPr>
        <w:t xml:space="preserve">م </w:t>
      </w:r>
    </w:p>
    <w:sectPr w:rsidR="00D30C9A" w:rsidRPr="00351ABE" w:rsidSect="00CF3069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F21CAE"/>
    <w:multiLevelType w:val="hybridMultilevel"/>
    <w:tmpl w:val="FCEEE9D2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ED1163"/>
    <w:multiLevelType w:val="multilevel"/>
    <w:tmpl w:val="5D7A8B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871800"/>
    <w:multiLevelType w:val="hybridMultilevel"/>
    <w:tmpl w:val="3DF2EC9C"/>
    <w:lvl w:ilvl="0" w:tplc="67D2823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222" w:hanging="360"/>
      </w:pPr>
    </w:lvl>
    <w:lvl w:ilvl="2" w:tplc="100C001B" w:tentative="1">
      <w:start w:val="1"/>
      <w:numFmt w:val="lowerRoman"/>
      <w:lvlText w:val="%3."/>
      <w:lvlJc w:val="right"/>
      <w:pPr>
        <w:ind w:left="1942" w:hanging="180"/>
      </w:pPr>
    </w:lvl>
    <w:lvl w:ilvl="3" w:tplc="100C000F" w:tentative="1">
      <w:start w:val="1"/>
      <w:numFmt w:val="decimal"/>
      <w:lvlText w:val="%4."/>
      <w:lvlJc w:val="left"/>
      <w:pPr>
        <w:ind w:left="2662" w:hanging="360"/>
      </w:pPr>
    </w:lvl>
    <w:lvl w:ilvl="4" w:tplc="100C0019" w:tentative="1">
      <w:start w:val="1"/>
      <w:numFmt w:val="lowerLetter"/>
      <w:lvlText w:val="%5."/>
      <w:lvlJc w:val="left"/>
      <w:pPr>
        <w:ind w:left="3382" w:hanging="360"/>
      </w:pPr>
    </w:lvl>
    <w:lvl w:ilvl="5" w:tplc="100C001B" w:tentative="1">
      <w:start w:val="1"/>
      <w:numFmt w:val="lowerRoman"/>
      <w:lvlText w:val="%6."/>
      <w:lvlJc w:val="right"/>
      <w:pPr>
        <w:ind w:left="4102" w:hanging="180"/>
      </w:pPr>
    </w:lvl>
    <w:lvl w:ilvl="6" w:tplc="100C000F" w:tentative="1">
      <w:start w:val="1"/>
      <w:numFmt w:val="decimal"/>
      <w:lvlText w:val="%7."/>
      <w:lvlJc w:val="left"/>
      <w:pPr>
        <w:ind w:left="4822" w:hanging="360"/>
      </w:pPr>
    </w:lvl>
    <w:lvl w:ilvl="7" w:tplc="100C0019" w:tentative="1">
      <w:start w:val="1"/>
      <w:numFmt w:val="lowerLetter"/>
      <w:lvlText w:val="%8."/>
      <w:lvlJc w:val="left"/>
      <w:pPr>
        <w:ind w:left="5542" w:hanging="360"/>
      </w:pPr>
    </w:lvl>
    <w:lvl w:ilvl="8" w:tplc="100C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1A7E1280"/>
    <w:multiLevelType w:val="hybridMultilevel"/>
    <w:tmpl w:val="92D0D6E0"/>
    <w:lvl w:ilvl="0" w:tplc="6E24BEAE">
      <w:start w:val="10"/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221830D8"/>
    <w:multiLevelType w:val="hybridMultilevel"/>
    <w:tmpl w:val="980A462E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77069E"/>
    <w:multiLevelType w:val="hybridMultilevel"/>
    <w:tmpl w:val="6A56CD0C"/>
    <w:lvl w:ilvl="0" w:tplc="100C000F">
      <w:start w:val="1"/>
      <w:numFmt w:val="decimal"/>
      <w:lvlText w:val="%1."/>
      <w:lvlJc w:val="left"/>
      <w:pPr>
        <w:ind w:left="720" w:hanging="360"/>
      </w:pPr>
    </w:lvl>
    <w:lvl w:ilvl="1" w:tplc="100C0019">
      <w:start w:val="1"/>
      <w:numFmt w:val="lowerLetter"/>
      <w:lvlText w:val="%2."/>
      <w:lvlJc w:val="left"/>
      <w:pPr>
        <w:ind w:left="1440" w:hanging="360"/>
      </w:pPr>
    </w:lvl>
    <w:lvl w:ilvl="2" w:tplc="100C001B">
      <w:start w:val="1"/>
      <w:numFmt w:val="lowerRoman"/>
      <w:lvlText w:val="%3."/>
      <w:lvlJc w:val="right"/>
      <w:pPr>
        <w:ind w:left="2160" w:hanging="180"/>
      </w:pPr>
    </w:lvl>
    <w:lvl w:ilvl="3" w:tplc="100C000F">
      <w:start w:val="1"/>
      <w:numFmt w:val="decimal"/>
      <w:lvlText w:val="%4."/>
      <w:lvlJc w:val="left"/>
      <w:pPr>
        <w:ind w:left="2880" w:hanging="360"/>
      </w:pPr>
    </w:lvl>
    <w:lvl w:ilvl="4" w:tplc="100C0019">
      <w:start w:val="1"/>
      <w:numFmt w:val="lowerLetter"/>
      <w:lvlText w:val="%5."/>
      <w:lvlJc w:val="left"/>
      <w:pPr>
        <w:ind w:left="3600" w:hanging="360"/>
      </w:pPr>
    </w:lvl>
    <w:lvl w:ilvl="5" w:tplc="100C001B">
      <w:start w:val="1"/>
      <w:numFmt w:val="lowerRoman"/>
      <w:lvlText w:val="%6."/>
      <w:lvlJc w:val="right"/>
      <w:pPr>
        <w:ind w:left="4320" w:hanging="180"/>
      </w:pPr>
    </w:lvl>
    <w:lvl w:ilvl="6" w:tplc="100C000F">
      <w:start w:val="1"/>
      <w:numFmt w:val="decimal"/>
      <w:lvlText w:val="%7."/>
      <w:lvlJc w:val="left"/>
      <w:pPr>
        <w:ind w:left="5040" w:hanging="360"/>
      </w:pPr>
    </w:lvl>
    <w:lvl w:ilvl="7" w:tplc="100C0019">
      <w:start w:val="1"/>
      <w:numFmt w:val="lowerLetter"/>
      <w:lvlText w:val="%8."/>
      <w:lvlJc w:val="left"/>
      <w:pPr>
        <w:ind w:left="5760" w:hanging="360"/>
      </w:pPr>
    </w:lvl>
    <w:lvl w:ilvl="8" w:tplc="100C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6D1B07"/>
    <w:multiLevelType w:val="hybridMultilevel"/>
    <w:tmpl w:val="205CCFC2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5A0952"/>
    <w:multiLevelType w:val="hybridMultilevel"/>
    <w:tmpl w:val="6FA222EE"/>
    <w:lvl w:ilvl="0" w:tplc="5220EB4A">
      <w:start w:val="1"/>
      <w:numFmt w:val="decimal"/>
      <w:lvlText w:val="%1."/>
      <w:lvlJc w:val="left"/>
      <w:pPr>
        <w:ind w:left="720" w:hanging="360"/>
      </w:pPr>
      <w:rPr>
        <w:rFonts w:ascii="Book Antiqua" w:eastAsiaTheme="minorHAnsi" w:hAnsi="Book Antiqua" w:hint="default"/>
        <w:b/>
        <w:bCs w:val="0"/>
        <w:color w:val="212121"/>
        <w:sz w:val="20"/>
        <w:szCs w:val="20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DE7930"/>
    <w:multiLevelType w:val="hybridMultilevel"/>
    <w:tmpl w:val="BC06BD9A"/>
    <w:lvl w:ilvl="0" w:tplc="2D6E3410">
      <w:start w:val="1"/>
      <w:numFmt w:val="decimal"/>
      <w:lvlText w:val="%1-"/>
      <w:lvlJc w:val="left"/>
      <w:pPr>
        <w:ind w:left="502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222" w:hanging="360"/>
      </w:pPr>
    </w:lvl>
    <w:lvl w:ilvl="2" w:tplc="100C001B" w:tentative="1">
      <w:start w:val="1"/>
      <w:numFmt w:val="lowerRoman"/>
      <w:lvlText w:val="%3."/>
      <w:lvlJc w:val="right"/>
      <w:pPr>
        <w:ind w:left="1942" w:hanging="180"/>
      </w:pPr>
    </w:lvl>
    <w:lvl w:ilvl="3" w:tplc="100C000F" w:tentative="1">
      <w:start w:val="1"/>
      <w:numFmt w:val="decimal"/>
      <w:lvlText w:val="%4."/>
      <w:lvlJc w:val="left"/>
      <w:pPr>
        <w:ind w:left="2662" w:hanging="360"/>
      </w:pPr>
    </w:lvl>
    <w:lvl w:ilvl="4" w:tplc="100C0019" w:tentative="1">
      <w:start w:val="1"/>
      <w:numFmt w:val="lowerLetter"/>
      <w:lvlText w:val="%5."/>
      <w:lvlJc w:val="left"/>
      <w:pPr>
        <w:ind w:left="3382" w:hanging="360"/>
      </w:pPr>
    </w:lvl>
    <w:lvl w:ilvl="5" w:tplc="100C001B" w:tentative="1">
      <w:start w:val="1"/>
      <w:numFmt w:val="lowerRoman"/>
      <w:lvlText w:val="%6."/>
      <w:lvlJc w:val="right"/>
      <w:pPr>
        <w:ind w:left="4102" w:hanging="180"/>
      </w:pPr>
    </w:lvl>
    <w:lvl w:ilvl="6" w:tplc="100C000F" w:tentative="1">
      <w:start w:val="1"/>
      <w:numFmt w:val="decimal"/>
      <w:lvlText w:val="%7."/>
      <w:lvlJc w:val="left"/>
      <w:pPr>
        <w:ind w:left="4822" w:hanging="360"/>
      </w:pPr>
    </w:lvl>
    <w:lvl w:ilvl="7" w:tplc="100C0019" w:tentative="1">
      <w:start w:val="1"/>
      <w:numFmt w:val="lowerLetter"/>
      <w:lvlText w:val="%8."/>
      <w:lvlJc w:val="left"/>
      <w:pPr>
        <w:ind w:left="5542" w:hanging="360"/>
      </w:pPr>
    </w:lvl>
    <w:lvl w:ilvl="8" w:tplc="100C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4722064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23467344">
    <w:abstractNumId w:val="7"/>
  </w:num>
  <w:num w:numId="3" w16cid:durableId="773869520">
    <w:abstractNumId w:val="3"/>
  </w:num>
  <w:num w:numId="4" w16cid:durableId="1966276702">
    <w:abstractNumId w:val="4"/>
  </w:num>
  <w:num w:numId="5" w16cid:durableId="851796100">
    <w:abstractNumId w:val="0"/>
  </w:num>
  <w:num w:numId="6" w16cid:durableId="795757884">
    <w:abstractNumId w:val="1"/>
  </w:num>
  <w:num w:numId="7" w16cid:durableId="1287808077">
    <w:abstractNumId w:val="2"/>
  </w:num>
  <w:num w:numId="8" w16cid:durableId="1198742140">
    <w:abstractNumId w:val="8"/>
  </w:num>
  <w:num w:numId="9" w16cid:durableId="18988559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5192"/>
    <w:rsid w:val="00017CD2"/>
    <w:rsid w:val="00052D89"/>
    <w:rsid w:val="00090B7E"/>
    <w:rsid w:val="000C69C2"/>
    <w:rsid w:val="00113CAA"/>
    <w:rsid w:val="00161B19"/>
    <w:rsid w:val="00215E92"/>
    <w:rsid w:val="00244173"/>
    <w:rsid w:val="002B6BDD"/>
    <w:rsid w:val="002F45B4"/>
    <w:rsid w:val="00325D75"/>
    <w:rsid w:val="00347F2B"/>
    <w:rsid w:val="00351ABE"/>
    <w:rsid w:val="00366507"/>
    <w:rsid w:val="00484D73"/>
    <w:rsid w:val="004D4E0C"/>
    <w:rsid w:val="004D736C"/>
    <w:rsid w:val="004F7E57"/>
    <w:rsid w:val="005258AE"/>
    <w:rsid w:val="005B070F"/>
    <w:rsid w:val="00625CC4"/>
    <w:rsid w:val="006A5A62"/>
    <w:rsid w:val="006C078F"/>
    <w:rsid w:val="006C1D6D"/>
    <w:rsid w:val="006E58B0"/>
    <w:rsid w:val="006E74ED"/>
    <w:rsid w:val="00724652"/>
    <w:rsid w:val="007A7EDD"/>
    <w:rsid w:val="00804574"/>
    <w:rsid w:val="00805192"/>
    <w:rsid w:val="00825128"/>
    <w:rsid w:val="0089666F"/>
    <w:rsid w:val="008E1F45"/>
    <w:rsid w:val="009A0DF1"/>
    <w:rsid w:val="009B1BE3"/>
    <w:rsid w:val="009B4B37"/>
    <w:rsid w:val="009C2A73"/>
    <w:rsid w:val="009F33A6"/>
    <w:rsid w:val="00AA7764"/>
    <w:rsid w:val="00AB1993"/>
    <w:rsid w:val="00AD42A1"/>
    <w:rsid w:val="00B5362C"/>
    <w:rsid w:val="00B953DE"/>
    <w:rsid w:val="00BD7216"/>
    <w:rsid w:val="00C27D82"/>
    <w:rsid w:val="00C66670"/>
    <w:rsid w:val="00C83C33"/>
    <w:rsid w:val="00C8582F"/>
    <w:rsid w:val="00CB0A4E"/>
    <w:rsid w:val="00CB5E57"/>
    <w:rsid w:val="00CB7B7E"/>
    <w:rsid w:val="00CC5A80"/>
    <w:rsid w:val="00CF3069"/>
    <w:rsid w:val="00D21A19"/>
    <w:rsid w:val="00D30C9A"/>
    <w:rsid w:val="00D4236C"/>
    <w:rsid w:val="00D43811"/>
    <w:rsid w:val="00D947B9"/>
    <w:rsid w:val="00DB05A8"/>
    <w:rsid w:val="00DE29A8"/>
    <w:rsid w:val="00E075AD"/>
    <w:rsid w:val="00E44E14"/>
    <w:rsid w:val="00EB2C99"/>
    <w:rsid w:val="00F01338"/>
    <w:rsid w:val="00FC0588"/>
    <w:rsid w:val="00FC6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EFF11E"/>
  <w15:docId w15:val="{5CB0BCAC-9500-464B-8E66-F7E8FC21B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fr-CH" w:eastAsia="fr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Spacing1">
    <w:name w:val="No Spacing1"/>
    <w:uiPriority w:val="1"/>
    <w:qFormat/>
    <w:rsid w:val="00805192"/>
    <w:pPr>
      <w:spacing w:after="0" w:line="240" w:lineRule="auto"/>
    </w:pPr>
    <w:rPr>
      <w:rFonts w:ascii="Calibri" w:eastAsia="Calibri" w:hAnsi="Calibri" w:cs="Times New Roman"/>
      <w:lang w:val="fr-FR"/>
    </w:rPr>
  </w:style>
  <w:style w:type="table" w:styleId="Grilledutableau">
    <w:name w:val="Table Grid"/>
    <w:basedOn w:val="TableauNormal"/>
    <w:uiPriority w:val="59"/>
    <w:rsid w:val="008051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8051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05192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C8582F"/>
    <w:pPr>
      <w:ind w:left="720"/>
      <w:contextualSpacing/>
    </w:pPr>
  </w:style>
  <w:style w:type="paragraph" w:customStyle="1" w:styleId="SingleTxtG">
    <w:name w:val="_ Single Txt_G"/>
    <w:basedOn w:val="Normal"/>
    <w:qFormat/>
    <w:rsid w:val="00484D73"/>
    <w:pPr>
      <w:suppressAutoHyphens/>
      <w:spacing w:after="120" w:line="240" w:lineRule="atLeast"/>
      <w:ind w:left="1134" w:right="1134"/>
      <w:jc w:val="both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NormalWeb">
    <w:name w:val="Normal (Web)"/>
    <w:basedOn w:val="Normal"/>
    <w:uiPriority w:val="99"/>
    <w:semiHidden/>
    <w:unhideWhenUsed/>
    <w:rsid w:val="00113C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ynqvb">
    <w:name w:val="rynqvb"/>
    <w:basedOn w:val="Policepardfaut"/>
    <w:rsid w:val="00AB19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335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9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3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7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42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65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33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13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7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2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52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63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6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7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1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95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2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1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1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7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0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66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2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5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8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51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97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8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93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8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02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01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71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1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4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4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35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8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9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72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1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1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6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2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1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8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1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8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7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8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7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BF692694E7924385C47E0F6FFDDA1E" ma:contentTypeVersion="3" ma:contentTypeDescription="Create a new document." ma:contentTypeScope="" ma:versionID="9e32f85ee80ee957f2a442cab6754ca8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4378</DocId>
    <Category xmlns="328c4b46-73db-4dea-b856-05d9d8a86ba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5A77E89-D1B9-4704-B1C9-26FCCD44DD0B}"/>
</file>

<file path=customXml/itemProps2.xml><?xml version="1.0" encoding="utf-8"?>
<ds:datastoreItem xmlns:ds="http://schemas.openxmlformats.org/officeDocument/2006/customXml" ds:itemID="{FE8E232E-F6DF-474E-B5DF-0C293D61825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D55E65C-8488-4760-8058-C04CF8D2593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186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user-1</dc:creator>
  <cp:lastModifiedBy>Algeria Charif</cp:lastModifiedBy>
  <cp:revision>2</cp:revision>
  <cp:lastPrinted>2024-05-06T05:57:00Z</cp:lastPrinted>
  <dcterms:created xsi:type="dcterms:W3CDTF">2024-05-06T10:18:00Z</dcterms:created>
  <dcterms:modified xsi:type="dcterms:W3CDTF">2024-05-06T10:18:00Z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0x010100EDBF692694E7924385C47E0F6FFDDA1E</vt:lpwstr>
  </property>
</Properties>
</file>