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677FE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7FE2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677FE2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VANUATU</w:t>
            </w:r>
          </w:p>
        </w:tc>
      </w:tr>
    </w:tbl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sz w:val="32"/>
          <w:szCs w:val="32"/>
        </w:rPr>
        <w:t>Muchas gracias Sr. Presidente.</w:t>
      </w:r>
    </w:p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sz w:val="32"/>
          <w:szCs w:val="32"/>
        </w:rPr>
        <w:t xml:space="preserve">España da una cordial bienvenida a la delegación de Vanuatu y agradece su participación en este ejercicio. </w:t>
      </w:r>
    </w:p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b/>
          <w:sz w:val="32"/>
          <w:szCs w:val="32"/>
        </w:rPr>
        <w:t>Felicitamos</w:t>
      </w:r>
      <w:r w:rsidRPr="00677FE2">
        <w:rPr>
          <w:sz w:val="32"/>
          <w:szCs w:val="32"/>
        </w:rPr>
        <w:t xml:space="preserve"> a Vanuatu por el desarrollo de políticas de en favor de las personas con discapacidad como la Política Nacional de Desarrollo Inclusivo de las Personas con Discapacidad para el periodo 2018-2025.</w:t>
      </w:r>
    </w:p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sz w:val="32"/>
          <w:szCs w:val="32"/>
        </w:rPr>
        <w:t>No obstante, hay ámbitos que son objeto de preocupación.</w:t>
      </w:r>
    </w:p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sz w:val="32"/>
          <w:szCs w:val="32"/>
        </w:rPr>
        <w:t xml:space="preserve">España </w:t>
      </w:r>
      <w:r w:rsidRPr="00677FE2">
        <w:rPr>
          <w:b/>
          <w:sz w:val="32"/>
          <w:szCs w:val="32"/>
        </w:rPr>
        <w:t>recomienda (1)</w:t>
      </w:r>
      <w:r w:rsidRPr="00677FE2">
        <w:rPr>
          <w:sz w:val="32"/>
          <w:szCs w:val="32"/>
        </w:rPr>
        <w:t xml:space="preserve"> a Vanuatu que elabore una política nacional comprensiva para eliminar todas las formas de discriminación, violencia y abuso contra las mujeres y niñas, así como el desarrollo de un mecanismo institucional armonizado que incluya mecanismos de protección y alerta temprana para garantizar su aplicación.</w:t>
      </w:r>
    </w:p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b/>
          <w:sz w:val="32"/>
          <w:szCs w:val="32"/>
        </w:rPr>
        <w:t>Recomendamos (2)</w:t>
      </w:r>
      <w:r w:rsidRPr="00677FE2">
        <w:rPr>
          <w:sz w:val="32"/>
          <w:szCs w:val="32"/>
        </w:rPr>
        <w:t xml:space="preserve"> abolir el matrimonio infantil, precoz y forzado eliminando las excepciones legislativas a la edad mínima de 18 años, e invertir en programas de seguimiento, prevención y respuesta.</w:t>
      </w:r>
    </w:p>
    <w:p w:rsidR="00677FE2" w:rsidRPr="00677FE2" w:rsidRDefault="00677FE2" w:rsidP="00677FE2">
      <w:pPr>
        <w:jc w:val="both"/>
        <w:rPr>
          <w:sz w:val="32"/>
          <w:szCs w:val="32"/>
        </w:rPr>
      </w:pPr>
      <w:r w:rsidRPr="00677FE2">
        <w:rPr>
          <w:b/>
          <w:sz w:val="32"/>
          <w:szCs w:val="32"/>
        </w:rPr>
        <w:t>España recomienda (3)</w:t>
      </w:r>
      <w:r w:rsidRPr="00677FE2">
        <w:rPr>
          <w:sz w:val="32"/>
          <w:szCs w:val="32"/>
        </w:rPr>
        <w:t xml:space="preserve"> promulgar un mecanismo de evaluación y de adopción de medidas para aplicar efectivamente la Política Nacional de Desarrollo Inclusivo de Personas con Discapacidad.</w:t>
      </w:r>
    </w:p>
    <w:p w:rsidR="00745C98" w:rsidRPr="00745C98" w:rsidRDefault="00677FE2" w:rsidP="00677FE2">
      <w:pPr>
        <w:jc w:val="both"/>
        <w:rPr>
          <w:rFonts w:cstheme="minorHAnsi"/>
          <w:sz w:val="32"/>
          <w:szCs w:val="32"/>
        </w:rPr>
      </w:pPr>
      <w:r w:rsidRPr="00677FE2">
        <w:rPr>
          <w:sz w:val="32"/>
          <w:szCs w:val="32"/>
        </w:rPr>
        <w:t xml:space="preserve">España </w:t>
      </w:r>
      <w:r w:rsidRPr="00677FE2">
        <w:rPr>
          <w:b/>
          <w:sz w:val="32"/>
          <w:szCs w:val="32"/>
        </w:rPr>
        <w:t>recomienda (4)</w:t>
      </w:r>
      <w:r w:rsidRPr="00677FE2">
        <w:rPr>
          <w:sz w:val="32"/>
          <w:szCs w:val="32"/>
        </w:rPr>
        <w:t xml:space="preserve"> establecer medidas para luchar contra toda forma de discriminación basada en la orientación sexual e identidad de género, derogando toda la legislación discriminatoria que restrinja los derechos de las personas LGTBI. </w:t>
      </w:r>
      <w:bookmarkStart w:id="0" w:name="_GoBack"/>
      <w:bookmarkEnd w:id="0"/>
    </w:p>
    <w:sectPr w:rsidR="00745C98" w:rsidRPr="00745C9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E2" w:rsidRPr="00677FE2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677FE2">
      <w:rPr>
        <w:rFonts w:ascii="Arial" w:hAnsi="Arial" w:cs="Arial"/>
        <w:sz w:val="24"/>
        <w:szCs w:val="24"/>
        <w:lang w:val="en-GB"/>
      </w:rPr>
      <w:t>2</w:t>
    </w:r>
    <w:r>
      <w:rPr>
        <w:rFonts w:ascii="Arial" w:hAnsi="Arial" w:cs="Arial"/>
        <w:sz w:val="24"/>
        <w:szCs w:val="24"/>
        <w:lang w:val="en-GB"/>
      </w:rPr>
      <w:t xml:space="preserve"> – 1 min</w:t>
    </w:r>
    <w:r w:rsidR="00640D17">
      <w:rPr>
        <w:rFonts w:ascii="Arial" w:hAnsi="Arial" w:cs="Arial"/>
        <w:sz w:val="24"/>
        <w:szCs w:val="24"/>
        <w:lang w:val="en-GB"/>
      </w:rPr>
      <w:t xml:space="preserve">. </w:t>
    </w:r>
    <w:r w:rsidR="00677FE2">
      <w:rPr>
        <w:rFonts w:ascii="Arial" w:hAnsi="Arial" w:cs="Arial"/>
        <w:sz w:val="24"/>
        <w:szCs w:val="24"/>
        <w:lang w:val="en-GB"/>
      </w:rPr>
      <w:t>4</w:t>
    </w:r>
    <w:r w:rsidR="00640D17">
      <w:rPr>
        <w:rFonts w:ascii="Arial" w:hAnsi="Arial" w:cs="Arial"/>
        <w:sz w:val="24"/>
        <w:szCs w:val="24"/>
        <w:lang w:val="en-GB"/>
      </w:rPr>
      <w:t xml:space="preserve">5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C15EC"/>
    <w:rsid w:val="005141DC"/>
    <w:rsid w:val="005C1A4E"/>
    <w:rsid w:val="00640D17"/>
    <w:rsid w:val="00670E61"/>
    <w:rsid w:val="00670FEF"/>
    <w:rsid w:val="00677FE2"/>
    <w:rsid w:val="006A4D3F"/>
    <w:rsid w:val="006D2548"/>
    <w:rsid w:val="006D5DE8"/>
    <w:rsid w:val="00745C98"/>
    <w:rsid w:val="00790E6F"/>
    <w:rsid w:val="007A1D43"/>
    <w:rsid w:val="00821A89"/>
    <w:rsid w:val="00833D50"/>
    <w:rsid w:val="0084609E"/>
    <w:rsid w:val="008864A8"/>
    <w:rsid w:val="00896692"/>
    <w:rsid w:val="00A072FB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C8F1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2206CA-D352-4C39-A904-296EF8C7D6F6}"/>
</file>

<file path=customXml/itemProps2.xml><?xml version="1.0" encoding="utf-8"?>
<ds:datastoreItem xmlns:ds="http://schemas.openxmlformats.org/officeDocument/2006/customXml" ds:itemID="{8C27405D-8C6B-48A1-AD39-3235B08825CA}"/>
</file>

<file path=customXml/itemProps3.xml><?xml version="1.0" encoding="utf-8"?>
<ds:datastoreItem xmlns:ds="http://schemas.openxmlformats.org/officeDocument/2006/customXml" ds:itemID="{09332F94-E8FF-496B-8204-B1B58B44A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15</cp:revision>
  <cp:lastPrinted>2024-01-19T13:48:00Z</cp:lastPrinted>
  <dcterms:created xsi:type="dcterms:W3CDTF">2024-01-19T14:17:00Z</dcterms:created>
  <dcterms:modified xsi:type="dcterms:W3CDTF">2024-04-30T11:32:00Z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