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B44" w:rsidRPr="00E64B44" w:rsidRDefault="00E64B44" w:rsidP="00E64B44">
      <w:pPr>
        <w:spacing w:after="0" w:line="240" w:lineRule="auto"/>
        <w:ind w:left="-180" w:right="-360"/>
        <w:jc w:val="center"/>
        <w:rPr>
          <w:rFonts w:ascii="Arial" w:eastAsia="MS Mincho" w:hAnsi="Arial" w:cs="Arial"/>
          <w:b/>
          <w:sz w:val="26"/>
          <w:szCs w:val="26"/>
          <w:lang w:eastAsia="ja-JP"/>
        </w:rPr>
      </w:pPr>
      <w:r w:rsidRPr="00E64B44">
        <w:rPr>
          <w:rFonts w:ascii="Arial" w:eastAsia="MS Mincho" w:hAnsi="Arial" w:cs="Arial"/>
          <w:b/>
          <w:sz w:val="26"/>
          <w:szCs w:val="26"/>
          <w:lang w:eastAsia="ja-JP"/>
        </w:rPr>
        <w:t>Permanent Mission of Montenegro to the United Nations and other international organizations</w:t>
      </w:r>
    </w:p>
    <w:p w:rsidR="00E64B44" w:rsidRPr="00E64B44" w:rsidRDefault="00E64B44" w:rsidP="00E64B44">
      <w:pPr>
        <w:tabs>
          <w:tab w:val="left" w:pos="2093"/>
        </w:tabs>
        <w:spacing w:after="0" w:line="240" w:lineRule="auto"/>
        <w:ind w:left="-180" w:right="-360"/>
        <w:jc w:val="center"/>
        <w:rPr>
          <w:rFonts w:ascii="Arial" w:eastAsia="MS Mincho" w:hAnsi="Arial" w:cs="Arial"/>
          <w:b/>
          <w:sz w:val="26"/>
          <w:szCs w:val="26"/>
          <w:lang w:eastAsia="ja-JP"/>
        </w:rPr>
      </w:pPr>
    </w:p>
    <w:p w:rsidR="00E64B44" w:rsidRPr="00E64B44" w:rsidRDefault="00E64B44" w:rsidP="00E64B44">
      <w:pPr>
        <w:spacing w:after="0" w:line="240" w:lineRule="auto"/>
        <w:ind w:left="-180" w:right="-360"/>
        <w:jc w:val="center"/>
        <w:rPr>
          <w:rFonts w:ascii="Arial" w:eastAsia="MS Mincho" w:hAnsi="Arial" w:cs="Arial"/>
          <w:b/>
          <w:sz w:val="26"/>
          <w:szCs w:val="26"/>
          <w:lang w:eastAsia="ja-JP"/>
        </w:rPr>
      </w:pPr>
      <w:r w:rsidRPr="00E64B44">
        <w:rPr>
          <w:rFonts w:ascii="Arial" w:eastAsia="MS Mincho" w:hAnsi="Arial" w:cs="Arial"/>
          <w:b/>
          <w:sz w:val="26"/>
          <w:szCs w:val="26"/>
          <w:lang w:eastAsia="ja-JP"/>
        </w:rPr>
        <w:t>Statement by Montenegro</w:t>
      </w:r>
    </w:p>
    <w:p w:rsidR="00E64B44" w:rsidRPr="00E64B44" w:rsidRDefault="00E64B44" w:rsidP="00E64B44">
      <w:pPr>
        <w:spacing w:after="0" w:line="240" w:lineRule="auto"/>
        <w:ind w:left="-180" w:right="-360"/>
        <w:jc w:val="center"/>
        <w:rPr>
          <w:rFonts w:ascii="Arial" w:eastAsia="MS Mincho" w:hAnsi="Arial" w:cs="Arial"/>
          <w:b/>
          <w:sz w:val="26"/>
          <w:szCs w:val="26"/>
          <w:lang w:eastAsia="ja-JP"/>
        </w:rPr>
      </w:pPr>
    </w:p>
    <w:p w:rsidR="000263D2" w:rsidRDefault="00E64B44" w:rsidP="00E64B44">
      <w:pPr>
        <w:spacing w:after="0" w:line="240" w:lineRule="auto"/>
        <w:ind w:left="-180" w:right="-360"/>
        <w:jc w:val="center"/>
        <w:rPr>
          <w:rFonts w:ascii="Arial" w:eastAsia="MS Mincho" w:hAnsi="Arial" w:cs="Arial"/>
          <w:b/>
          <w:sz w:val="26"/>
          <w:szCs w:val="26"/>
          <w:lang w:eastAsia="ja-JP"/>
        </w:rPr>
      </w:pPr>
      <w:r w:rsidRPr="00E64B44">
        <w:rPr>
          <w:rFonts w:ascii="Arial" w:eastAsia="MS Mincho" w:hAnsi="Arial" w:cs="Arial"/>
          <w:b/>
          <w:sz w:val="26"/>
          <w:szCs w:val="26"/>
          <w:lang w:eastAsia="ja-JP"/>
        </w:rPr>
        <w:t>UPR 4</w:t>
      </w:r>
      <w:r w:rsidRPr="00E64B44">
        <w:rPr>
          <w:rFonts w:ascii="Arial" w:eastAsia="MS Mincho" w:hAnsi="Arial" w:cs="Arial"/>
          <w:b/>
          <w:sz w:val="26"/>
          <w:szCs w:val="26"/>
          <w:vertAlign w:val="superscript"/>
          <w:lang w:eastAsia="ja-JP"/>
        </w:rPr>
        <w:t>th</w:t>
      </w:r>
      <w:r w:rsidRPr="00E64B44">
        <w:rPr>
          <w:rFonts w:ascii="Arial" w:eastAsia="MS Mincho" w:hAnsi="Arial" w:cs="Arial"/>
          <w:b/>
          <w:sz w:val="26"/>
          <w:szCs w:val="26"/>
          <w:lang w:eastAsia="ja-JP"/>
        </w:rPr>
        <w:t xml:space="preserve"> Cycle – Review of </w:t>
      </w:r>
      <w:r w:rsidR="00417024">
        <w:rPr>
          <w:rFonts w:ascii="Arial" w:eastAsia="MS Mincho" w:hAnsi="Arial" w:cs="Arial"/>
          <w:b/>
          <w:sz w:val="26"/>
          <w:szCs w:val="26"/>
          <w:lang w:eastAsia="ja-JP"/>
        </w:rPr>
        <w:t>Van</w:t>
      </w:r>
      <w:bookmarkStart w:id="0" w:name="_GoBack"/>
      <w:bookmarkEnd w:id="0"/>
      <w:r w:rsidR="00417024">
        <w:rPr>
          <w:rFonts w:ascii="Arial" w:eastAsia="MS Mincho" w:hAnsi="Arial" w:cs="Arial"/>
          <w:b/>
          <w:sz w:val="26"/>
          <w:szCs w:val="26"/>
          <w:lang w:eastAsia="ja-JP"/>
        </w:rPr>
        <w:t>uatu</w:t>
      </w:r>
      <w:r w:rsidR="000263D2">
        <w:rPr>
          <w:rFonts w:ascii="Arial" w:eastAsia="MS Mincho" w:hAnsi="Arial" w:cs="Arial"/>
          <w:b/>
          <w:sz w:val="26"/>
          <w:szCs w:val="26"/>
          <w:lang w:eastAsia="ja-JP"/>
        </w:rPr>
        <w:t xml:space="preserve"> </w:t>
      </w:r>
    </w:p>
    <w:p w:rsidR="00404772" w:rsidRDefault="00404772" w:rsidP="00E64B44">
      <w:pPr>
        <w:spacing w:after="0" w:line="240" w:lineRule="auto"/>
        <w:ind w:left="-180" w:right="-360"/>
        <w:jc w:val="center"/>
        <w:rPr>
          <w:rFonts w:ascii="Arial" w:eastAsia="MS Mincho" w:hAnsi="Arial" w:cs="Arial"/>
          <w:b/>
          <w:sz w:val="26"/>
          <w:szCs w:val="26"/>
          <w:lang w:eastAsia="ja-JP"/>
        </w:rPr>
      </w:pPr>
    </w:p>
    <w:p w:rsidR="00E4003A" w:rsidRDefault="00E64B44" w:rsidP="002D558A">
      <w:pPr>
        <w:spacing w:after="0" w:line="240" w:lineRule="auto"/>
        <w:ind w:left="-180" w:right="-360"/>
        <w:jc w:val="center"/>
        <w:rPr>
          <w:rFonts w:ascii="Arial" w:eastAsia="MS Mincho" w:hAnsi="Arial" w:cs="Arial"/>
          <w:b/>
          <w:sz w:val="26"/>
          <w:szCs w:val="26"/>
          <w:lang w:eastAsia="ja-JP"/>
        </w:rPr>
      </w:pPr>
      <w:r w:rsidRPr="00E64B44">
        <w:rPr>
          <w:rFonts w:ascii="Arial" w:eastAsia="MS Mincho" w:hAnsi="Arial" w:cs="Arial"/>
          <w:b/>
          <w:sz w:val="26"/>
          <w:szCs w:val="26"/>
          <w:lang w:eastAsia="ja-JP"/>
        </w:rPr>
        <w:t xml:space="preserve">Geneva, </w:t>
      </w:r>
      <w:r w:rsidR="003B1347">
        <w:rPr>
          <w:rFonts w:ascii="Arial" w:eastAsia="MS Mincho" w:hAnsi="Arial" w:cs="Arial"/>
          <w:b/>
          <w:sz w:val="26"/>
          <w:szCs w:val="26"/>
          <w:lang w:eastAsia="ja-JP"/>
        </w:rPr>
        <w:t>2</w:t>
      </w:r>
      <w:r w:rsidR="000263D2">
        <w:rPr>
          <w:rFonts w:ascii="Arial" w:eastAsia="MS Mincho" w:hAnsi="Arial" w:cs="Arial"/>
          <w:b/>
          <w:sz w:val="26"/>
          <w:szCs w:val="26"/>
          <w:lang w:eastAsia="ja-JP"/>
        </w:rPr>
        <w:t xml:space="preserve"> </w:t>
      </w:r>
      <w:r w:rsidRPr="00E64B44">
        <w:rPr>
          <w:rFonts w:ascii="Arial" w:eastAsia="MS Mincho" w:hAnsi="Arial" w:cs="Arial"/>
          <w:b/>
          <w:sz w:val="26"/>
          <w:szCs w:val="26"/>
          <w:lang w:eastAsia="ja-JP"/>
        </w:rPr>
        <w:t>May 2024</w:t>
      </w:r>
    </w:p>
    <w:p w:rsidR="002D558A" w:rsidRPr="002D558A" w:rsidRDefault="002D558A" w:rsidP="002D558A">
      <w:pPr>
        <w:spacing w:after="0" w:line="240" w:lineRule="auto"/>
        <w:ind w:left="-180" w:right="-360"/>
        <w:jc w:val="center"/>
        <w:rPr>
          <w:rFonts w:ascii="Arial" w:eastAsia="MS Mincho" w:hAnsi="Arial" w:cs="Arial"/>
          <w:b/>
          <w:sz w:val="26"/>
          <w:szCs w:val="26"/>
          <w:lang w:eastAsia="ja-JP"/>
        </w:rPr>
      </w:pPr>
    </w:p>
    <w:p w:rsidR="00514B72" w:rsidRDefault="00514B72" w:rsidP="006D681B">
      <w:pPr>
        <w:spacing w:after="0" w:line="240" w:lineRule="auto"/>
        <w:ind w:left="-180" w:right="-360"/>
        <w:jc w:val="both"/>
        <w:rPr>
          <w:rFonts w:ascii="Arial" w:eastAsia="MS Mincho" w:hAnsi="Arial" w:cs="Arial"/>
          <w:sz w:val="26"/>
          <w:szCs w:val="26"/>
          <w:lang w:eastAsia="ja-JP"/>
        </w:rPr>
      </w:pPr>
    </w:p>
    <w:p w:rsidR="00BC00F0" w:rsidRDefault="00514B72" w:rsidP="003B1347">
      <w:pPr>
        <w:spacing w:after="0" w:line="240" w:lineRule="auto"/>
        <w:ind w:left="-180" w:right="-360"/>
        <w:jc w:val="both"/>
        <w:rPr>
          <w:rFonts w:ascii="Arial" w:eastAsia="MS Mincho" w:hAnsi="Arial" w:cs="Arial"/>
          <w:sz w:val="26"/>
          <w:szCs w:val="26"/>
          <w:lang w:eastAsia="ja-JP"/>
        </w:rPr>
      </w:pPr>
      <w:r w:rsidRPr="00514B72">
        <w:rPr>
          <w:rFonts w:ascii="Arial" w:eastAsia="MS Mincho" w:hAnsi="Arial" w:cs="Arial"/>
          <w:sz w:val="26"/>
          <w:szCs w:val="26"/>
          <w:lang w:eastAsia="ja-JP"/>
        </w:rPr>
        <w:t xml:space="preserve">Montenegro </w:t>
      </w:r>
      <w:r w:rsidR="003B1347">
        <w:rPr>
          <w:rFonts w:ascii="Arial" w:eastAsia="MS Mincho" w:hAnsi="Arial" w:cs="Arial"/>
          <w:sz w:val="26"/>
          <w:szCs w:val="26"/>
          <w:lang w:eastAsia="ja-JP"/>
        </w:rPr>
        <w:t xml:space="preserve">welcomes the delegation of Vanuatu. </w:t>
      </w:r>
    </w:p>
    <w:p w:rsidR="003B1347" w:rsidRDefault="003B1347" w:rsidP="003B1347">
      <w:pPr>
        <w:spacing w:after="0" w:line="240" w:lineRule="auto"/>
        <w:ind w:left="-180" w:right="-360"/>
        <w:jc w:val="both"/>
        <w:rPr>
          <w:rFonts w:ascii="Arial" w:eastAsia="MS Mincho" w:hAnsi="Arial" w:cs="Arial"/>
          <w:sz w:val="26"/>
          <w:szCs w:val="26"/>
          <w:lang w:eastAsia="ja-JP"/>
        </w:rPr>
      </w:pPr>
    </w:p>
    <w:p w:rsidR="003B1347" w:rsidRDefault="003B1347" w:rsidP="003B1347">
      <w:pPr>
        <w:spacing w:after="0" w:line="240" w:lineRule="auto"/>
        <w:ind w:left="-180" w:right="-360"/>
        <w:jc w:val="both"/>
        <w:rPr>
          <w:rFonts w:ascii="Arial" w:eastAsia="MS Mincho" w:hAnsi="Arial" w:cs="Arial"/>
          <w:sz w:val="26"/>
          <w:szCs w:val="26"/>
          <w:lang w:eastAsia="ja-JP"/>
        </w:rPr>
      </w:pPr>
      <w:r>
        <w:rPr>
          <w:rFonts w:ascii="Arial" w:eastAsia="MS Mincho" w:hAnsi="Arial" w:cs="Arial"/>
          <w:sz w:val="26"/>
          <w:szCs w:val="26"/>
          <w:lang w:eastAsia="ja-JP"/>
        </w:rPr>
        <w:t>Montenegro acknowledges Vanuatu’s continued efforts to strengthen human rights track record in the country, including through the introduction of new laws, strategies and mechanisms to improve the quality of life of vulnerable groups.</w:t>
      </w:r>
    </w:p>
    <w:p w:rsidR="003B1347" w:rsidRDefault="003B1347" w:rsidP="003B1347">
      <w:pPr>
        <w:spacing w:after="0" w:line="240" w:lineRule="auto"/>
        <w:ind w:left="-180" w:right="-360"/>
        <w:jc w:val="both"/>
        <w:rPr>
          <w:rFonts w:ascii="Arial" w:eastAsia="MS Mincho" w:hAnsi="Arial" w:cs="Arial"/>
          <w:sz w:val="26"/>
          <w:szCs w:val="26"/>
          <w:lang w:eastAsia="ja-JP"/>
        </w:rPr>
      </w:pPr>
    </w:p>
    <w:p w:rsidR="003B1347" w:rsidRDefault="003B1347" w:rsidP="003B1347">
      <w:pPr>
        <w:spacing w:after="0" w:line="240" w:lineRule="auto"/>
        <w:ind w:left="-180" w:right="-360"/>
        <w:jc w:val="both"/>
        <w:rPr>
          <w:rFonts w:ascii="Arial" w:eastAsia="MS Mincho" w:hAnsi="Arial" w:cs="Arial"/>
          <w:sz w:val="26"/>
          <w:szCs w:val="26"/>
          <w:lang w:eastAsia="ja-JP"/>
        </w:rPr>
      </w:pPr>
      <w:r>
        <w:rPr>
          <w:rFonts w:ascii="Arial" w:eastAsia="MS Mincho" w:hAnsi="Arial" w:cs="Arial"/>
          <w:sz w:val="26"/>
          <w:szCs w:val="26"/>
          <w:lang w:eastAsia="ja-JP"/>
        </w:rPr>
        <w:t xml:space="preserve">We also commend the adoption and revision of the national climate change and disaster policies incorporating human rights issues. </w:t>
      </w:r>
    </w:p>
    <w:p w:rsidR="003B1347" w:rsidRDefault="003B1347" w:rsidP="003B1347">
      <w:pPr>
        <w:spacing w:after="0" w:line="240" w:lineRule="auto"/>
        <w:ind w:left="-180" w:right="-360"/>
        <w:jc w:val="both"/>
        <w:rPr>
          <w:rFonts w:ascii="Arial" w:eastAsia="MS Mincho" w:hAnsi="Arial" w:cs="Arial"/>
          <w:sz w:val="26"/>
          <w:szCs w:val="26"/>
          <w:lang w:eastAsia="ja-JP"/>
        </w:rPr>
      </w:pPr>
    </w:p>
    <w:p w:rsidR="003B1347" w:rsidRDefault="003B1347" w:rsidP="003B1347">
      <w:pPr>
        <w:spacing w:after="0" w:line="240" w:lineRule="auto"/>
        <w:ind w:left="-180" w:right="-360"/>
        <w:jc w:val="both"/>
        <w:rPr>
          <w:rFonts w:ascii="Arial" w:eastAsia="MS Mincho" w:hAnsi="Arial" w:cs="Arial"/>
          <w:sz w:val="26"/>
          <w:szCs w:val="26"/>
          <w:lang w:eastAsia="ja-JP"/>
        </w:rPr>
      </w:pPr>
      <w:r>
        <w:rPr>
          <w:rFonts w:ascii="Arial" w:eastAsia="MS Mincho" w:hAnsi="Arial" w:cs="Arial"/>
          <w:sz w:val="26"/>
          <w:szCs w:val="26"/>
          <w:lang w:eastAsia="ja-JP"/>
        </w:rPr>
        <w:t>In the area of child protection, we welcome the establishment of the 24-hour help</w:t>
      </w:r>
      <w:r w:rsidR="00F177C2">
        <w:rPr>
          <w:rFonts w:ascii="Arial" w:eastAsia="MS Mincho" w:hAnsi="Arial" w:cs="Arial"/>
          <w:sz w:val="26"/>
          <w:szCs w:val="26"/>
          <w:lang w:eastAsia="ja-JP"/>
        </w:rPr>
        <w:t>-line, child desk offices in all provinces as well as implementation of acts prohibiting corporal punishment. We noted concerns of the UNCT regarding the child labor and schools drop-out, and we urge the Government to amend legislation to eliminate child labor.</w:t>
      </w:r>
    </w:p>
    <w:p w:rsidR="00F177C2" w:rsidRDefault="00F177C2" w:rsidP="003B1347">
      <w:pPr>
        <w:spacing w:after="0" w:line="240" w:lineRule="auto"/>
        <w:ind w:left="-180" w:right="-360"/>
        <w:jc w:val="both"/>
        <w:rPr>
          <w:rFonts w:ascii="Arial" w:eastAsia="MS Mincho" w:hAnsi="Arial" w:cs="Arial"/>
          <w:sz w:val="26"/>
          <w:szCs w:val="26"/>
          <w:lang w:eastAsia="ja-JP"/>
        </w:rPr>
      </w:pPr>
    </w:p>
    <w:p w:rsidR="00F177C2" w:rsidRDefault="00F177C2" w:rsidP="003B1347">
      <w:pPr>
        <w:spacing w:after="0" w:line="240" w:lineRule="auto"/>
        <w:ind w:left="-180" w:right="-360"/>
        <w:jc w:val="both"/>
        <w:rPr>
          <w:rFonts w:ascii="Arial" w:eastAsia="MS Mincho" w:hAnsi="Arial" w:cs="Arial"/>
          <w:sz w:val="26"/>
          <w:szCs w:val="26"/>
          <w:lang w:eastAsia="ja-JP"/>
        </w:rPr>
      </w:pPr>
      <w:r>
        <w:rPr>
          <w:rFonts w:ascii="Arial" w:eastAsia="MS Mincho" w:hAnsi="Arial" w:cs="Arial"/>
          <w:sz w:val="26"/>
          <w:szCs w:val="26"/>
          <w:lang w:eastAsia="ja-JP"/>
        </w:rPr>
        <w:t>Montenegro recommends to the Government of Vanuatu:</w:t>
      </w:r>
    </w:p>
    <w:p w:rsidR="00F177C2" w:rsidRDefault="00F177C2" w:rsidP="003B1347">
      <w:pPr>
        <w:spacing w:after="0" w:line="240" w:lineRule="auto"/>
        <w:ind w:left="-180" w:right="-360"/>
        <w:jc w:val="both"/>
        <w:rPr>
          <w:rFonts w:ascii="Arial" w:eastAsia="MS Mincho" w:hAnsi="Arial" w:cs="Arial"/>
          <w:sz w:val="26"/>
          <w:szCs w:val="26"/>
          <w:lang w:eastAsia="ja-JP"/>
        </w:rPr>
      </w:pPr>
    </w:p>
    <w:p w:rsidR="00F177C2" w:rsidRDefault="00F177C2" w:rsidP="003B1347">
      <w:pPr>
        <w:spacing w:after="0" w:line="240" w:lineRule="auto"/>
        <w:ind w:left="-180" w:right="-360"/>
        <w:jc w:val="both"/>
        <w:rPr>
          <w:rFonts w:ascii="Arial" w:eastAsia="MS Mincho" w:hAnsi="Arial" w:cs="Arial"/>
          <w:sz w:val="26"/>
          <w:szCs w:val="26"/>
          <w:lang w:eastAsia="ja-JP"/>
        </w:rPr>
      </w:pPr>
      <w:r>
        <w:rPr>
          <w:rFonts w:ascii="Arial" w:eastAsia="MS Mincho" w:hAnsi="Arial" w:cs="Arial"/>
          <w:sz w:val="26"/>
          <w:szCs w:val="26"/>
          <w:lang w:eastAsia="ja-JP"/>
        </w:rPr>
        <w:t>- To continue cooperation with the OHCHR and the U</w:t>
      </w:r>
      <w:r w:rsidR="00F84ED1">
        <w:rPr>
          <w:rFonts w:ascii="Arial" w:eastAsia="MS Mincho" w:hAnsi="Arial" w:cs="Arial"/>
          <w:sz w:val="26"/>
          <w:szCs w:val="26"/>
          <w:lang w:eastAsia="ja-JP"/>
        </w:rPr>
        <w:t>N</w:t>
      </w:r>
      <w:r>
        <w:rPr>
          <w:rFonts w:ascii="Arial" w:eastAsia="MS Mincho" w:hAnsi="Arial" w:cs="Arial"/>
          <w:sz w:val="26"/>
          <w:szCs w:val="26"/>
          <w:lang w:eastAsia="ja-JP"/>
        </w:rPr>
        <w:t>CT and to seek technical assistance for improving its engagement with the human rights mechanisms;</w:t>
      </w:r>
    </w:p>
    <w:p w:rsidR="00F177C2" w:rsidRDefault="00F177C2" w:rsidP="003B1347">
      <w:pPr>
        <w:spacing w:after="0" w:line="240" w:lineRule="auto"/>
        <w:ind w:left="-180" w:right="-360"/>
        <w:jc w:val="both"/>
        <w:rPr>
          <w:rFonts w:ascii="Arial" w:eastAsia="MS Mincho" w:hAnsi="Arial" w:cs="Arial"/>
          <w:sz w:val="26"/>
          <w:szCs w:val="26"/>
          <w:lang w:eastAsia="ja-JP"/>
        </w:rPr>
      </w:pPr>
    </w:p>
    <w:p w:rsidR="00F177C2" w:rsidRDefault="00F177C2" w:rsidP="003B1347">
      <w:pPr>
        <w:spacing w:after="0" w:line="240" w:lineRule="auto"/>
        <w:ind w:left="-180" w:right="-360"/>
        <w:jc w:val="both"/>
        <w:rPr>
          <w:rFonts w:ascii="Arial" w:eastAsia="MS Mincho" w:hAnsi="Arial" w:cs="Arial"/>
          <w:sz w:val="26"/>
          <w:szCs w:val="26"/>
          <w:lang w:eastAsia="ja-JP"/>
        </w:rPr>
      </w:pPr>
      <w:r>
        <w:rPr>
          <w:rFonts w:ascii="Arial" w:eastAsia="MS Mincho" w:hAnsi="Arial" w:cs="Arial"/>
          <w:sz w:val="26"/>
          <w:szCs w:val="26"/>
          <w:lang w:eastAsia="ja-JP"/>
        </w:rPr>
        <w:t>- To intensify efforts to establish the National Human Rights Institution.</w:t>
      </w:r>
    </w:p>
    <w:p w:rsidR="00F177C2" w:rsidRDefault="00F177C2" w:rsidP="003B1347">
      <w:pPr>
        <w:spacing w:after="0" w:line="240" w:lineRule="auto"/>
        <w:ind w:left="-180" w:right="-360"/>
        <w:jc w:val="both"/>
        <w:rPr>
          <w:rFonts w:ascii="Arial" w:eastAsia="MS Mincho" w:hAnsi="Arial" w:cs="Arial"/>
          <w:sz w:val="26"/>
          <w:szCs w:val="26"/>
          <w:lang w:eastAsia="ja-JP"/>
        </w:rPr>
      </w:pPr>
    </w:p>
    <w:p w:rsidR="00F177C2" w:rsidRDefault="00F177C2" w:rsidP="003B1347">
      <w:pPr>
        <w:spacing w:after="0" w:line="240" w:lineRule="auto"/>
        <w:ind w:left="-180" w:right="-360"/>
        <w:jc w:val="both"/>
        <w:rPr>
          <w:rFonts w:ascii="Arial" w:eastAsia="MS Mincho" w:hAnsi="Arial" w:cs="Arial"/>
          <w:sz w:val="26"/>
          <w:szCs w:val="26"/>
          <w:lang w:eastAsia="ja-JP"/>
        </w:rPr>
      </w:pPr>
      <w:r>
        <w:rPr>
          <w:rFonts w:ascii="Arial" w:eastAsia="MS Mincho" w:hAnsi="Arial" w:cs="Arial"/>
          <w:sz w:val="26"/>
          <w:szCs w:val="26"/>
          <w:lang w:eastAsia="ja-JP"/>
        </w:rPr>
        <w:t>Montenegro wishes Vanuatu a successful UPR cycle.</w:t>
      </w:r>
    </w:p>
    <w:p w:rsidR="00F177C2" w:rsidRDefault="00F177C2" w:rsidP="003B1347">
      <w:pPr>
        <w:spacing w:after="0" w:line="240" w:lineRule="auto"/>
        <w:ind w:left="-180" w:right="-360"/>
        <w:jc w:val="both"/>
        <w:rPr>
          <w:rFonts w:ascii="Arial" w:eastAsia="MS Mincho" w:hAnsi="Arial" w:cs="Arial"/>
          <w:sz w:val="26"/>
          <w:szCs w:val="26"/>
          <w:lang w:eastAsia="ja-JP"/>
        </w:rPr>
      </w:pPr>
    </w:p>
    <w:p w:rsidR="00F177C2" w:rsidRDefault="00F177C2" w:rsidP="003B1347">
      <w:pPr>
        <w:spacing w:after="0" w:line="240" w:lineRule="auto"/>
        <w:ind w:left="-180" w:right="-360"/>
        <w:jc w:val="both"/>
        <w:rPr>
          <w:rFonts w:ascii="Arial" w:eastAsia="MS Mincho" w:hAnsi="Arial" w:cs="Arial"/>
          <w:sz w:val="26"/>
          <w:szCs w:val="26"/>
          <w:lang w:eastAsia="ja-JP"/>
        </w:rPr>
      </w:pPr>
      <w:r>
        <w:rPr>
          <w:rFonts w:ascii="Arial" w:eastAsia="MS Mincho" w:hAnsi="Arial" w:cs="Arial"/>
          <w:sz w:val="26"/>
          <w:szCs w:val="26"/>
          <w:lang w:eastAsia="ja-JP"/>
        </w:rPr>
        <w:t>Thank you.</w:t>
      </w:r>
    </w:p>
    <w:p w:rsidR="00BC00F0" w:rsidRPr="00BC00F0" w:rsidRDefault="00BC00F0" w:rsidP="00BC00F0">
      <w:pPr>
        <w:pStyle w:val="ListParagraph"/>
        <w:spacing w:after="0" w:line="240" w:lineRule="auto"/>
        <w:ind w:left="540" w:right="-360"/>
        <w:jc w:val="both"/>
        <w:rPr>
          <w:rFonts w:ascii="Arial" w:eastAsia="MS Mincho" w:hAnsi="Arial" w:cs="Arial"/>
          <w:sz w:val="26"/>
          <w:szCs w:val="26"/>
          <w:lang w:eastAsia="ja-JP"/>
        </w:rPr>
      </w:pPr>
    </w:p>
    <w:sectPr w:rsidR="00BC00F0" w:rsidRPr="00BC00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1199"/>
    <w:multiLevelType w:val="hybridMultilevel"/>
    <w:tmpl w:val="EABE3ACC"/>
    <w:lvl w:ilvl="0" w:tplc="150481BE">
      <w:start w:val="1"/>
      <w:numFmt w:val="decimal"/>
      <w:lvlText w:val="%1."/>
      <w:lvlJc w:val="left"/>
      <w:pPr>
        <w:ind w:left="540" w:hanging="360"/>
      </w:pPr>
      <w:rPr>
        <w:rFonts w:hint="default"/>
      </w:rPr>
    </w:lvl>
    <w:lvl w:ilvl="1" w:tplc="100C0019" w:tentative="1">
      <w:start w:val="1"/>
      <w:numFmt w:val="lowerLetter"/>
      <w:lvlText w:val="%2."/>
      <w:lvlJc w:val="left"/>
      <w:pPr>
        <w:ind w:left="1260" w:hanging="360"/>
      </w:pPr>
    </w:lvl>
    <w:lvl w:ilvl="2" w:tplc="100C001B" w:tentative="1">
      <w:start w:val="1"/>
      <w:numFmt w:val="lowerRoman"/>
      <w:lvlText w:val="%3."/>
      <w:lvlJc w:val="right"/>
      <w:pPr>
        <w:ind w:left="1980" w:hanging="180"/>
      </w:pPr>
    </w:lvl>
    <w:lvl w:ilvl="3" w:tplc="100C000F" w:tentative="1">
      <w:start w:val="1"/>
      <w:numFmt w:val="decimal"/>
      <w:lvlText w:val="%4."/>
      <w:lvlJc w:val="left"/>
      <w:pPr>
        <w:ind w:left="2700" w:hanging="360"/>
      </w:pPr>
    </w:lvl>
    <w:lvl w:ilvl="4" w:tplc="100C0019" w:tentative="1">
      <w:start w:val="1"/>
      <w:numFmt w:val="lowerLetter"/>
      <w:lvlText w:val="%5."/>
      <w:lvlJc w:val="left"/>
      <w:pPr>
        <w:ind w:left="3420" w:hanging="360"/>
      </w:pPr>
    </w:lvl>
    <w:lvl w:ilvl="5" w:tplc="100C001B" w:tentative="1">
      <w:start w:val="1"/>
      <w:numFmt w:val="lowerRoman"/>
      <w:lvlText w:val="%6."/>
      <w:lvlJc w:val="right"/>
      <w:pPr>
        <w:ind w:left="4140" w:hanging="180"/>
      </w:pPr>
    </w:lvl>
    <w:lvl w:ilvl="6" w:tplc="100C000F" w:tentative="1">
      <w:start w:val="1"/>
      <w:numFmt w:val="decimal"/>
      <w:lvlText w:val="%7."/>
      <w:lvlJc w:val="left"/>
      <w:pPr>
        <w:ind w:left="4860" w:hanging="360"/>
      </w:pPr>
    </w:lvl>
    <w:lvl w:ilvl="7" w:tplc="100C0019" w:tentative="1">
      <w:start w:val="1"/>
      <w:numFmt w:val="lowerLetter"/>
      <w:lvlText w:val="%8."/>
      <w:lvlJc w:val="left"/>
      <w:pPr>
        <w:ind w:left="5580" w:hanging="360"/>
      </w:pPr>
    </w:lvl>
    <w:lvl w:ilvl="8" w:tplc="100C001B" w:tentative="1">
      <w:start w:val="1"/>
      <w:numFmt w:val="lowerRoman"/>
      <w:lvlText w:val="%9."/>
      <w:lvlJc w:val="right"/>
      <w:pPr>
        <w:ind w:left="6300" w:hanging="180"/>
      </w:pPr>
    </w:lvl>
  </w:abstractNum>
  <w:abstractNum w:abstractNumId="1" w15:restartNumberingAfterBreak="0">
    <w:nsid w:val="1FF70357"/>
    <w:multiLevelType w:val="hybridMultilevel"/>
    <w:tmpl w:val="F1A4E00E"/>
    <w:lvl w:ilvl="0" w:tplc="1CF8CB5A">
      <w:start w:val="1"/>
      <w:numFmt w:val="decimal"/>
      <w:lvlText w:val="%1."/>
      <w:lvlJc w:val="left"/>
      <w:pPr>
        <w:ind w:left="180" w:hanging="360"/>
      </w:pPr>
      <w:rPr>
        <w:rFonts w:hint="default"/>
      </w:rPr>
    </w:lvl>
    <w:lvl w:ilvl="1" w:tplc="100C0019" w:tentative="1">
      <w:start w:val="1"/>
      <w:numFmt w:val="lowerLetter"/>
      <w:lvlText w:val="%2."/>
      <w:lvlJc w:val="left"/>
      <w:pPr>
        <w:ind w:left="900" w:hanging="360"/>
      </w:pPr>
    </w:lvl>
    <w:lvl w:ilvl="2" w:tplc="100C001B" w:tentative="1">
      <w:start w:val="1"/>
      <w:numFmt w:val="lowerRoman"/>
      <w:lvlText w:val="%3."/>
      <w:lvlJc w:val="right"/>
      <w:pPr>
        <w:ind w:left="1620" w:hanging="180"/>
      </w:pPr>
    </w:lvl>
    <w:lvl w:ilvl="3" w:tplc="100C000F" w:tentative="1">
      <w:start w:val="1"/>
      <w:numFmt w:val="decimal"/>
      <w:lvlText w:val="%4."/>
      <w:lvlJc w:val="left"/>
      <w:pPr>
        <w:ind w:left="2340" w:hanging="360"/>
      </w:pPr>
    </w:lvl>
    <w:lvl w:ilvl="4" w:tplc="100C0019" w:tentative="1">
      <w:start w:val="1"/>
      <w:numFmt w:val="lowerLetter"/>
      <w:lvlText w:val="%5."/>
      <w:lvlJc w:val="left"/>
      <w:pPr>
        <w:ind w:left="3060" w:hanging="360"/>
      </w:pPr>
    </w:lvl>
    <w:lvl w:ilvl="5" w:tplc="100C001B" w:tentative="1">
      <w:start w:val="1"/>
      <w:numFmt w:val="lowerRoman"/>
      <w:lvlText w:val="%6."/>
      <w:lvlJc w:val="right"/>
      <w:pPr>
        <w:ind w:left="3780" w:hanging="180"/>
      </w:pPr>
    </w:lvl>
    <w:lvl w:ilvl="6" w:tplc="100C000F" w:tentative="1">
      <w:start w:val="1"/>
      <w:numFmt w:val="decimal"/>
      <w:lvlText w:val="%7."/>
      <w:lvlJc w:val="left"/>
      <w:pPr>
        <w:ind w:left="4500" w:hanging="360"/>
      </w:pPr>
    </w:lvl>
    <w:lvl w:ilvl="7" w:tplc="100C0019" w:tentative="1">
      <w:start w:val="1"/>
      <w:numFmt w:val="lowerLetter"/>
      <w:lvlText w:val="%8."/>
      <w:lvlJc w:val="left"/>
      <w:pPr>
        <w:ind w:left="5220" w:hanging="360"/>
      </w:pPr>
    </w:lvl>
    <w:lvl w:ilvl="8" w:tplc="100C001B" w:tentative="1">
      <w:start w:val="1"/>
      <w:numFmt w:val="lowerRoman"/>
      <w:lvlText w:val="%9."/>
      <w:lvlJc w:val="right"/>
      <w:pPr>
        <w:ind w:left="5940" w:hanging="180"/>
      </w:pPr>
    </w:lvl>
  </w:abstractNum>
  <w:abstractNum w:abstractNumId="2" w15:restartNumberingAfterBreak="0">
    <w:nsid w:val="4B11007C"/>
    <w:multiLevelType w:val="hybridMultilevel"/>
    <w:tmpl w:val="19A40EA2"/>
    <w:lvl w:ilvl="0" w:tplc="8534B69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531D59CA"/>
    <w:multiLevelType w:val="hybridMultilevel"/>
    <w:tmpl w:val="BE100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CC62DF"/>
    <w:multiLevelType w:val="multilevel"/>
    <w:tmpl w:val="9EA24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643950"/>
    <w:multiLevelType w:val="hybridMultilevel"/>
    <w:tmpl w:val="48A2BBC8"/>
    <w:lvl w:ilvl="0" w:tplc="3E12AA6A">
      <w:start w:val="1"/>
      <w:numFmt w:val="decimal"/>
      <w:lvlText w:val="%1."/>
      <w:lvlJc w:val="left"/>
      <w:pPr>
        <w:ind w:left="180" w:hanging="360"/>
      </w:pPr>
      <w:rPr>
        <w:rFonts w:hint="default"/>
      </w:rPr>
    </w:lvl>
    <w:lvl w:ilvl="1" w:tplc="100C0019" w:tentative="1">
      <w:start w:val="1"/>
      <w:numFmt w:val="lowerLetter"/>
      <w:lvlText w:val="%2."/>
      <w:lvlJc w:val="left"/>
      <w:pPr>
        <w:ind w:left="900" w:hanging="360"/>
      </w:pPr>
    </w:lvl>
    <w:lvl w:ilvl="2" w:tplc="100C001B" w:tentative="1">
      <w:start w:val="1"/>
      <w:numFmt w:val="lowerRoman"/>
      <w:lvlText w:val="%3."/>
      <w:lvlJc w:val="right"/>
      <w:pPr>
        <w:ind w:left="1620" w:hanging="180"/>
      </w:pPr>
    </w:lvl>
    <w:lvl w:ilvl="3" w:tplc="100C000F" w:tentative="1">
      <w:start w:val="1"/>
      <w:numFmt w:val="decimal"/>
      <w:lvlText w:val="%4."/>
      <w:lvlJc w:val="left"/>
      <w:pPr>
        <w:ind w:left="2340" w:hanging="360"/>
      </w:pPr>
    </w:lvl>
    <w:lvl w:ilvl="4" w:tplc="100C0019" w:tentative="1">
      <w:start w:val="1"/>
      <w:numFmt w:val="lowerLetter"/>
      <w:lvlText w:val="%5."/>
      <w:lvlJc w:val="left"/>
      <w:pPr>
        <w:ind w:left="3060" w:hanging="360"/>
      </w:pPr>
    </w:lvl>
    <w:lvl w:ilvl="5" w:tplc="100C001B" w:tentative="1">
      <w:start w:val="1"/>
      <w:numFmt w:val="lowerRoman"/>
      <w:lvlText w:val="%6."/>
      <w:lvlJc w:val="right"/>
      <w:pPr>
        <w:ind w:left="3780" w:hanging="180"/>
      </w:pPr>
    </w:lvl>
    <w:lvl w:ilvl="6" w:tplc="100C000F" w:tentative="1">
      <w:start w:val="1"/>
      <w:numFmt w:val="decimal"/>
      <w:lvlText w:val="%7."/>
      <w:lvlJc w:val="left"/>
      <w:pPr>
        <w:ind w:left="4500" w:hanging="360"/>
      </w:pPr>
    </w:lvl>
    <w:lvl w:ilvl="7" w:tplc="100C0019" w:tentative="1">
      <w:start w:val="1"/>
      <w:numFmt w:val="lowerLetter"/>
      <w:lvlText w:val="%8."/>
      <w:lvlJc w:val="left"/>
      <w:pPr>
        <w:ind w:left="5220" w:hanging="360"/>
      </w:pPr>
    </w:lvl>
    <w:lvl w:ilvl="8" w:tplc="100C001B" w:tentative="1">
      <w:start w:val="1"/>
      <w:numFmt w:val="lowerRoman"/>
      <w:lvlText w:val="%9."/>
      <w:lvlJc w:val="right"/>
      <w:pPr>
        <w:ind w:left="5940" w:hanging="180"/>
      </w:pPr>
    </w:lvl>
  </w:abstractNum>
  <w:abstractNum w:abstractNumId="6" w15:restartNumberingAfterBreak="0">
    <w:nsid w:val="75A17778"/>
    <w:multiLevelType w:val="hybridMultilevel"/>
    <w:tmpl w:val="C18A6FC6"/>
    <w:lvl w:ilvl="0" w:tplc="EC8EA118">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4"/>
  </w:num>
  <w:num w:numId="2">
    <w:abstractNumId w:val="2"/>
  </w:num>
  <w:num w:numId="3">
    <w:abstractNumId w:val="3"/>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3A"/>
    <w:rsid w:val="000263D2"/>
    <w:rsid w:val="00032460"/>
    <w:rsid w:val="0005354D"/>
    <w:rsid w:val="000F6EB9"/>
    <w:rsid w:val="000F6F56"/>
    <w:rsid w:val="00152E57"/>
    <w:rsid w:val="00177DEF"/>
    <w:rsid w:val="001A42BE"/>
    <w:rsid w:val="00221387"/>
    <w:rsid w:val="002B0F38"/>
    <w:rsid w:val="002D558A"/>
    <w:rsid w:val="00332602"/>
    <w:rsid w:val="003B1347"/>
    <w:rsid w:val="00404772"/>
    <w:rsid w:val="00417024"/>
    <w:rsid w:val="00425468"/>
    <w:rsid w:val="004456B8"/>
    <w:rsid w:val="00470254"/>
    <w:rsid w:val="00514B72"/>
    <w:rsid w:val="005B0DAF"/>
    <w:rsid w:val="005B3125"/>
    <w:rsid w:val="00645289"/>
    <w:rsid w:val="006D681B"/>
    <w:rsid w:val="006E1E3F"/>
    <w:rsid w:val="00843692"/>
    <w:rsid w:val="0094150D"/>
    <w:rsid w:val="00A06FEF"/>
    <w:rsid w:val="00B179DC"/>
    <w:rsid w:val="00B90861"/>
    <w:rsid w:val="00BC00F0"/>
    <w:rsid w:val="00C153F5"/>
    <w:rsid w:val="00C33049"/>
    <w:rsid w:val="00D16DC0"/>
    <w:rsid w:val="00D545BD"/>
    <w:rsid w:val="00DF6B33"/>
    <w:rsid w:val="00E128C2"/>
    <w:rsid w:val="00E4003A"/>
    <w:rsid w:val="00E64B44"/>
    <w:rsid w:val="00F05F29"/>
    <w:rsid w:val="00F177C2"/>
    <w:rsid w:val="00F4436B"/>
    <w:rsid w:val="00F536F5"/>
    <w:rsid w:val="00F56762"/>
    <w:rsid w:val="00F84ED1"/>
    <w:rsid w:val="00FB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BE78"/>
  <w15:chartTrackingRefBased/>
  <w15:docId w15:val="{5C6FDD21-C8E2-44DF-95FC-ECDDB6EC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3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7D67403D696C4188FD8D29CB5BDEFA" ma:contentTypeVersion="3" ma:contentTypeDescription="Create a new document." ma:contentTypeScope="" ma:versionID="b8dce0a0ea92ce450e81bbf9bcb3767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4060</DocId>
    <Category xmlns="328c4b46-73db-4dea-b856-05d9d8a86ba6" xsi:nil="true"/>
  </documentManagement>
</p:properties>
</file>

<file path=customXml/itemProps1.xml><?xml version="1.0" encoding="utf-8"?>
<ds:datastoreItem xmlns:ds="http://schemas.openxmlformats.org/officeDocument/2006/customXml" ds:itemID="{F6C2DDF0-194A-46AC-8223-5656E56D5D58}"/>
</file>

<file path=customXml/itemProps2.xml><?xml version="1.0" encoding="utf-8"?>
<ds:datastoreItem xmlns:ds="http://schemas.openxmlformats.org/officeDocument/2006/customXml" ds:itemID="{58105963-6C98-411E-859D-D2CF9779AA23}"/>
</file>

<file path=customXml/itemProps3.xml><?xml version="1.0" encoding="utf-8"?>
<ds:datastoreItem xmlns:ds="http://schemas.openxmlformats.org/officeDocument/2006/customXml" ds:itemID="{DC3BEE41-8D93-4B9B-BC72-C8AA02B7D6C9}"/>
</file>

<file path=docProps/app.xml><?xml version="1.0" encoding="utf-8"?>
<Properties xmlns="http://schemas.openxmlformats.org/officeDocument/2006/extended-properties" xmlns:vt="http://schemas.openxmlformats.org/officeDocument/2006/docPropsVTypes">
  <Template>Normal</Template>
  <TotalTime>9</TotalTime>
  <Pages>1</Pages>
  <Words>196</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Nizaheta Kurpejovic Cikotic</dc:creator>
  <cp:keywords/>
  <dc:description/>
  <cp:lastModifiedBy>Mission 2</cp:lastModifiedBy>
  <cp:revision>6</cp:revision>
  <dcterms:created xsi:type="dcterms:W3CDTF">2024-05-01T09:19:00Z</dcterms:created>
  <dcterms:modified xsi:type="dcterms:W3CDTF">2024-05-01T09:36:00Z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0x010100D87D67403D696C4188FD8D29CB5BDEFA</vt:lpwstr>
  </property>
</Properties>
</file>