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76735" w14:textId="77777777" w:rsidR="000D2585" w:rsidRDefault="00000000">
      <w:pPr>
        <w:pStyle w:val="NoSpacing"/>
        <w:jc w:val="center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77FD305" wp14:editId="0DCF51AB">
            <wp:extent cx="633095" cy="981075"/>
            <wp:effectExtent l="0" t="0" r="0" b="0"/>
            <wp:docPr id="1" name="Picture 0" descr="ashoka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ashoka emble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F259C" w14:textId="77777777" w:rsidR="000D2585" w:rsidRDefault="000D2585">
      <w:pPr>
        <w:pStyle w:val="NoSpacing"/>
        <w:jc w:val="center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</w:p>
    <w:p w14:paraId="64A009FC" w14:textId="77777777" w:rsidR="001E5905" w:rsidRDefault="00000000" w:rsidP="00226098">
      <w:pPr>
        <w:pStyle w:val="NoSpacing"/>
        <w:jc w:val="center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>Intervention by India at the 46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session of the Universal Periodic Review (UPR) </w:t>
      </w:r>
      <w:r w:rsidR="002519D4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Working Group 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>(29 April-10 May 2024): 4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UPR of </w:t>
      </w:r>
      <w:r w:rsidR="00226098">
        <w:rPr>
          <w:rStyle w:val="Strong"/>
          <w:rFonts w:ascii="Arial" w:hAnsi="Arial" w:cs="Arial"/>
          <w:sz w:val="24"/>
          <w:szCs w:val="24"/>
          <w:shd w:val="clear" w:color="auto" w:fill="FFFFFF"/>
        </w:rPr>
        <w:t>Vanuatu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>, delivered by</w:t>
      </w:r>
    </w:p>
    <w:p w14:paraId="0C5A7A1D" w14:textId="57DD6CB4" w:rsidR="002519D4" w:rsidRDefault="00000000" w:rsidP="00226098">
      <w:pPr>
        <w:pStyle w:val="NoSpacing"/>
        <w:jc w:val="center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519D4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Mr. </w:t>
      </w: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Gaurav Kumar Thakur, Counsellor, Permanent Mission of India, </w:t>
      </w:r>
    </w:p>
    <w:p w14:paraId="1E8ABDC6" w14:textId="37BA97B3" w:rsidR="000D2585" w:rsidRDefault="00000000" w:rsidP="0022609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  <w:shd w:val="clear" w:color="auto" w:fill="FFFFFF"/>
        </w:rPr>
        <w:t>Geneva, 2 May 2024</w:t>
      </w:r>
    </w:p>
    <w:p w14:paraId="4B9F1D76" w14:textId="77777777" w:rsidR="000D2585" w:rsidRDefault="000D258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323A0B1D" w14:textId="517D71D9" w:rsidR="000D2585" w:rsidRDefault="00000000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Mr. </w:t>
      </w:r>
      <w:r w:rsidR="00B96EAF">
        <w:rPr>
          <w:rFonts w:ascii="Arial" w:hAnsi="Arial" w:cs="Arial"/>
          <w:bCs/>
          <w:sz w:val="24"/>
          <w:szCs w:val="24"/>
        </w:rPr>
        <w:t xml:space="preserve">Vice </w:t>
      </w:r>
      <w:r>
        <w:rPr>
          <w:rFonts w:ascii="Arial" w:hAnsi="Arial" w:cs="Arial"/>
          <w:bCs/>
          <w:sz w:val="24"/>
          <w:szCs w:val="24"/>
        </w:rPr>
        <w:t xml:space="preserve">President, </w:t>
      </w:r>
    </w:p>
    <w:p w14:paraId="77C929CE" w14:textId="77777777" w:rsidR="000D2585" w:rsidRDefault="000D258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7B55AE9B" w14:textId="52A12A9D" w:rsidR="000D2585" w:rsidRDefault="00000000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India welcomes the </w:t>
      </w:r>
      <w:r w:rsidR="00B96EAF">
        <w:rPr>
          <w:rFonts w:ascii="Arial" w:hAnsi="Arial" w:cs="Arial"/>
          <w:sz w:val="24"/>
          <w:szCs w:val="24"/>
        </w:rPr>
        <w:t xml:space="preserve">distinguished </w:t>
      </w:r>
      <w:r>
        <w:rPr>
          <w:rFonts w:ascii="Arial" w:hAnsi="Arial" w:cs="Arial"/>
          <w:sz w:val="24"/>
          <w:szCs w:val="24"/>
        </w:rPr>
        <w:t xml:space="preserve">delegation of </w:t>
      </w:r>
      <w:r w:rsidR="00226098">
        <w:rPr>
          <w:rFonts w:ascii="Arial" w:hAnsi="Arial" w:cs="Arial"/>
          <w:sz w:val="24"/>
          <w:szCs w:val="24"/>
        </w:rPr>
        <w:t>Vanuatu</w:t>
      </w:r>
      <w:r>
        <w:rPr>
          <w:rFonts w:ascii="Arial" w:hAnsi="Arial" w:cs="Arial"/>
          <w:sz w:val="24"/>
          <w:szCs w:val="24"/>
        </w:rPr>
        <w:t xml:space="preserve"> for presentation of its national report.</w:t>
      </w:r>
    </w:p>
    <w:p w14:paraId="21186A5E" w14:textId="77777777" w:rsidR="000D2585" w:rsidRDefault="000D2585">
      <w:pPr>
        <w:pStyle w:val="NoSpacing"/>
        <w:rPr>
          <w:rFonts w:ascii="Arial" w:hAnsi="Arial" w:cs="Arial"/>
          <w:sz w:val="24"/>
          <w:szCs w:val="24"/>
        </w:rPr>
      </w:pPr>
    </w:p>
    <w:p w14:paraId="40B56DF1" w14:textId="56A152E1" w:rsidR="000D2585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We take note of the consultations being undertaken by the Government towards establishing an independent Human Rights Institution and steps taken towards drafting a National Human Rights Policy. We also appreciate the establishment of the office of Ombudsman to enquire into any misconduct or suspected discriminatory practice by a government agency.</w:t>
      </w:r>
      <w:r w:rsidR="002519D4">
        <w:rPr>
          <w:rFonts w:ascii="Arial" w:hAnsi="Arial" w:cs="Arial"/>
          <w:sz w:val="24"/>
          <w:szCs w:val="24"/>
        </w:rPr>
        <w:t xml:space="preserve">  We acknowledge Vanuatu’s efforts in promoting gender equality, and encourage further steps to empower women economically, </w:t>
      </w:r>
      <w:proofErr w:type="gramStart"/>
      <w:r w:rsidR="002519D4">
        <w:rPr>
          <w:rFonts w:ascii="Arial" w:hAnsi="Arial" w:cs="Arial"/>
          <w:sz w:val="24"/>
          <w:szCs w:val="24"/>
        </w:rPr>
        <w:t>socially</w:t>
      </w:r>
      <w:proofErr w:type="gramEnd"/>
      <w:r w:rsidR="002519D4">
        <w:rPr>
          <w:rFonts w:ascii="Arial" w:hAnsi="Arial" w:cs="Arial"/>
          <w:sz w:val="24"/>
          <w:szCs w:val="24"/>
        </w:rPr>
        <w:t xml:space="preserve"> and politically. </w:t>
      </w:r>
    </w:p>
    <w:p w14:paraId="0B478F92" w14:textId="77777777" w:rsidR="000D2585" w:rsidRDefault="000D2585">
      <w:pPr>
        <w:pStyle w:val="NoSpacing"/>
        <w:rPr>
          <w:rFonts w:ascii="Arial" w:hAnsi="Arial" w:cs="Arial"/>
          <w:sz w:val="24"/>
          <w:szCs w:val="24"/>
        </w:rPr>
      </w:pPr>
    </w:p>
    <w:p w14:paraId="535B7F6C" w14:textId="2D404FEA" w:rsidR="000D2585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In the spirit of constructive </w:t>
      </w:r>
      <w:r w:rsidR="00226098">
        <w:rPr>
          <w:rFonts w:ascii="Arial" w:hAnsi="Arial" w:cs="Arial"/>
          <w:sz w:val="24"/>
          <w:szCs w:val="24"/>
        </w:rPr>
        <w:t>engagement</w:t>
      </w:r>
      <w:r>
        <w:rPr>
          <w:rFonts w:ascii="Arial" w:hAnsi="Arial" w:cs="Arial"/>
          <w:sz w:val="24"/>
          <w:szCs w:val="24"/>
        </w:rPr>
        <w:t xml:space="preserve">, we recommend </w:t>
      </w:r>
      <w:r w:rsidR="00226098">
        <w:rPr>
          <w:rFonts w:ascii="Arial" w:hAnsi="Arial" w:cs="Arial"/>
          <w:sz w:val="24"/>
          <w:szCs w:val="24"/>
        </w:rPr>
        <w:t>to Vanuatu</w:t>
      </w:r>
      <w:r>
        <w:rPr>
          <w:rFonts w:ascii="Arial" w:hAnsi="Arial" w:cs="Arial"/>
          <w:sz w:val="24"/>
          <w:szCs w:val="24"/>
        </w:rPr>
        <w:t xml:space="preserve"> the following:</w:t>
      </w:r>
    </w:p>
    <w:p w14:paraId="78343297" w14:textId="77777777" w:rsidR="000D2585" w:rsidRDefault="000D258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585BB54" w14:textId="201CB615" w:rsidR="000D2585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One, establish a national human rights institution in compliance with </w:t>
      </w:r>
      <w:r w:rsidR="0017291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Paris Principles</w:t>
      </w:r>
      <w:r w:rsidR="002519D4">
        <w:rPr>
          <w:rFonts w:ascii="Arial" w:hAnsi="Arial" w:cs="Arial"/>
          <w:sz w:val="24"/>
          <w:szCs w:val="24"/>
        </w:rPr>
        <w:t>.</w:t>
      </w:r>
    </w:p>
    <w:p w14:paraId="76702B5A" w14:textId="77777777" w:rsidR="000D2585" w:rsidRDefault="000D258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BFDC3A8" w14:textId="46F99DB3" w:rsidR="000D2585" w:rsidRDefault="00000000" w:rsidP="002519D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Two, </w:t>
      </w:r>
      <w:r w:rsidR="002519D4">
        <w:rPr>
          <w:rFonts w:ascii="Arial" w:hAnsi="Arial" w:cs="Arial"/>
          <w:sz w:val="24"/>
          <w:szCs w:val="24"/>
        </w:rPr>
        <w:t xml:space="preserve">encourage effective implementation of </w:t>
      </w:r>
      <w:r w:rsidR="00226098">
        <w:rPr>
          <w:rFonts w:ascii="Arial" w:hAnsi="Arial" w:cs="Arial"/>
          <w:sz w:val="24"/>
          <w:szCs w:val="24"/>
        </w:rPr>
        <w:t>the National Gender Equality Policy</w:t>
      </w:r>
      <w:r w:rsidR="002519D4">
        <w:rPr>
          <w:rFonts w:ascii="Arial" w:hAnsi="Arial" w:cs="Arial"/>
          <w:sz w:val="24"/>
          <w:szCs w:val="24"/>
        </w:rPr>
        <w:t>.</w:t>
      </w:r>
    </w:p>
    <w:p w14:paraId="3147EAE9" w14:textId="77777777" w:rsidR="000D2585" w:rsidRDefault="000D258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F0BAF2F" w14:textId="16EBF576" w:rsidR="000D2585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r w:rsidR="004005C4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519D4">
        <w:rPr>
          <w:rFonts w:ascii="Arial" w:hAnsi="Arial" w:cs="Arial"/>
          <w:sz w:val="24"/>
          <w:szCs w:val="24"/>
        </w:rPr>
        <w:t>three, promote cultural preservation and respect for traditional practices.</w:t>
      </w:r>
    </w:p>
    <w:p w14:paraId="6E4C5CF0" w14:textId="77777777" w:rsidR="000D2585" w:rsidRDefault="000D258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2EF385C" w14:textId="0BECBD7A" w:rsidR="00226098" w:rsidRDefault="0022609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 xml:space="preserve">We wish </w:t>
      </w:r>
      <w:r w:rsidR="00B96EAF">
        <w:rPr>
          <w:rFonts w:ascii="Arial" w:hAnsi="Arial" w:cs="Arial"/>
          <w:sz w:val="24"/>
          <w:szCs w:val="24"/>
        </w:rPr>
        <w:t xml:space="preserve">the delegation of </w:t>
      </w:r>
      <w:r>
        <w:rPr>
          <w:rFonts w:ascii="Arial" w:hAnsi="Arial" w:cs="Arial"/>
          <w:sz w:val="24"/>
          <w:szCs w:val="24"/>
        </w:rPr>
        <w:t>Vanuatu all success.</w:t>
      </w:r>
    </w:p>
    <w:p w14:paraId="42FED7F0" w14:textId="77777777" w:rsidR="00226098" w:rsidRDefault="002260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2964C3E" w14:textId="54A75F0B" w:rsidR="000D2585" w:rsidRDefault="00000000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B342BF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 xml:space="preserve">hank </w:t>
      </w:r>
      <w:proofErr w:type="gramStart"/>
      <w:r>
        <w:rPr>
          <w:rFonts w:ascii="Arial" w:hAnsi="Arial" w:cs="Arial"/>
          <w:bCs/>
          <w:sz w:val="24"/>
          <w:szCs w:val="24"/>
        </w:rPr>
        <w:t>you</w:t>
      </w:r>
      <w:r w:rsidR="00B342BF">
        <w:rPr>
          <w:rFonts w:ascii="Arial" w:hAnsi="Arial" w:cs="Arial"/>
          <w:bCs/>
          <w:sz w:val="24"/>
          <w:szCs w:val="24"/>
        </w:rPr>
        <w:t xml:space="preserve"> Mr. Vice President</w:t>
      </w:r>
      <w:proofErr w:type="gramEnd"/>
      <w:r w:rsidR="00B342BF">
        <w:rPr>
          <w:rFonts w:ascii="Arial" w:hAnsi="Arial" w:cs="Arial"/>
          <w:bCs/>
          <w:sz w:val="24"/>
          <w:szCs w:val="24"/>
        </w:rPr>
        <w:t>.</w:t>
      </w:r>
    </w:p>
    <w:p w14:paraId="5AF78D1C" w14:textId="77777777" w:rsidR="000D2585" w:rsidRDefault="000D2585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sectPr w:rsidR="000D2585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85"/>
    <w:rsid w:val="00003DB0"/>
    <w:rsid w:val="000D2585"/>
    <w:rsid w:val="00172919"/>
    <w:rsid w:val="001E5905"/>
    <w:rsid w:val="00226098"/>
    <w:rsid w:val="002519D4"/>
    <w:rsid w:val="004005C4"/>
    <w:rsid w:val="00702505"/>
    <w:rsid w:val="00850336"/>
    <w:rsid w:val="00A9194C"/>
    <w:rsid w:val="00B342BF"/>
    <w:rsid w:val="00B96EAF"/>
    <w:rsid w:val="00E7176D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DCE9"/>
  <w15:docId w15:val="{7FF27B42-419F-436C-9E67-2A10EA6C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6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726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90BD5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A71EC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0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4130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03D8BA-B3C7-4C4F-9189-A38D02E408D9}"/>
</file>

<file path=customXml/itemProps2.xml><?xml version="1.0" encoding="utf-8"?>
<ds:datastoreItem xmlns:ds="http://schemas.openxmlformats.org/officeDocument/2006/customXml" ds:itemID="{A73E976E-66C4-42A6-BA61-A6FDE9E0A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55DF11-C1D9-4FF8-8B93-296B4A41C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dc:description/>
  <cp:lastModifiedBy>PMI Geneva</cp:lastModifiedBy>
  <cp:revision>3</cp:revision>
  <cp:lastPrinted>2024-04-25T14:51:00Z</cp:lastPrinted>
  <dcterms:created xsi:type="dcterms:W3CDTF">2024-05-02T09:38:00Z</dcterms:created>
  <dcterms:modified xsi:type="dcterms:W3CDTF">2024-05-02T09:38:00Z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