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585DC" w14:textId="77777777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 w:bidi="ne-NP"/>
        </w:rPr>
        <w:drawing>
          <wp:inline distT="0" distB="0" distL="0" distR="0" wp14:anchorId="3B5EF4CC" wp14:editId="44E20ADA">
            <wp:extent cx="718185" cy="702310"/>
            <wp:effectExtent l="0" t="0" r="5715" b="2540"/>
            <wp:docPr id="1" name="Picture 1" descr="Description: 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EBB1" w14:textId="388E510C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0CDAA392" w14:textId="0305D5AC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C87EE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3AC1C958" w14:textId="13AFB6FB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UPR of Uruguay, 01 May 2024</w:t>
      </w:r>
    </w:p>
    <w:p w14:paraId="3755FC60" w14:textId="77777777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09:00-12:30</w:t>
      </w:r>
    </w:p>
    <w:p w14:paraId="78BFCCAF" w14:textId="5B2E304A" w:rsidR="00D56EB3" w:rsidRDefault="00D56EB3" w:rsidP="00D56EB3">
      <w:pPr>
        <w:spacing w:after="0" w:line="276" w:lineRule="auto"/>
        <w:ind w:left="648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Time: 1 min 10 secs </w:t>
      </w:r>
    </w:p>
    <w:p w14:paraId="711C3F4C" w14:textId="47D2284E" w:rsidR="00D56EB3" w:rsidRDefault="00D56EB3" w:rsidP="00D56EB3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Words: 1</w:t>
      </w:r>
      <w:r w:rsidR="00A10DA0">
        <w:rPr>
          <w:rFonts w:ascii="Times New Roman" w:hAnsi="Times New Roman" w:cs="Times New Roman"/>
          <w:sz w:val="28"/>
          <w:szCs w:val="28"/>
        </w:rPr>
        <w:t>09</w:t>
      </w:r>
    </w:p>
    <w:p w14:paraId="63B52BD6" w14:textId="77777777" w:rsidR="00D56EB3" w:rsidRDefault="00D56EB3" w:rsidP="00D56E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Mr. President,</w:t>
      </w:r>
    </w:p>
    <w:p w14:paraId="385F99DE" w14:textId="77777777" w:rsidR="00D56EB3" w:rsidRDefault="00D56EB3" w:rsidP="00D56E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EAD6B" w14:textId="6D425E8E" w:rsidR="00D56EB3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welcomes the delegation of </w:t>
      </w:r>
      <w:r w:rsidR="00E51AAA">
        <w:rPr>
          <w:rFonts w:ascii="Times New Roman" w:hAnsi="Times New Roman" w:cs="Times New Roman"/>
          <w:sz w:val="28"/>
          <w:szCs w:val="28"/>
        </w:rPr>
        <w:t>Uruguay</w:t>
      </w:r>
      <w:r>
        <w:rPr>
          <w:rFonts w:ascii="Times New Roman" w:hAnsi="Times New Roman" w:cs="Times New Roman"/>
          <w:sz w:val="28"/>
          <w:szCs w:val="28"/>
        </w:rPr>
        <w:t xml:space="preserve"> to the fourth cycle of UPR</w:t>
      </w:r>
      <w:r w:rsidR="008508F0">
        <w:rPr>
          <w:rFonts w:ascii="Times New Roman" w:hAnsi="Times New Roman" w:cs="Times New Roman"/>
          <w:sz w:val="28"/>
          <w:szCs w:val="28"/>
        </w:rPr>
        <w:t xml:space="preserve"> and appreciates their constructive engagement with the </w:t>
      </w:r>
      <w:r w:rsidR="00825B26">
        <w:rPr>
          <w:rFonts w:ascii="Times New Roman" w:hAnsi="Times New Roman" w:cs="Times New Roman"/>
          <w:sz w:val="28"/>
          <w:szCs w:val="28"/>
        </w:rPr>
        <w:t>review</w:t>
      </w:r>
      <w:r w:rsidR="008508F0">
        <w:rPr>
          <w:rFonts w:ascii="Times New Roman" w:hAnsi="Times New Roman" w:cs="Times New Roman"/>
          <w:sz w:val="28"/>
          <w:szCs w:val="28"/>
        </w:rPr>
        <w:t xml:space="preserve"> process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0809A" w14:textId="7800E50D" w:rsidR="006A6B14" w:rsidRDefault="00825B26" w:rsidP="006A6B1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6A6B14">
        <w:rPr>
          <w:rFonts w:ascii="Times New Roman" w:hAnsi="Times New Roman" w:cs="Times New Roman"/>
          <w:sz w:val="28"/>
          <w:szCs w:val="28"/>
        </w:rPr>
        <w:t xml:space="preserve"> measures taken by Uruguay in ensuring gender equality and eliminating gender-based discrimination is praiseworthy.</w:t>
      </w:r>
    </w:p>
    <w:p w14:paraId="19A3C891" w14:textId="333474B5" w:rsidR="00E51AAA" w:rsidRDefault="00825B26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appreciate Uruguay’s </w:t>
      </w:r>
      <w:r w:rsidR="00E51AAA">
        <w:rPr>
          <w:rFonts w:ascii="Times New Roman" w:hAnsi="Times New Roman" w:cs="Times New Roman"/>
          <w:sz w:val="28"/>
          <w:szCs w:val="28"/>
        </w:rPr>
        <w:t xml:space="preserve">adoption of the </w:t>
      </w:r>
      <w:r w:rsidR="00E51AAA" w:rsidRPr="00E51AAA">
        <w:rPr>
          <w:rFonts w:ascii="Times New Roman" w:hAnsi="Times New Roman" w:cs="Times New Roman"/>
          <w:sz w:val="28"/>
          <w:szCs w:val="28"/>
        </w:rPr>
        <w:t>First National Human Rights Plan in 2023</w:t>
      </w:r>
      <w:r w:rsidR="006A6B14">
        <w:rPr>
          <w:rFonts w:ascii="Times New Roman" w:hAnsi="Times New Roman" w:cs="Times New Roman"/>
          <w:sz w:val="28"/>
          <w:szCs w:val="28"/>
        </w:rPr>
        <w:t xml:space="preserve"> and </w:t>
      </w:r>
      <w:r w:rsidR="00C91004">
        <w:rPr>
          <w:rFonts w:ascii="Times New Roman" w:hAnsi="Times New Roman" w:cs="Times New Roman"/>
          <w:sz w:val="28"/>
          <w:szCs w:val="28"/>
        </w:rPr>
        <w:t>wishes</w:t>
      </w:r>
      <w:r w:rsidR="006A6B14">
        <w:rPr>
          <w:rFonts w:ascii="Times New Roman" w:hAnsi="Times New Roman" w:cs="Times New Roman"/>
          <w:sz w:val="28"/>
          <w:szCs w:val="28"/>
        </w:rPr>
        <w:t xml:space="preserve"> for its effective implementation.</w:t>
      </w:r>
    </w:p>
    <w:p w14:paraId="7462049D" w14:textId="47F9FEAC" w:rsidR="00D56EB3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 constructive spirit, Nepal recommends the following for the consideration of </w:t>
      </w:r>
      <w:r w:rsidR="008508F0">
        <w:rPr>
          <w:rFonts w:ascii="Times New Roman" w:hAnsi="Times New Roman" w:cs="Times New Roman"/>
          <w:sz w:val="28"/>
          <w:szCs w:val="28"/>
        </w:rPr>
        <w:t>Uruguay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55BE37" w14:textId="7E6E01B7" w:rsidR="00EB2B76" w:rsidRPr="00740E55" w:rsidRDefault="00EB2B76" w:rsidP="00EB2B76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 up</w:t>
      </w:r>
      <w:r w:rsidRPr="00740E55">
        <w:rPr>
          <w:rFonts w:ascii="Times New Roman" w:hAnsi="Times New Roman" w:cs="Times New Roman"/>
          <w:sz w:val="28"/>
          <w:szCs w:val="28"/>
        </w:rPr>
        <w:t xml:space="preserve"> efforts to prevent, combat and eradicate all forms of violence against women and girls.</w:t>
      </w:r>
    </w:p>
    <w:p w14:paraId="1DB2C075" w14:textId="1B47348A" w:rsidR="00D56EB3" w:rsidRDefault="00F804FA" w:rsidP="00D56EB3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</w:t>
      </w:r>
      <w:r w:rsidR="008D4AA2">
        <w:rPr>
          <w:rFonts w:ascii="Times New Roman" w:hAnsi="Times New Roman" w:cs="Times New Roman"/>
          <w:sz w:val="28"/>
          <w:szCs w:val="28"/>
        </w:rPr>
        <w:t xml:space="preserve">strengthening </w:t>
      </w:r>
      <w:r w:rsidR="005151D9">
        <w:rPr>
          <w:rFonts w:ascii="Times New Roman" w:hAnsi="Times New Roman" w:cs="Times New Roman"/>
          <w:sz w:val="28"/>
          <w:szCs w:val="28"/>
        </w:rPr>
        <w:t>measures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EB3" w:rsidRPr="00EF05A6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combating racism</w:t>
      </w:r>
      <w:r w:rsidR="00C04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all</w:t>
      </w:r>
      <w:r w:rsidR="00D56EB3" w:rsidRPr="00EF05A6">
        <w:rPr>
          <w:rFonts w:ascii="Times New Roman" w:hAnsi="Times New Roman" w:cs="Times New Roman"/>
          <w:sz w:val="28"/>
          <w:szCs w:val="28"/>
        </w:rPr>
        <w:t xml:space="preserve"> forms of </w:t>
      </w:r>
      <w:r w:rsidR="00825B26">
        <w:rPr>
          <w:rFonts w:ascii="Times New Roman" w:hAnsi="Times New Roman" w:cs="Times New Roman"/>
          <w:sz w:val="28"/>
          <w:szCs w:val="28"/>
        </w:rPr>
        <w:t xml:space="preserve">racial </w:t>
      </w:r>
      <w:r w:rsidR="00D56EB3" w:rsidRPr="00EF05A6">
        <w:rPr>
          <w:rFonts w:ascii="Times New Roman" w:hAnsi="Times New Roman" w:cs="Times New Roman"/>
          <w:sz w:val="28"/>
          <w:szCs w:val="28"/>
        </w:rPr>
        <w:t xml:space="preserve">discrimination. </w:t>
      </w:r>
    </w:p>
    <w:p w14:paraId="7E727689" w14:textId="1518ABEB" w:rsidR="00D56EB3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wish </w:t>
      </w:r>
      <w:r w:rsidR="008D4AA2">
        <w:rPr>
          <w:rFonts w:ascii="Times New Roman" w:hAnsi="Times New Roman" w:cs="Times New Roman"/>
          <w:sz w:val="28"/>
          <w:szCs w:val="28"/>
        </w:rPr>
        <w:t>Uruguay</w:t>
      </w:r>
      <w:r>
        <w:rPr>
          <w:rFonts w:ascii="Times New Roman" w:hAnsi="Times New Roman" w:cs="Times New Roman"/>
          <w:sz w:val="28"/>
          <w:szCs w:val="28"/>
        </w:rPr>
        <w:t xml:space="preserve"> a successful UPR. </w:t>
      </w:r>
    </w:p>
    <w:p w14:paraId="083A72DD" w14:textId="77777777" w:rsidR="00D56EB3" w:rsidRPr="00EF05A6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5A6">
        <w:rPr>
          <w:rFonts w:ascii="Times New Roman" w:hAnsi="Times New Roman" w:cs="Times New Roman"/>
          <w:sz w:val="28"/>
          <w:szCs w:val="28"/>
        </w:rPr>
        <w:t>I thank you.</w:t>
      </w:r>
    </w:p>
    <w:p w14:paraId="45553CF6" w14:textId="77777777" w:rsidR="00D56EB3" w:rsidRDefault="00D56EB3" w:rsidP="00D56EB3">
      <w:pPr>
        <w:jc w:val="both"/>
      </w:pPr>
    </w:p>
    <w:p w14:paraId="72107771" w14:textId="77777777" w:rsidR="00D56EB3" w:rsidRDefault="00D56EB3" w:rsidP="00D56EB3"/>
    <w:p w14:paraId="7CC30E3A" w14:textId="77777777" w:rsidR="00D56EB3" w:rsidRDefault="00D56EB3" w:rsidP="00D56EB3"/>
    <w:p w14:paraId="6205C1BA" w14:textId="77777777" w:rsidR="00D56EB3" w:rsidRDefault="00D56EB3" w:rsidP="00D56EB3"/>
    <w:p w14:paraId="11E5E3C0" w14:textId="77777777" w:rsidR="00D56EB3" w:rsidRDefault="00D56EB3" w:rsidP="00D56EB3"/>
    <w:p w14:paraId="20AD0D87" w14:textId="77777777" w:rsidR="00E37738" w:rsidRDefault="00E37738"/>
    <w:sectPr w:rsidR="00E37738" w:rsidSect="005651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598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3"/>
    <w:rsid w:val="00013051"/>
    <w:rsid w:val="000B1495"/>
    <w:rsid w:val="00233436"/>
    <w:rsid w:val="005151D9"/>
    <w:rsid w:val="005365D9"/>
    <w:rsid w:val="005651EF"/>
    <w:rsid w:val="00622ED6"/>
    <w:rsid w:val="006A6B14"/>
    <w:rsid w:val="006E1153"/>
    <w:rsid w:val="00740E55"/>
    <w:rsid w:val="00825B26"/>
    <w:rsid w:val="008508F0"/>
    <w:rsid w:val="008C75DA"/>
    <w:rsid w:val="008D4AA2"/>
    <w:rsid w:val="009E2CBD"/>
    <w:rsid w:val="00A10DA0"/>
    <w:rsid w:val="00C045FE"/>
    <w:rsid w:val="00C74FEA"/>
    <w:rsid w:val="00C91004"/>
    <w:rsid w:val="00D319DA"/>
    <w:rsid w:val="00D56EB3"/>
    <w:rsid w:val="00E37738"/>
    <w:rsid w:val="00E51AAA"/>
    <w:rsid w:val="00EB2B76"/>
    <w:rsid w:val="00F35013"/>
    <w:rsid w:val="00F804FA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89DA1"/>
  <w15:chartTrackingRefBased/>
  <w15:docId w15:val="{D9EC4C6B-B69B-48D9-9788-1DF3209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B3"/>
    <w:pPr>
      <w:spacing w:line="254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B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56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31BDA48DC34B86869A47951C7BCD" ma:contentTypeVersion="3" ma:contentTypeDescription="Create a new document." ma:contentTypeScope="" ma:versionID="f4eb0ee66fc5fb8bb65330dd8765135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D7363B-C5E1-429C-A8B4-0A7AC683189A}"/>
</file>

<file path=customXml/itemProps2.xml><?xml version="1.0" encoding="utf-8"?>
<ds:datastoreItem xmlns:ds="http://schemas.openxmlformats.org/officeDocument/2006/customXml" ds:itemID="{767B4C6D-F7CE-4BD2-848D-6A2D3F0168BC}"/>
</file>

<file path=customXml/itemProps3.xml><?xml version="1.0" encoding="utf-8"?>
<ds:datastoreItem xmlns:ds="http://schemas.openxmlformats.org/officeDocument/2006/customXml" ds:itemID="{5B3F039D-1A0D-4C04-AE20-78F066C71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Chandika Pokhrel</dc:creator>
  <cp:keywords/>
  <dc:description/>
  <cp:lastModifiedBy>Chandika Pokhrel</cp:lastModifiedBy>
  <cp:revision>8</cp:revision>
  <dcterms:created xsi:type="dcterms:W3CDTF">2024-04-29T13:30:00Z</dcterms:created>
  <dcterms:modified xsi:type="dcterms:W3CDTF">2024-05-01T07:15:00Z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0x0101002E9131BDA48DC34B86869A47951C7BCD</vt:lpwstr>
  </property>
</Properties>
</file>