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EC54" w14:textId="39E13EB2" w:rsidR="00B8604F" w:rsidRPr="00B8604F" w:rsidRDefault="00B8604F" w:rsidP="00E4382A">
      <w:pPr>
        <w:shd w:val="clear" w:color="auto" w:fill="FFFFFF"/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OLE_LINK1"/>
      <w:r w:rsidRPr="00B86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46</w:t>
      </w:r>
      <w:r w:rsidRPr="00B86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th</w:t>
      </w:r>
      <w:r w:rsidRPr="00B86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Session of UPR Working Group</w:t>
      </w:r>
    </w:p>
    <w:p w14:paraId="221B16A2" w14:textId="7CE135FE" w:rsidR="004D6F8B" w:rsidRPr="00B8604F" w:rsidRDefault="004D6F8B" w:rsidP="00E4382A">
      <w:pPr>
        <w:shd w:val="clear" w:color="auto" w:fill="FFFFFF"/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86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National Statement</w:t>
      </w:r>
      <w:r w:rsidR="00C3414E" w:rsidRPr="00B86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05F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delivered by Mr. Muneeb Ahme</w:t>
      </w:r>
      <w:r w:rsidR="00DB7F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d, First Secretary,</w:t>
      </w:r>
      <w:r w:rsidR="00F05F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86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during the 4</w:t>
      </w:r>
      <w:r w:rsidRPr="00B86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B86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UPR of </w:t>
      </w:r>
      <w:r w:rsidR="0007577E" w:rsidRPr="00B860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Slovakia</w:t>
      </w:r>
    </w:p>
    <w:p w14:paraId="1203FCDD" w14:textId="0E077393" w:rsidR="004D6F8B" w:rsidRPr="00E4382A" w:rsidRDefault="00B8604F" w:rsidP="00E4382A">
      <w:pPr>
        <w:shd w:val="clear" w:color="auto" w:fill="FFFFFF"/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5F5F1D" w:rsidRPr="00B860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4D6F8B" w:rsidRPr="00B860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14E" w:rsidRPr="00B860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May</w:t>
      </w:r>
      <w:r w:rsidR="004D6F8B" w:rsidRPr="00B860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41552" w:rsidRPr="00B860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bookmarkEnd w:id="0"/>
    </w:p>
    <w:p w14:paraId="6146FBEB" w14:textId="54DA52F3" w:rsidR="00072D1F" w:rsidRPr="00E4382A" w:rsidRDefault="004D6F8B" w:rsidP="00E4382A">
      <w:pPr>
        <w:snapToGri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4F">
        <w:rPr>
          <w:rFonts w:ascii="Times New Roman" w:hAnsi="Times New Roman" w:cs="Times New Roman"/>
          <w:sz w:val="28"/>
          <w:szCs w:val="28"/>
        </w:rPr>
        <w:t>M</w:t>
      </w:r>
      <w:r w:rsidR="00E4382A">
        <w:rPr>
          <w:rFonts w:ascii="Times New Roman" w:hAnsi="Times New Roman" w:cs="Times New Roman"/>
          <w:sz w:val="28"/>
          <w:szCs w:val="28"/>
        </w:rPr>
        <w:t>adam Vice-</w:t>
      </w:r>
      <w:r w:rsidRPr="00B8604F">
        <w:rPr>
          <w:rFonts w:ascii="Times New Roman" w:hAnsi="Times New Roman" w:cs="Times New Roman"/>
          <w:sz w:val="28"/>
          <w:szCs w:val="28"/>
        </w:rPr>
        <w:t>President,</w:t>
      </w:r>
    </w:p>
    <w:p w14:paraId="2AF00B3B" w14:textId="34586050" w:rsidR="00AC06D6" w:rsidRPr="00B8604F" w:rsidRDefault="00E4382A" w:rsidP="00E4382A">
      <w:pPr>
        <w:snapToGrid w:val="0"/>
        <w:spacing w:after="24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Pakistan</w:t>
      </w:r>
      <w:r w:rsidR="00072D1F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welcome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072D1F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delegation of </w:t>
      </w:r>
      <w:r w:rsidR="00725EC8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Slovakia </w:t>
      </w:r>
      <w:r w:rsidR="00072D1F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and thank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072D1F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 for </w:t>
      </w:r>
      <w:r w:rsidR="00F05FEC">
        <w:rPr>
          <w:rFonts w:asciiTheme="majorBidi" w:hAnsiTheme="majorBidi" w:cstheme="majorBidi"/>
          <w:color w:val="000000" w:themeColor="text1"/>
          <w:sz w:val="28"/>
          <w:szCs w:val="28"/>
        </w:rPr>
        <w:t>presentation of</w:t>
      </w:r>
      <w:r w:rsidR="00072D1F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its 4</w:t>
      </w:r>
      <w:r w:rsidR="00072D1F" w:rsidRPr="00B8604F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th</w:t>
      </w:r>
      <w:r w:rsidR="00072D1F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UPR report.</w:t>
      </w:r>
    </w:p>
    <w:p w14:paraId="4B8BD97C" w14:textId="1F10794A" w:rsidR="00D53ABB" w:rsidRPr="00B8604F" w:rsidRDefault="008D1E7F" w:rsidP="00E4382A">
      <w:pPr>
        <w:snapToGrid w:val="0"/>
        <w:spacing w:after="24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Acknowledging</w:t>
      </w:r>
      <w:r w:rsidR="00D53ABB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steps taken by Slovakia to combat discrimination and hate speech</w:t>
      </w: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F05FEC">
        <w:rPr>
          <w:rFonts w:asciiTheme="majorBidi" w:hAnsiTheme="majorBidi" w:cstheme="majorBidi"/>
          <w:color w:val="000000" w:themeColor="text1"/>
          <w:sz w:val="28"/>
          <w:szCs w:val="28"/>
        </w:rPr>
        <w:t>we offer</w:t>
      </w:r>
      <w:r w:rsid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D53ABB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the following recommendations:</w:t>
      </w:r>
    </w:p>
    <w:p w14:paraId="1660739B" w14:textId="7F13EB9E" w:rsidR="00D53ABB" w:rsidRPr="00E4382A" w:rsidRDefault="00D53ABB" w:rsidP="00E4382A">
      <w:pPr>
        <w:pStyle w:val="ListParagraph"/>
        <w:numPr>
          <w:ilvl w:val="0"/>
          <w:numId w:val="4"/>
        </w:numPr>
        <w:snapToGrid w:val="0"/>
        <w:spacing w:after="240" w:line="24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Intensify efforts </w:t>
      </w:r>
      <w:r w:rsidR="00A21159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to address the lower labour market participation of ethnic minorities</w:t>
      </w:r>
      <w:r w:rsidR="00AD13D2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redouble measures to </w:t>
      </w:r>
      <w:r w:rsidR="00767E69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ensure their access to </w:t>
      </w: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education and </w:t>
      </w:r>
      <w:proofErr w:type="gramStart"/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housing</w:t>
      </w:r>
      <w:r w:rsidR="001772E0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  <w:proofErr w:type="gramEnd"/>
    </w:p>
    <w:p w14:paraId="62183CE5" w14:textId="58EC5127" w:rsidR="0046224D" w:rsidRPr="00E4382A" w:rsidRDefault="00D53ABB" w:rsidP="00E4382A">
      <w:pPr>
        <w:pStyle w:val="ListParagraph"/>
        <w:numPr>
          <w:ilvl w:val="0"/>
          <w:numId w:val="4"/>
        </w:numPr>
        <w:snapToGrid w:val="0"/>
        <w:spacing w:after="240" w:line="24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Increase awareness in mainstream education to overcome prejudices against some </w:t>
      </w:r>
      <w:r w:rsidR="003F0C07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ethnic and religious </w:t>
      </w:r>
      <w:proofErr w:type="gramStart"/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minorities</w:t>
      </w:r>
      <w:r w:rsidR="0046224D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  <w:proofErr w:type="gramEnd"/>
    </w:p>
    <w:p w14:paraId="2A2D70D6" w14:textId="2A0BB516" w:rsidR="00C4389F" w:rsidRPr="00E4382A" w:rsidRDefault="0046224D" w:rsidP="00E4382A">
      <w:pPr>
        <w:pStyle w:val="ListParagraph"/>
        <w:numPr>
          <w:ilvl w:val="0"/>
          <w:numId w:val="4"/>
        </w:numPr>
        <w:snapToGrid w:val="0"/>
        <w:spacing w:after="240" w:line="24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Reinforce appropriate measures</w:t>
      </w:r>
      <w:r w:rsidR="00DC6FD4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</w:t>
      </w: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73E3B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combat violence against migrant and refugee</w:t>
      </w:r>
      <w:r w:rsidR="002A182E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communities</w:t>
      </w:r>
      <w:r w:rsidR="00773E3B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5D3805DF" w14:textId="5C6F0545" w:rsidR="0038082D" w:rsidRPr="00B8604F" w:rsidRDefault="00D53ABB" w:rsidP="00E4382A">
      <w:pPr>
        <w:snapToGrid w:val="0"/>
        <w:spacing w:after="24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We wish </w:t>
      </w:r>
      <w:r w:rsidR="00EB14E6"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Slovakia</w:t>
      </w: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 successful </w:t>
      </w:r>
      <w:r w:rsidR="00E4382A">
        <w:rPr>
          <w:rFonts w:asciiTheme="majorBidi" w:hAnsiTheme="majorBidi" w:cstheme="majorBidi"/>
          <w:color w:val="000000" w:themeColor="text1"/>
          <w:sz w:val="28"/>
          <w:szCs w:val="28"/>
        </w:rPr>
        <w:t>review</w:t>
      </w:r>
      <w:r w:rsidRPr="00B8604F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49461C4B" w14:textId="1A707128" w:rsidR="00D53ABB" w:rsidRPr="00B8604F" w:rsidRDefault="00B8604F" w:rsidP="00E4382A">
      <w:pPr>
        <w:snapToGrid w:val="0"/>
        <w:spacing w:after="24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Thank you.</w:t>
      </w:r>
    </w:p>
    <w:p w14:paraId="21B852BF" w14:textId="77777777" w:rsidR="00FF2329" w:rsidRPr="00B8604F" w:rsidRDefault="00FF2329" w:rsidP="00E4382A">
      <w:pPr>
        <w:snapToGrid w:val="0"/>
        <w:spacing w:after="24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74B39A3" w14:textId="77777777" w:rsidR="004D6F8B" w:rsidRPr="00B8604F" w:rsidRDefault="004D6F8B" w:rsidP="00E4382A">
      <w:pPr>
        <w:snapToGrid w:val="0"/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5BEEEA4B" w14:textId="77777777" w:rsidR="004D6F8B" w:rsidRPr="00B8604F" w:rsidRDefault="004D6F8B" w:rsidP="00E4382A">
      <w:pPr>
        <w:snapToGrid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9F3568" w14:textId="77777777" w:rsidR="00CC6E22" w:rsidRPr="00B8604F" w:rsidRDefault="00CC6E22" w:rsidP="00E4382A">
      <w:pPr>
        <w:snapToGrid w:val="0"/>
        <w:spacing w:after="240" w:line="240" w:lineRule="auto"/>
        <w:rPr>
          <w:sz w:val="28"/>
          <w:szCs w:val="28"/>
        </w:rPr>
      </w:pPr>
    </w:p>
    <w:sectPr w:rsidR="00CC6E22" w:rsidRPr="00B860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0374" w14:textId="77777777" w:rsidR="00B00A73" w:rsidRDefault="00B00A73" w:rsidP="00D41552">
      <w:pPr>
        <w:spacing w:after="0" w:line="240" w:lineRule="auto"/>
      </w:pPr>
      <w:r>
        <w:separator/>
      </w:r>
    </w:p>
  </w:endnote>
  <w:endnote w:type="continuationSeparator" w:id="0">
    <w:p w14:paraId="601137E0" w14:textId="77777777" w:rsidR="00B00A73" w:rsidRDefault="00B00A73" w:rsidP="00D4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83B8" w14:textId="77777777" w:rsidR="00B00A73" w:rsidRDefault="00B00A73" w:rsidP="00D41552">
      <w:pPr>
        <w:spacing w:after="0" w:line="240" w:lineRule="auto"/>
      </w:pPr>
      <w:r>
        <w:separator/>
      </w:r>
    </w:p>
  </w:footnote>
  <w:footnote w:type="continuationSeparator" w:id="0">
    <w:p w14:paraId="0F6F0B52" w14:textId="77777777" w:rsidR="00B00A73" w:rsidRDefault="00B00A73" w:rsidP="00D4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9D46" w14:textId="77777777" w:rsidR="003A0BC8" w:rsidRDefault="00D41552" w:rsidP="00BA10F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B5D6B" wp14:editId="105B86D9">
              <wp:simplePos x="0" y="0"/>
              <wp:positionH relativeFrom="column">
                <wp:posOffset>-199660</wp:posOffset>
              </wp:positionH>
              <wp:positionV relativeFrom="paragraph">
                <wp:posOffset>1361089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5A264" w14:textId="77777777" w:rsidR="003A0BC8" w:rsidRPr="00A55F7A" w:rsidRDefault="003A0BC8" w:rsidP="00BA10F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B5D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pt;margin-top:107.1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" fillcolor="#060" stroked="f">
              <v:fill opacity="39321f"/>
              <v:textbox>
                <w:txbxContent>
                  <w:p w14:paraId="7E75A264" w14:textId="77777777" w:rsidR="003A0BC8" w:rsidRPr="00A55F7A" w:rsidRDefault="003A0BC8" w:rsidP="00BA10F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250F66B" wp14:editId="170A3A92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66F09" w14:textId="77777777" w:rsidR="003A0BC8" w:rsidRPr="009F7B12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2E7E4F43" w14:textId="77777777" w:rsidR="003A0BC8" w:rsidRPr="00C73BC1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3EB39083" w14:textId="77777777" w:rsidR="003A0BC8" w:rsidRDefault="003A0BC8">
    <w:pPr>
      <w:pStyle w:val="Header"/>
    </w:pPr>
  </w:p>
  <w:p w14:paraId="09BBBCE5" w14:textId="77777777" w:rsidR="00D41552" w:rsidRDefault="00D4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67EA"/>
    <w:multiLevelType w:val="hybridMultilevel"/>
    <w:tmpl w:val="6B40F73E"/>
    <w:lvl w:ilvl="0" w:tplc="85E06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1200"/>
    <w:multiLevelType w:val="hybridMultilevel"/>
    <w:tmpl w:val="A3A8CD7A"/>
    <w:lvl w:ilvl="0" w:tplc="801C364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6B45AB"/>
    <w:multiLevelType w:val="hybridMultilevel"/>
    <w:tmpl w:val="5BFE74DA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0399"/>
    <w:multiLevelType w:val="hybridMultilevel"/>
    <w:tmpl w:val="555288BC"/>
    <w:lvl w:ilvl="0" w:tplc="D4D21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5375">
    <w:abstractNumId w:val="4"/>
  </w:num>
  <w:num w:numId="2" w16cid:durableId="1630089317">
    <w:abstractNumId w:val="3"/>
  </w:num>
  <w:num w:numId="3" w16cid:durableId="1810593357">
    <w:abstractNumId w:val="1"/>
  </w:num>
  <w:num w:numId="4" w16cid:durableId="823399275">
    <w:abstractNumId w:val="2"/>
  </w:num>
  <w:num w:numId="5" w16cid:durableId="17583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B"/>
    <w:rsid w:val="00011D25"/>
    <w:rsid w:val="000234FA"/>
    <w:rsid w:val="00063A63"/>
    <w:rsid w:val="00072D1F"/>
    <w:rsid w:val="0007577E"/>
    <w:rsid w:val="000870DA"/>
    <w:rsid w:val="000873B9"/>
    <w:rsid w:val="000A1154"/>
    <w:rsid w:val="000E0F55"/>
    <w:rsid w:val="000F5820"/>
    <w:rsid w:val="001064B8"/>
    <w:rsid w:val="0013195F"/>
    <w:rsid w:val="00172AD5"/>
    <w:rsid w:val="001772E0"/>
    <w:rsid w:val="001B5A0E"/>
    <w:rsid w:val="001E5694"/>
    <w:rsid w:val="0020571F"/>
    <w:rsid w:val="00217DAA"/>
    <w:rsid w:val="00227A45"/>
    <w:rsid w:val="00267B9D"/>
    <w:rsid w:val="002878F3"/>
    <w:rsid w:val="002A182E"/>
    <w:rsid w:val="002B4B10"/>
    <w:rsid w:val="003347AB"/>
    <w:rsid w:val="0038082D"/>
    <w:rsid w:val="0039636E"/>
    <w:rsid w:val="003A0BC8"/>
    <w:rsid w:val="003F0C07"/>
    <w:rsid w:val="00430604"/>
    <w:rsid w:val="00453800"/>
    <w:rsid w:val="0046224D"/>
    <w:rsid w:val="0047041B"/>
    <w:rsid w:val="004A0054"/>
    <w:rsid w:val="004C2905"/>
    <w:rsid w:val="004C3195"/>
    <w:rsid w:val="004D6F8B"/>
    <w:rsid w:val="004D7B3B"/>
    <w:rsid w:val="00506715"/>
    <w:rsid w:val="00510AB1"/>
    <w:rsid w:val="00515042"/>
    <w:rsid w:val="00551F3F"/>
    <w:rsid w:val="005E4FC0"/>
    <w:rsid w:val="005E7BA0"/>
    <w:rsid w:val="005F5F1D"/>
    <w:rsid w:val="00613EBE"/>
    <w:rsid w:val="006956F9"/>
    <w:rsid w:val="006A2E4E"/>
    <w:rsid w:val="006A44D6"/>
    <w:rsid w:val="006F0E1E"/>
    <w:rsid w:val="00725EC8"/>
    <w:rsid w:val="00751171"/>
    <w:rsid w:val="00767E69"/>
    <w:rsid w:val="00773E3B"/>
    <w:rsid w:val="00796158"/>
    <w:rsid w:val="00796991"/>
    <w:rsid w:val="007D35CE"/>
    <w:rsid w:val="007D7BAA"/>
    <w:rsid w:val="008031B6"/>
    <w:rsid w:val="008060D1"/>
    <w:rsid w:val="00860D4D"/>
    <w:rsid w:val="00897611"/>
    <w:rsid w:val="008A04F3"/>
    <w:rsid w:val="008A428D"/>
    <w:rsid w:val="008D1E7F"/>
    <w:rsid w:val="00905D8F"/>
    <w:rsid w:val="0091350B"/>
    <w:rsid w:val="009300FB"/>
    <w:rsid w:val="00956C28"/>
    <w:rsid w:val="00962E73"/>
    <w:rsid w:val="00963F09"/>
    <w:rsid w:val="009B0031"/>
    <w:rsid w:val="00A21159"/>
    <w:rsid w:val="00A2755C"/>
    <w:rsid w:val="00AC06D6"/>
    <w:rsid w:val="00AC4967"/>
    <w:rsid w:val="00AD13D2"/>
    <w:rsid w:val="00B00A73"/>
    <w:rsid w:val="00B3565B"/>
    <w:rsid w:val="00B40BD6"/>
    <w:rsid w:val="00B8604F"/>
    <w:rsid w:val="00BB5B71"/>
    <w:rsid w:val="00BE0E3C"/>
    <w:rsid w:val="00C15C19"/>
    <w:rsid w:val="00C32400"/>
    <w:rsid w:val="00C3414E"/>
    <w:rsid w:val="00C4389F"/>
    <w:rsid w:val="00C904E6"/>
    <w:rsid w:val="00CA676F"/>
    <w:rsid w:val="00CA7C5D"/>
    <w:rsid w:val="00CC2112"/>
    <w:rsid w:val="00CC6E22"/>
    <w:rsid w:val="00CE005D"/>
    <w:rsid w:val="00CE7F3D"/>
    <w:rsid w:val="00D41552"/>
    <w:rsid w:val="00D53ABB"/>
    <w:rsid w:val="00D94777"/>
    <w:rsid w:val="00DB7F81"/>
    <w:rsid w:val="00DC6FD4"/>
    <w:rsid w:val="00DC7208"/>
    <w:rsid w:val="00DE7AE2"/>
    <w:rsid w:val="00E34E84"/>
    <w:rsid w:val="00E42F5E"/>
    <w:rsid w:val="00E4382A"/>
    <w:rsid w:val="00E821C6"/>
    <w:rsid w:val="00EA297A"/>
    <w:rsid w:val="00EB14E6"/>
    <w:rsid w:val="00EB6816"/>
    <w:rsid w:val="00ED79C2"/>
    <w:rsid w:val="00EF66E3"/>
    <w:rsid w:val="00F05FEC"/>
    <w:rsid w:val="00F275A9"/>
    <w:rsid w:val="00F31E8C"/>
    <w:rsid w:val="00F33F39"/>
    <w:rsid w:val="00F91486"/>
    <w:rsid w:val="00F92814"/>
    <w:rsid w:val="00FA7B9A"/>
    <w:rsid w:val="00FB2C9F"/>
    <w:rsid w:val="00FF2329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89810"/>
  <w15:chartTrackingRefBased/>
  <w15:docId w15:val="{9EE6172A-7842-4648-B032-7E6C99C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8B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8B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D6F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52"/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487101-1E58-470C-9EC8-98E3AD8453F4}"/>
</file>

<file path=customXml/itemProps2.xml><?xml version="1.0" encoding="utf-8"?>
<ds:datastoreItem xmlns:ds="http://schemas.openxmlformats.org/officeDocument/2006/customXml" ds:itemID="{4DD27DBD-25DC-4859-9A24-C07BFCF4BFFB}"/>
</file>

<file path=customXml/itemProps3.xml><?xml version="1.0" encoding="utf-8"?>
<ds:datastoreItem xmlns:ds="http://schemas.openxmlformats.org/officeDocument/2006/customXml" ds:itemID="{86F3E2DD-4CEC-403E-BA79-622652807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6</cp:revision>
  <dcterms:created xsi:type="dcterms:W3CDTF">2024-05-03T15:16:00Z</dcterms:created>
  <dcterms:modified xsi:type="dcterms:W3CDTF">2024-05-06T09:01:00Z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