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71" w:rsidRPr="0016253D" w:rsidRDefault="00A75B71" w:rsidP="00A75B71">
      <w:pPr>
        <w:tabs>
          <w:tab w:val="left" w:pos="4253"/>
        </w:tabs>
        <w:rPr>
          <w:rFonts w:ascii="Times New Roman" w:hAnsi="Times New Roman" w:cs="Times New Roman"/>
          <w:noProof/>
          <w:sz w:val="26"/>
          <w:szCs w:val="2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648DE8FF" wp14:editId="333062F8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5B71" w:rsidRDefault="00A75B71" w:rsidP="00A75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:rsidR="00A75B71" w:rsidRDefault="00A75B71" w:rsidP="00A75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" filled="f" stroked="f" strokeweight=".5pt">
                <v:path arrowok="t"/>
                <v:textbox inset="0,7.2pt,0,7.2pt">
                  <w:txbxContent>
                    <w:p w:rsidR="00A75B71" w:rsidRDefault="00A75B71" w:rsidP="00A75B7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:rsidR="00A75B71" w:rsidRDefault="00A75B71" w:rsidP="00A75B7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62517FE2" wp14:editId="6BA3FF5A">
            <wp:extent cx="1190625" cy="771525"/>
            <wp:effectExtent l="0" t="0" r="9525" b="9525"/>
            <wp:docPr id="1" name="Image 1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0D882260" wp14:editId="3A9B67F6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5B71" w:rsidRDefault="00A75B71" w:rsidP="00A75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A75B71" w:rsidRDefault="00A75B71" w:rsidP="00A75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" filled="f" stroked="f" strokeweight=".5pt">
                <v:path arrowok="t"/>
                <v:textbox inset="0,7.2pt,0,7.2pt">
                  <w:txbxContent>
                    <w:p w:rsidR="00A75B71" w:rsidRDefault="00A75B71" w:rsidP="00A75B7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A75B71" w:rsidRDefault="00A75B71" w:rsidP="00A75B7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A75B71" w:rsidRDefault="00A75B71" w:rsidP="00A75B71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:rsidR="00A75B71" w:rsidRDefault="00A75B71" w:rsidP="00A75B71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00CD9" wp14:editId="7229E1C8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B71" w:rsidRDefault="00A75B71" w:rsidP="00A75B71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46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de la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Slovaquie</w:t>
                            </w:r>
                          </w:p>
                          <w:p w:rsidR="00A75B71" w:rsidRDefault="00A75B71" w:rsidP="00A75B71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Genève, le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06 mai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" fillcolor="white [3201]" strokeweight=".5pt">
                <v:textbox>
                  <w:txbxContent>
                    <w:p w:rsidR="00A75B71" w:rsidRDefault="00A75B71" w:rsidP="00A75B71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46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de la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Slovaquie</w:t>
                      </w:r>
                    </w:p>
                    <w:p w:rsidR="00A75B71" w:rsidRDefault="00A75B71" w:rsidP="00A75B71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Genève, le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06 mai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:rsidR="00A75B71" w:rsidRDefault="00A75B71" w:rsidP="00A75B71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B71" w:rsidRDefault="00A75B71" w:rsidP="00A75B71"/>
    <w:p w:rsidR="00A75B71" w:rsidRDefault="00A75B71" w:rsidP="00A75B7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B71" w:rsidRDefault="00A75B71" w:rsidP="00A75B71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Monsieur le Président,</w:t>
      </w:r>
    </w:p>
    <w:p w:rsidR="00A75B71" w:rsidRPr="00721416" w:rsidRDefault="00A75B71" w:rsidP="00A75B71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Le Niger souhaite la cordiale bienvenue à la délégation </w:t>
      </w:r>
      <w:r>
        <w:rPr>
          <w:rFonts w:ascii="Times New Roman" w:hAnsi="Times New Roman" w:cs="Times New Roman"/>
          <w:sz w:val="28"/>
          <w:szCs w:val="28"/>
        </w:rPr>
        <w:t xml:space="preserve">de la </w:t>
      </w:r>
      <w:r>
        <w:rPr>
          <w:rFonts w:ascii="Times New Roman" w:hAnsi="Times New Roman" w:cs="Times New Roman"/>
          <w:sz w:val="28"/>
          <w:szCs w:val="28"/>
        </w:rPr>
        <w:t>Slovaquie</w:t>
      </w:r>
      <w:r>
        <w:rPr>
          <w:rFonts w:ascii="Times New Roman" w:hAnsi="Times New Roman" w:cs="Times New Roman"/>
          <w:sz w:val="28"/>
          <w:szCs w:val="28"/>
        </w:rPr>
        <w:t xml:space="preserve"> à ce 4</w:t>
      </w:r>
      <w:r w:rsidRPr="00D068B4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>
        <w:rPr>
          <w:rFonts w:ascii="Times New Roman" w:hAnsi="Times New Roman" w:cs="Times New Roman"/>
          <w:sz w:val="28"/>
          <w:szCs w:val="28"/>
        </w:rPr>
        <w:t xml:space="preserve"> cycle de l’EPU,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et la félicite pour la présentation de son rapport national. </w:t>
      </w:r>
    </w:p>
    <w:p w:rsidR="00BB2F8A" w:rsidRDefault="00B81DDA" w:rsidP="00BB2F8A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Nous saluons</w:t>
      </w:r>
      <w:r w:rsidR="00A75B71">
        <w:rPr>
          <w:rFonts w:ascii="Times New Roman" w:eastAsia="Times New Roman" w:hAnsi="Times New Roman" w:cs="Times New Roman"/>
          <w:sz w:val="30"/>
          <w:szCs w:val="30"/>
        </w:rPr>
        <w:t xml:space="preserve"> les </w:t>
      </w:r>
      <w:r>
        <w:rPr>
          <w:rFonts w:ascii="Times New Roman" w:eastAsia="Times New Roman" w:hAnsi="Times New Roman" w:cs="Times New Roman"/>
          <w:sz w:val="30"/>
          <w:szCs w:val="30"/>
        </w:rPr>
        <w:t>avancées notables enregistrées</w:t>
      </w:r>
      <w:r w:rsidR="00A75B71">
        <w:rPr>
          <w:rFonts w:ascii="Times New Roman" w:eastAsia="Times New Roman" w:hAnsi="Times New Roman" w:cs="Times New Roman"/>
          <w:sz w:val="30"/>
          <w:szCs w:val="30"/>
        </w:rPr>
        <w:t xml:space="preserve"> par la </w:t>
      </w:r>
      <w:r>
        <w:rPr>
          <w:rFonts w:ascii="Times New Roman" w:eastAsia="Times New Roman" w:hAnsi="Times New Roman" w:cs="Times New Roman"/>
          <w:sz w:val="30"/>
          <w:szCs w:val="30"/>
        </w:rPr>
        <w:t>Slovaquie</w:t>
      </w:r>
      <w:r w:rsidR="00A75B7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dans la mise en œuvre des recommandations acceptées lors du </w:t>
      </w:r>
      <w:r>
        <w:rPr>
          <w:rFonts w:ascii="Times New Roman" w:eastAsia="Times New Roman" w:hAnsi="Times New Roman" w:cs="Times New Roman"/>
          <w:sz w:val="30"/>
          <w:szCs w:val="30"/>
        </w:rPr>
        <w:t>précèdent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75B71">
        <w:rPr>
          <w:rFonts w:ascii="Times New Roman" w:eastAsia="Times New Roman" w:hAnsi="Times New Roman" w:cs="Times New Roman"/>
          <w:sz w:val="30"/>
          <w:szCs w:val="30"/>
        </w:rPr>
        <w:t xml:space="preserve">EPU, </w:t>
      </w:r>
      <w:r w:rsidR="00BB2F8A">
        <w:rPr>
          <w:rFonts w:ascii="Times New Roman" w:eastAsia="Times New Roman" w:hAnsi="Times New Roman" w:cs="Times New Roman"/>
          <w:sz w:val="30"/>
          <w:szCs w:val="30"/>
        </w:rPr>
        <w:t xml:space="preserve">notamment la ratification en septembre 2023 du Protocole facultatif se </w:t>
      </w:r>
      <w:r w:rsidR="00BB2F8A" w:rsidRPr="00BB2F8A">
        <w:rPr>
          <w:rFonts w:ascii="Times New Roman" w:eastAsia="Times New Roman" w:hAnsi="Times New Roman" w:cs="Times New Roman"/>
          <w:sz w:val="30"/>
          <w:szCs w:val="30"/>
        </w:rPr>
        <w:t>rapportant à la Convention contre la torture et autres peines o</w:t>
      </w:r>
      <w:r w:rsidR="00BB2F8A">
        <w:rPr>
          <w:rFonts w:ascii="Times New Roman" w:eastAsia="Times New Roman" w:hAnsi="Times New Roman" w:cs="Times New Roman"/>
          <w:sz w:val="30"/>
          <w:szCs w:val="30"/>
        </w:rPr>
        <w:t xml:space="preserve">u traitements cruels, inhumains </w:t>
      </w:r>
      <w:r w:rsidR="00BB2F8A" w:rsidRPr="00BB2F8A">
        <w:rPr>
          <w:rFonts w:ascii="Times New Roman" w:eastAsia="Times New Roman" w:hAnsi="Times New Roman" w:cs="Times New Roman"/>
          <w:sz w:val="30"/>
          <w:szCs w:val="30"/>
        </w:rPr>
        <w:t>ou dégradants</w:t>
      </w:r>
      <w:r w:rsidR="00BB2F8A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B2F8A" w:rsidRDefault="00BB2F8A" w:rsidP="00BB2F8A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Pour consolider ces acquis, le Niger recommande à la Slovaquie de :</w:t>
      </w:r>
      <w:r w:rsidR="00B81DD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75B71" w:rsidRDefault="00A75B71" w:rsidP="00A75B71">
      <w:pPr>
        <w:pStyle w:val="Paragraphedeliste"/>
        <w:ind w:left="79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75B71" w:rsidRDefault="00A75B71" w:rsidP="00A75B71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F7077">
        <w:rPr>
          <w:rFonts w:ascii="Times New Roman" w:eastAsia="Times New Roman" w:hAnsi="Times New Roman" w:cs="Times New Roman"/>
          <w:sz w:val="30"/>
          <w:szCs w:val="30"/>
        </w:rPr>
        <w:t>Envisager la ratification de la Convention internationale sur la protection des droits de tous les travailleurs migrants et des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membres de leur famille ;</w:t>
      </w:r>
    </w:p>
    <w:p w:rsidR="00A75B71" w:rsidRPr="002F7077" w:rsidRDefault="00A75B71" w:rsidP="00A75B71">
      <w:pPr>
        <w:pStyle w:val="Paragraphedeliste"/>
        <w:rPr>
          <w:rFonts w:ascii="Times New Roman" w:eastAsia="Times New Roman" w:hAnsi="Times New Roman" w:cs="Times New Roman"/>
          <w:sz w:val="30"/>
          <w:szCs w:val="30"/>
        </w:rPr>
      </w:pPr>
    </w:p>
    <w:p w:rsidR="00A75B71" w:rsidRPr="002F7077" w:rsidRDefault="004071D1" w:rsidP="00A75B71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Envisager la mise</w:t>
      </w:r>
      <w:r w:rsidR="00BB2F8A">
        <w:rPr>
          <w:rFonts w:ascii="Times New Roman" w:eastAsia="Times New Roman" w:hAnsi="Times New Roman" w:cs="Times New Roman"/>
          <w:sz w:val="30"/>
          <w:szCs w:val="30"/>
        </w:rPr>
        <w:t xml:space="preserve"> en place </w:t>
      </w:r>
      <w:r>
        <w:rPr>
          <w:rFonts w:ascii="Times New Roman" w:eastAsia="Times New Roman" w:hAnsi="Times New Roman" w:cs="Times New Roman"/>
          <w:sz w:val="30"/>
          <w:szCs w:val="30"/>
        </w:rPr>
        <w:t>du</w:t>
      </w:r>
      <w:r w:rsidR="00BB2F8A">
        <w:rPr>
          <w:rFonts w:ascii="Times New Roman" w:eastAsia="Times New Roman" w:hAnsi="Times New Roman" w:cs="Times New Roman"/>
          <w:sz w:val="30"/>
          <w:szCs w:val="30"/>
        </w:rPr>
        <w:t xml:space="preserve"> Mécanisme national de prévention </w:t>
      </w:r>
      <w:r>
        <w:rPr>
          <w:rFonts w:ascii="Times New Roman" w:eastAsia="Times New Roman" w:hAnsi="Times New Roman" w:cs="Times New Roman"/>
          <w:sz w:val="30"/>
          <w:szCs w:val="30"/>
        </w:rPr>
        <w:t>pleinement conforme à l’OPCAT</w:t>
      </w:r>
      <w:r w:rsidR="00A75B7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75B71" w:rsidRPr="00474CCE" w:rsidRDefault="00A75B71" w:rsidP="00A75B71">
      <w:pPr>
        <w:pStyle w:val="Paragraphedeliste"/>
        <w:ind w:left="79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75B71" w:rsidRPr="00B62E20" w:rsidRDefault="00A75B71" w:rsidP="00A75B71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2E20">
        <w:rPr>
          <w:rFonts w:ascii="Times New Roman" w:hAnsi="Times New Roman" w:cs="Times New Roman"/>
          <w:sz w:val="30"/>
          <w:szCs w:val="30"/>
        </w:rPr>
        <w:t xml:space="preserve">Enfin, le Niger souhaite à la délégation </w:t>
      </w:r>
      <w:r>
        <w:rPr>
          <w:rFonts w:ascii="Times New Roman" w:hAnsi="Times New Roman" w:cs="Times New Roman"/>
          <w:sz w:val="30"/>
          <w:szCs w:val="30"/>
        </w:rPr>
        <w:t xml:space="preserve">de la </w:t>
      </w:r>
      <w:r w:rsidR="004071D1">
        <w:rPr>
          <w:rFonts w:ascii="Times New Roman" w:hAnsi="Times New Roman" w:cs="Times New Roman"/>
          <w:sz w:val="30"/>
          <w:szCs w:val="30"/>
        </w:rPr>
        <w:t>Slovaquie</w:t>
      </w:r>
      <w:r w:rsidRPr="00B62E2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un</w:t>
      </w:r>
      <w:r w:rsidRPr="00B62E20">
        <w:rPr>
          <w:rFonts w:ascii="Times New Roman" w:hAnsi="Times New Roman" w:cs="Times New Roman"/>
          <w:sz w:val="30"/>
          <w:szCs w:val="30"/>
        </w:rPr>
        <w:t xml:space="preserve"> examen</w:t>
      </w:r>
      <w:r>
        <w:rPr>
          <w:rFonts w:ascii="Times New Roman" w:hAnsi="Times New Roman" w:cs="Times New Roman"/>
          <w:sz w:val="30"/>
          <w:szCs w:val="30"/>
        </w:rPr>
        <w:t xml:space="preserve"> couronné de succès</w:t>
      </w:r>
      <w:r w:rsidRPr="00B62E20">
        <w:rPr>
          <w:rFonts w:ascii="Times New Roman" w:hAnsi="Times New Roman" w:cs="Times New Roman"/>
          <w:sz w:val="30"/>
          <w:szCs w:val="30"/>
        </w:rPr>
        <w:t>.</w:t>
      </w:r>
    </w:p>
    <w:p w:rsidR="00A75B71" w:rsidRPr="00CB6AFE" w:rsidRDefault="00A75B71" w:rsidP="00A75B7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Je vous remercie</w:t>
      </w:r>
    </w:p>
    <w:p w:rsidR="00054FD7" w:rsidRDefault="00054FD7">
      <w:bookmarkStart w:id="0" w:name="_GoBack"/>
      <w:bookmarkEnd w:id="0"/>
    </w:p>
    <w:sectPr w:rsidR="0005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D50D8"/>
    <w:multiLevelType w:val="hybridMultilevel"/>
    <w:tmpl w:val="739A3D08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BE"/>
    <w:rsid w:val="00054FD7"/>
    <w:rsid w:val="00163CEF"/>
    <w:rsid w:val="00171C26"/>
    <w:rsid w:val="004071D1"/>
    <w:rsid w:val="006963BE"/>
    <w:rsid w:val="00A75B71"/>
    <w:rsid w:val="00B81DDA"/>
    <w:rsid w:val="00BB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5B7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5B7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54025DC-DA98-4266-A7F5-0D69C88D775E}"/>
</file>

<file path=customXml/itemProps2.xml><?xml version="1.0" encoding="utf-8"?>
<ds:datastoreItem xmlns:ds="http://schemas.openxmlformats.org/officeDocument/2006/customXml" ds:itemID="{3B802329-CCFE-4AE0-8F65-9FF278C9B436}"/>
</file>

<file path=customXml/itemProps3.xml><?xml version="1.0" encoding="utf-8"?>
<ds:datastoreItem xmlns:ds="http://schemas.openxmlformats.org/officeDocument/2006/customXml" ds:itemID="{D3CD0E52-49EF-43A6-BFEF-F6E63E9878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Gginformatique</cp:lastModifiedBy>
  <cp:revision>2</cp:revision>
  <dcterms:created xsi:type="dcterms:W3CDTF">2024-05-02T09:09:00Z</dcterms:created>
  <dcterms:modified xsi:type="dcterms:W3CDTF">2024-05-02T09:43:00Z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