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A14BA0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GB"/>
        </w:rPr>
      </w:pPr>
    </w:p>
    <w:p w14:paraId="7BEB0FDF" w14:textId="47A8F8DA" w:rsidR="001946D4" w:rsidRPr="00A14BA0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</w:pPr>
      <w:r w:rsidRPr="00A14BA0"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  <w:t>Check against delivery</w:t>
      </w:r>
    </w:p>
    <w:p w14:paraId="3FE5F185" w14:textId="5137438F" w:rsidR="00EC427A" w:rsidRPr="00A14BA0" w:rsidRDefault="00464D48" w:rsidP="006B45C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14BA0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A14BA0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F524B9" w:rsidRPr="00A14BA0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EC427A" w:rsidRPr="00A14BA0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6B45CD">
        <w:rPr>
          <w:rFonts w:ascii="Times New Roman" w:hAnsi="Times New Roman"/>
          <w:b/>
          <w:bCs/>
          <w:sz w:val="24"/>
          <w:szCs w:val="24"/>
          <w:lang w:val="en-GB"/>
        </w:rPr>
        <w:t>NORTH MACEDONIA</w:t>
      </w:r>
      <w:r w:rsidR="00EC427A" w:rsidRPr="00A14BA0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A14BA0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1744A3" w:rsidRPr="00A14BA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AD2067">
        <w:rPr>
          <w:rFonts w:ascii="Times New Roman" w:hAnsi="Times New Roman"/>
          <w:b/>
          <w:bCs/>
          <w:sz w:val="24"/>
          <w:szCs w:val="24"/>
          <w:lang w:val="en-GB"/>
        </w:rPr>
        <w:t>min</w:t>
      </w:r>
      <w:r w:rsidR="006B45CD">
        <w:rPr>
          <w:rFonts w:ascii="Times New Roman" w:hAnsi="Times New Roman"/>
          <w:b/>
          <w:bCs/>
          <w:sz w:val="24"/>
          <w:szCs w:val="24"/>
          <w:lang w:val="en-GB"/>
        </w:rPr>
        <w:t>45</w:t>
      </w:r>
      <w:r w:rsidR="00431907" w:rsidRPr="00A14BA0">
        <w:rPr>
          <w:rFonts w:ascii="Times New Roman" w:hAnsi="Times New Roman"/>
          <w:b/>
          <w:bCs/>
          <w:sz w:val="24"/>
          <w:szCs w:val="24"/>
          <w:lang w:val="en-GB"/>
        </w:rPr>
        <w:t>sec)</w:t>
      </w:r>
    </w:p>
    <w:p w14:paraId="736F59CC" w14:textId="77777777" w:rsidR="00EC427A" w:rsidRPr="00A14BA0" w:rsidRDefault="00EC427A" w:rsidP="006B45C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14BA0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1E0E7A02" w:rsidR="00EC427A" w:rsidRPr="00A14BA0" w:rsidRDefault="006B45CD" w:rsidP="006B45C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2</w:t>
      </w:r>
      <w:r w:rsidR="00464D48" w:rsidRPr="00A14BA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F524B9" w:rsidRPr="00A14BA0">
        <w:rPr>
          <w:rFonts w:ascii="Times New Roman" w:hAnsi="Times New Roman"/>
          <w:bCs/>
          <w:sz w:val="24"/>
          <w:szCs w:val="24"/>
          <w:lang w:val="en-GB"/>
        </w:rPr>
        <w:t>May</w:t>
      </w:r>
      <w:r w:rsidR="00B73953" w:rsidRPr="00A14BA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27A" w:rsidRPr="00A14BA0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A14BA0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A14BA0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F48FAB" w14:textId="77191604" w:rsidR="00910BB7" w:rsidRPr="006B45CD" w:rsidRDefault="00910BB7" w:rsidP="006B45CD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Mr. </w:t>
      </w:r>
      <w:r w:rsidR="004A1DB8">
        <w:rPr>
          <w:rFonts w:ascii="Times New Roman" w:hAnsi="Times New Roman" w:cs="Times New Roman"/>
          <w:sz w:val="32"/>
          <w:szCs w:val="32"/>
          <w:lang w:val="en-GB"/>
        </w:rPr>
        <w:t>Vice-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President, </w:t>
      </w:r>
    </w:p>
    <w:p w14:paraId="3C068268" w14:textId="3A6C674A" w:rsidR="006B45CD" w:rsidRPr="006B45CD" w:rsidRDefault="006B45CD" w:rsidP="006B45CD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4A1DB8">
        <w:rPr>
          <w:rFonts w:ascii="Times New Roman" w:hAnsi="Times New Roman" w:cs="Times New Roman"/>
          <w:sz w:val="32"/>
          <w:szCs w:val="32"/>
          <w:lang w:val="en-GB"/>
        </w:rPr>
        <w:t xml:space="preserve">warmly welcomes 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the delegation of North Macedonia </w:t>
      </w:r>
      <w:r w:rsidR="004A1DB8">
        <w:rPr>
          <w:rFonts w:ascii="Times New Roman" w:hAnsi="Times New Roman" w:cs="Times New Roman"/>
          <w:sz w:val="32"/>
          <w:szCs w:val="32"/>
          <w:lang w:val="en-GB"/>
        </w:rPr>
        <w:t xml:space="preserve">and thanks 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>for the presentation of its National report.</w:t>
      </w:r>
    </w:p>
    <w:p w14:paraId="1BAF976D" w14:textId="43E5A8D8" w:rsidR="006B45CD" w:rsidRPr="006B45CD" w:rsidRDefault="006B45CD" w:rsidP="006B45CD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Slovakia appreciates efforts made by North Macedonia 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>to gradually harmonise its national legislation with the international human rights standards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, as well as 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amending its legislation </w:t>
      </w:r>
      <w:r w:rsidRPr="00A56FDB">
        <w:rPr>
          <w:rFonts w:ascii="Times New Roman" w:hAnsi="Times New Roman" w:cs="Times New Roman"/>
          <w:sz w:val="32"/>
          <w:szCs w:val="32"/>
          <w:lang w:val="en-GB"/>
        </w:rPr>
        <w:t>to be in accordance with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European Directives </w:t>
      </w:r>
      <w:r w:rsidRPr="00A56FDB">
        <w:rPr>
          <w:rFonts w:ascii="Times New Roman" w:hAnsi="Times New Roman" w:cs="Times New Roman"/>
          <w:sz w:val="32"/>
          <w:szCs w:val="32"/>
          <w:lang w:val="en-GB"/>
        </w:rPr>
        <w:t>and the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practice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and the </w:t>
      </w:r>
      <w:r w:rsidRPr="006B45CD"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>case-law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of the European Court of Human Rights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3A50EBA4" w14:textId="306456B2" w:rsidR="006B45CD" w:rsidRDefault="006B45CD" w:rsidP="006B45C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>W</w:t>
      </w:r>
      <w:r>
        <w:rPr>
          <w:rFonts w:ascii="Times New Roman" w:hAnsi="Times New Roman" w:cs="Times New Roman"/>
          <w:sz w:val="32"/>
          <w:szCs w:val="32"/>
          <w:lang w:val="en-GB"/>
        </w:rPr>
        <w:t>e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56FDB">
        <w:rPr>
          <w:rFonts w:ascii="Times New Roman" w:hAnsi="Times New Roman" w:cs="Times New Roman"/>
          <w:b/>
          <w:bCs/>
          <w:sz w:val="32"/>
          <w:szCs w:val="32"/>
          <w:lang w:val="en-GB"/>
        </w:rPr>
        <w:t>commend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 North Macedonia for the adoption of </w:t>
      </w:r>
      <w:r w:rsidRPr="00A56F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new strategy for Roma inclusion</w:t>
      </w:r>
      <w:r w:rsidRPr="006B45CD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for the period 2022–2030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.</w:t>
      </w:r>
    </w:p>
    <w:p w14:paraId="4D6CD183" w14:textId="77777777" w:rsidR="006B45CD" w:rsidRPr="006B45CD" w:rsidRDefault="006B45CD" w:rsidP="006B45CD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In the spirit of constructive dialogue Slovakia would like to offer the following </w:t>
      </w:r>
      <w:r w:rsidRPr="00A56FDB">
        <w:rPr>
          <w:rFonts w:ascii="Times New Roman" w:hAnsi="Times New Roman" w:cs="Times New Roman"/>
          <w:b/>
          <w:bCs/>
          <w:sz w:val="32"/>
          <w:szCs w:val="32"/>
          <w:lang w:val="en-GB"/>
        </w:rPr>
        <w:t>recommendations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 to North Macedonia:</w:t>
      </w:r>
    </w:p>
    <w:p w14:paraId="39771F7B" w14:textId="4F7C96F7" w:rsidR="006B45CD" w:rsidRPr="006B45CD" w:rsidRDefault="006B45CD" w:rsidP="006B45CD">
      <w:pPr>
        <w:pStyle w:val="Odsekzoznamu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>finalize the process of ratification of the Optional Protocol to the Convention on the Rights of the Child on a communications procedure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,</w:t>
      </w:r>
    </w:p>
    <w:p w14:paraId="29FF7426" w14:textId="7157A907" w:rsidR="006B45CD" w:rsidRPr="006B45CD" w:rsidRDefault="006B45CD" w:rsidP="006B45CD">
      <w:pPr>
        <w:pStyle w:val="Odsekzoznamu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take necessary measures </w:t>
      </w:r>
      <w:r w:rsidRPr="006B45CD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to ensure </w:t>
      </w:r>
      <w:r w:rsidRPr="006B45CD">
        <w:rPr>
          <w:rFonts w:ascii="Times New Roman" w:hAnsi="Times New Roman" w:cs="Times New Roman"/>
          <w:b/>
          <w:bCs/>
          <w:sz w:val="32"/>
          <w:szCs w:val="32"/>
          <w:lang w:val="en-GB"/>
        </w:rPr>
        <w:t>that every child has a chance to use its right to education</w:t>
      </w: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, with special focus on </w:t>
      </w:r>
      <w:r w:rsidRPr="006B45CD">
        <w:rPr>
          <w:rFonts w:ascii="Times New Roman" w:hAnsi="Times New Roman" w:cs="Times New Roman"/>
          <w:color w:val="000000"/>
          <w:sz w:val="32"/>
          <w:szCs w:val="32"/>
          <w:lang w:val="en-GB"/>
        </w:rPr>
        <w:t>children with disabilities, children from vulnerable backgrounds or marginalized communities</w:t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,</w:t>
      </w:r>
    </w:p>
    <w:p w14:paraId="4AA3F933" w14:textId="2B47DBC6" w:rsidR="006B45CD" w:rsidRPr="006B45CD" w:rsidRDefault="006B45CD" w:rsidP="006B45CD">
      <w:pPr>
        <w:pStyle w:val="Odsekzoznamu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continue </w:t>
      </w:r>
      <w:r w:rsidR="004A1D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the</w:t>
      </w:r>
      <w:r w:rsidRPr="006B45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efforts in fighting </w:t>
      </w:r>
      <w:r w:rsidRPr="006B45CD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discrimination </w:t>
      </w:r>
      <w:r w:rsidRPr="006B45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against Roma </w:t>
      </w:r>
      <w:r w:rsidRPr="006B45CD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and ensure that Roma communities, especially Roma women, have </w:t>
      </w:r>
      <w:r w:rsidRPr="006B45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equal access to health services</w:t>
      </w:r>
      <w:r w:rsidRPr="006B45CD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. </w:t>
      </w:r>
    </w:p>
    <w:p w14:paraId="6AD1A5F8" w14:textId="77777777" w:rsidR="006B45CD" w:rsidRPr="006B45CD" w:rsidRDefault="006B45CD" w:rsidP="006B45CD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We wish North Macedonia a successful review. </w:t>
      </w:r>
    </w:p>
    <w:p w14:paraId="49FCD44E" w14:textId="1D5B3B14" w:rsidR="00365258" w:rsidRPr="00115F83" w:rsidRDefault="00910BB7" w:rsidP="006B45CD">
      <w:p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B45CD">
        <w:rPr>
          <w:rFonts w:ascii="Times New Roman" w:hAnsi="Times New Roman" w:cs="Times New Roman"/>
          <w:sz w:val="32"/>
          <w:szCs w:val="32"/>
          <w:lang w:val="en-GB"/>
        </w:rPr>
        <w:t xml:space="preserve">Thank you. </w:t>
      </w:r>
    </w:p>
    <w:sectPr w:rsidR="00365258" w:rsidRPr="00115F83" w:rsidSect="009E071C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33C7AB88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AA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288"/>
    <w:multiLevelType w:val="hybridMultilevel"/>
    <w:tmpl w:val="3ED4D24E"/>
    <w:lvl w:ilvl="0" w:tplc="750E3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2636"/>
    <w:multiLevelType w:val="hybridMultilevel"/>
    <w:tmpl w:val="554CE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1D18"/>
    <w:multiLevelType w:val="multilevel"/>
    <w:tmpl w:val="3E105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914A9"/>
    <w:multiLevelType w:val="hybridMultilevel"/>
    <w:tmpl w:val="7A7412C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552"/>
    <w:multiLevelType w:val="hybridMultilevel"/>
    <w:tmpl w:val="DEFC265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46999">
    <w:abstractNumId w:val="10"/>
  </w:num>
  <w:num w:numId="2" w16cid:durableId="509298904">
    <w:abstractNumId w:val="5"/>
  </w:num>
  <w:num w:numId="3" w16cid:durableId="1822428754">
    <w:abstractNumId w:val="23"/>
  </w:num>
  <w:num w:numId="4" w16cid:durableId="203493795">
    <w:abstractNumId w:val="1"/>
  </w:num>
  <w:num w:numId="5" w16cid:durableId="743063469">
    <w:abstractNumId w:val="24"/>
  </w:num>
  <w:num w:numId="6" w16cid:durableId="1005595682">
    <w:abstractNumId w:val="16"/>
  </w:num>
  <w:num w:numId="7" w16cid:durableId="967591681">
    <w:abstractNumId w:val="13"/>
  </w:num>
  <w:num w:numId="8" w16cid:durableId="744494401">
    <w:abstractNumId w:val="12"/>
  </w:num>
  <w:num w:numId="9" w16cid:durableId="425659600">
    <w:abstractNumId w:val="3"/>
  </w:num>
  <w:num w:numId="10" w16cid:durableId="646398552">
    <w:abstractNumId w:val="15"/>
  </w:num>
  <w:num w:numId="11" w16cid:durableId="1521122507">
    <w:abstractNumId w:val="18"/>
  </w:num>
  <w:num w:numId="12" w16cid:durableId="880752745">
    <w:abstractNumId w:val="7"/>
  </w:num>
  <w:num w:numId="13" w16cid:durableId="1735351313">
    <w:abstractNumId w:val="9"/>
  </w:num>
  <w:num w:numId="14" w16cid:durableId="1940946365">
    <w:abstractNumId w:val="20"/>
  </w:num>
  <w:num w:numId="15" w16cid:durableId="322928330">
    <w:abstractNumId w:val="19"/>
  </w:num>
  <w:num w:numId="16" w16cid:durableId="527958024">
    <w:abstractNumId w:val="4"/>
  </w:num>
  <w:num w:numId="17" w16cid:durableId="276916052">
    <w:abstractNumId w:val="14"/>
  </w:num>
  <w:num w:numId="18" w16cid:durableId="859976350">
    <w:abstractNumId w:val="0"/>
  </w:num>
  <w:num w:numId="19" w16cid:durableId="990987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03007">
    <w:abstractNumId w:val="2"/>
  </w:num>
  <w:num w:numId="21" w16cid:durableId="947666292">
    <w:abstractNumId w:val="11"/>
  </w:num>
  <w:num w:numId="22" w16cid:durableId="794565661">
    <w:abstractNumId w:val="6"/>
  </w:num>
  <w:num w:numId="23" w16cid:durableId="935673020">
    <w:abstractNumId w:val="21"/>
  </w:num>
  <w:num w:numId="24" w16cid:durableId="1354653268">
    <w:abstractNumId w:val="22"/>
  </w:num>
  <w:num w:numId="25" w16cid:durableId="1494835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54F33"/>
    <w:rsid w:val="00067108"/>
    <w:rsid w:val="0007431A"/>
    <w:rsid w:val="0008150E"/>
    <w:rsid w:val="00091DF8"/>
    <w:rsid w:val="000927C7"/>
    <w:rsid w:val="000A3B31"/>
    <w:rsid w:val="000D504D"/>
    <w:rsid w:val="000E2C91"/>
    <w:rsid w:val="000E65B7"/>
    <w:rsid w:val="00101662"/>
    <w:rsid w:val="00110441"/>
    <w:rsid w:val="00112196"/>
    <w:rsid w:val="0011355F"/>
    <w:rsid w:val="00115F83"/>
    <w:rsid w:val="00122A8D"/>
    <w:rsid w:val="001276F6"/>
    <w:rsid w:val="00157029"/>
    <w:rsid w:val="00164C67"/>
    <w:rsid w:val="001744A3"/>
    <w:rsid w:val="00180EDD"/>
    <w:rsid w:val="00180FB5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D05F5"/>
    <w:rsid w:val="002D21AA"/>
    <w:rsid w:val="002D5843"/>
    <w:rsid w:val="002E0B92"/>
    <w:rsid w:val="002F7CBC"/>
    <w:rsid w:val="00330B7E"/>
    <w:rsid w:val="0034164F"/>
    <w:rsid w:val="00343351"/>
    <w:rsid w:val="0034385C"/>
    <w:rsid w:val="00345455"/>
    <w:rsid w:val="00347DCD"/>
    <w:rsid w:val="00352AA2"/>
    <w:rsid w:val="00354A91"/>
    <w:rsid w:val="00360088"/>
    <w:rsid w:val="003614DC"/>
    <w:rsid w:val="00365258"/>
    <w:rsid w:val="00366B9E"/>
    <w:rsid w:val="00375247"/>
    <w:rsid w:val="00395315"/>
    <w:rsid w:val="003B1286"/>
    <w:rsid w:val="003B1D29"/>
    <w:rsid w:val="003B66FD"/>
    <w:rsid w:val="003B7674"/>
    <w:rsid w:val="003D3E0E"/>
    <w:rsid w:val="003E4FE4"/>
    <w:rsid w:val="00411470"/>
    <w:rsid w:val="00431907"/>
    <w:rsid w:val="004348D6"/>
    <w:rsid w:val="004367B7"/>
    <w:rsid w:val="00443D5D"/>
    <w:rsid w:val="004521A0"/>
    <w:rsid w:val="00464D48"/>
    <w:rsid w:val="00471224"/>
    <w:rsid w:val="00490DB9"/>
    <w:rsid w:val="004A1DB8"/>
    <w:rsid w:val="004A27E9"/>
    <w:rsid w:val="004B2A48"/>
    <w:rsid w:val="004C2835"/>
    <w:rsid w:val="004C48AF"/>
    <w:rsid w:val="004C7BC9"/>
    <w:rsid w:val="004E36D2"/>
    <w:rsid w:val="004E415B"/>
    <w:rsid w:val="004F7768"/>
    <w:rsid w:val="0050189E"/>
    <w:rsid w:val="005161EE"/>
    <w:rsid w:val="0052207F"/>
    <w:rsid w:val="005223C0"/>
    <w:rsid w:val="00526112"/>
    <w:rsid w:val="0053143B"/>
    <w:rsid w:val="0053694F"/>
    <w:rsid w:val="005408A8"/>
    <w:rsid w:val="00547E69"/>
    <w:rsid w:val="00564190"/>
    <w:rsid w:val="005706F7"/>
    <w:rsid w:val="0057563D"/>
    <w:rsid w:val="00590613"/>
    <w:rsid w:val="00594327"/>
    <w:rsid w:val="005A255E"/>
    <w:rsid w:val="005B33C1"/>
    <w:rsid w:val="005D54BD"/>
    <w:rsid w:val="005D5B6B"/>
    <w:rsid w:val="005E46B4"/>
    <w:rsid w:val="005E6EC8"/>
    <w:rsid w:val="005F272C"/>
    <w:rsid w:val="00600A01"/>
    <w:rsid w:val="00614977"/>
    <w:rsid w:val="006201BC"/>
    <w:rsid w:val="00625237"/>
    <w:rsid w:val="00656AA3"/>
    <w:rsid w:val="00656F41"/>
    <w:rsid w:val="00665FE6"/>
    <w:rsid w:val="006915DF"/>
    <w:rsid w:val="006A3190"/>
    <w:rsid w:val="006A37A2"/>
    <w:rsid w:val="006B45CD"/>
    <w:rsid w:val="006D010C"/>
    <w:rsid w:val="006D22A1"/>
    <w:rsid w:val="006E1A37"/>
    <w:rsid w:val="006E507F"/>
    <w:rsid w:val="006E5F6D"/>
    <w:rsid w:val="006F15C3"/>
    <w:rsid w:val="006F398E"/>
    <w:rsid w:val="006F5739"/>
    <w:rsid w:val="00702268"/>
    <w:rsid w:val="007063F2"/>
    <w:rsid w:val="00707C52"/>
    <w:rsid w:val="007173FB"/>
    <w:rsid w:val="007211D9"/>
    <w:rsid w:val="00741E6F"/>
    <w:rsid w:val="0074487B"/>
    <w:rsid w:val="0076395E"/>
    <w:rsid w:val="00767A3B"/>
    <w:rsid w:val="007931E6"/>
    <w:rsid w:val="00794D92"/>
    <w:rsid w:val="007B441A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4181"/>
    <w:rsid w:val="00845F9C"/>
    <w:rsid w:val="0084764B"/>
    <w:rsid w:val="00864536"/>
    <w:rsid w:val="008650D1"/>
    <w:rsid w:val="00883FDE"/>
    <w:rsid w:val="00896A15"/>
    <w:rsid w:val="008B26F3"/>
    <w:rsid w:val="008B3026"/>
    <w:rsid w:val="008C0977"/>
    <w:rsid w:val="008C75E0"/>
    <w:rsid w:val="009028AA"/>
    <w:rsid w:val="00905CEB"/>
    <w:rsid w:val="00910BB7"/>
    <w:rsid w:val="009125B5"/>
    <w:rsid w:val="00917DEB"/>
    <w:rsid w:val="0094656E"/>
    <w:rsid w:val="009472F6"/>
    <w:rsid w:val="00961254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E5293"/>
    <w:rsid w:val="009F41E7"/>
    <w:rsid w:val="00A01AAD"/>
    <w:rsid w:val="00A03E36"/>
    <w:rsid w:val="00A14BA0"/>
    <w:rsid w:val="00A17420"/>
    <w:rsid w:val="00A216AC"/>
    <w:rsid w:val="00A21EB0"/>
    <w:rsid w:val="00A33711"/>
    <w:rsid w:val="00A41A8A"/>
    <w:rsid w:val="00A469A2"/>
    <w:rsid w:val="00A51597"/>
    <w:rsid w:val="00A548C6"/>
    <w:rsid w:val="00A56FDB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2067"/>
    <w:rsid w:val="00AD44A4"/>
    <w:rsid w:val="00AD4AEA"/>
    <w:rsid w:val="00AE40A2"/>
    <w:rsid w:val="00AE66C6"/>
    <w:rsid w:val="00B0150F"/>
    <w:rsid w:val="00B0709D"/>
    <w:rsid w:val="00B13E3A"/>
    <w:rsid w:val="00B14CC7"/>
    <w:rsid w:val="00B21E90"/>
    <w:rsid w:val="00B222F0"/>
    <w:rsid w:val="00B240F9"/>
    <w:rsid w:val="00B26146"/>
    <w:rsid w:val="00B31B4C"/>
    <w:rsid w:val="00B33E56"/>
    <w:rsid w:val="00B33EE7"/>
    <w:rsid w:val="00B41ED6"/>
    <w:rsid w:val="00B51DA5"/>
    <w:rsid w:val="00B60771"/>
    <w:rsid w:val="00B61D9E"/>
    <w:rsid w:val="00B63F88"/>
    <w:rsid w:val="00B66238"/>
    <w:rsid w:val="00B73953"/>
    <w:rsid w:val="00B922FE"/>
    <w:rsid w:val="00BA2C82"/>
    <w:rsid w:val="00BA739B"/>
    <w:rsid w:val="00BC3D18"/>
    <w:rsid w:val="00BC45C0"/>
    <w:rsid w:val="00BD1F03"/>
    <w:rsid w:val="00BD3DDE"/>
    <w:rsid w:val="00BD4D73"/>
    <w:rsid w:val="00BE5C7D"/>
    <w:rsid w:val="00BE7E0C"/>
    <w:rsid w:val="00BF60A9"/>
    <w:rsid w:val="00C03977"/>
    <w:rsid w:val="00C10BDB"/>
    <w:rsid w:val="00C12A3A"/>
    <w:rsid w:val="00C13E5C"/>
    <w:rsid w:val="00C14042"/>
    <w:rsid w:val="00C171B8"/>
    <w:rsid w:val="00C260E5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C1267"/>
    <w:rsid w:val="00DD5C26"/>
    <w:rsid w:val="00E07CC2"/>
    <w:rsid w:val="00E12877"/>
    <w:rsid w:val="00E129AA"/>
    <w:rsid w:val="00E16D06"/>
    <w:rsid w:val="00E22A4E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EF646A"/>
    <w:rsid w:val="00F22395"/>
    <w:rsid w:val="00F41095"/>
    <w:rsid w:val="00F524B9"/>
    <w:rsid w:val="00F60346"/>
    <w:rsid w:val="00F67293"/>
    <w:rsid w:val="00F73237"/>
    <w:rsid w:val="00FB096F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FB3F6A-7749-47D4-A600-55EE384D1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09B35-4B32-4B5E-808C-D6A6531EB190}"/>
</file>

<file path=customXml/itemProps3.xml><?xml version="1.0" encoding="utf-8"?>
<ds:datastoreItem xmlns:ds="http://schemas.openxmlformats.org/officeDocument/2006/customXml" ds:itemID="{608F521A-B9F2-4750-8D12-BE88042E621A}"/>
</file>

<file path=customXml/itemProps4.xml><?xml version="1.0" encoding="utf-8"?>
<ds:datastoreItem xmlns:ds="http://schemas.openxmlformats.org/officeDocument/2006/customXml" ds:itemID="{F5BA1103-EAAF-4093-8D18-468D0ADEB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3</cp:revision>
  <cp:lastPrinted>2023-01-20T10:36:00Z</cp:lastPrinted>
  <dcterms:created xsi:type="dcterms:W3CDTF">2024-05-21T11:26:00Z</dcterms:created>
  <dcterms:modified xsi:type="dcterms:W3CDTF">2024-05-21T11:27:00Z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