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F4D6" w14:textId="77777777" w:rsidR="004E524C" w:rsidRDefault="004E524C" w:rsidP="004E524C"/>
    <w:p w14:paraId="77E2725B" w14:textId="77777777" w:rsidR="004E524C" w:rsidRPr="00487573" w:rsidRDefault="004E524C" w:rsidP="004E524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4DF9868" wp14:editId="10E67678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54A0B3D" w14:textId="77777777" w:rsidR="004E524C" w:rsidRPr="00487573" w:rsidRDefault="004E524C" w:rsidP="004E524C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449DF881" w14:textId="77777777" w:rsidR="004E524C" w:rsidRPr="00487573" w:rsidRDefault="004E524C" w:rsidP="004E524C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A545" wp14:editId="7AE0336F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44876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7B53426E" w14:textId="77777777" w:rsidR="004E524C" w:rsidRPr="00487573" w:rsidRDefault="004E524C" w:rsidP="004E524C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4428606F" w14:textId="77777777" w:rsidR="004E524C" w:rsidRPr="00267F75" w:rsidRDefault="004E524C" w:rsidP="004E524C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5C086082" w14:textId="77777777" w:rsidR="004E524C" w:rsidRPr="00267F75" w:rsidRDefault="004E524C" w:rsidP="004E524C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486B416E" w14:textId="2072C15A" w:rsidR="004E524C" w:rsidRPr="007367FC" w:rsidRDefault="004E524C" w:rsidP="004E524C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NORTH MACEDONIA</w:t>
      </w:r>
    </w:p>
    <w:p w14:paraId="55B9E982" w14:textId="77777777" w:rsidR="004E524C" w:rsidRDefault="004E524C" w:rsidP="004E524C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5840042E" w14:textId="455A3D37" w:rsidR="004E524C" w:rsidRDefault="004E524C" w:rsidP="004E524C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02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14 30</w:t>
      </w:r>
    </w:p>
    <w:p w14:paraId="2AED3E64" w14:textId="77777777" w:rsidR="004E524C" w:rsidRPr="002B1A0E" w:rsidRDefault="004E524C" w:rsidP="004E524C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45 secs</w:t>
      </w:r>
    </w:p>
    <w:p w14:paraId="6A7F4875" w14:textId="77777777" w:rsidR="004E524C" w:rsidRPr="00BA04AD" w:rsidRDefault="004E524C" w:rsidP="004E524C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300BB14F" w14:textId="77777777" w:rsidR="004E524C" w:rsidRPr="00BA04AD" w:rsidRDefault="004E524C" w:rsidP="004E524C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4B9DE064" w14:textId="153AB103" w:rsidR="004E524C" w:rsidRPr="00BA04AD" w:rsidRDefault="004E524C" w:rsidP="00245CB9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North Macedonia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en-GB"/>
        </w:rPr>
        <w:t>We welcome the progress made by North Macedonia since their last review</w:t>
      </w:r>
      <w:r w:rsidR="00245CB9">
        <w:rPr>
          <w:rFonts w:ascii="Cambria" w:eastAsia="Times New Roman" w:hAnsi="Cambria" w:cs="Times New Roman"/>
          <w:color w:val="000000"/>
          <w:lang w:eastAsia="en-GB"/>
        </w:rPr>
        <w:t>.</w:t>
      </w:r>
    </w:p>
    <w:p w14:paraId="02B63B1E" w14:textId="5A2FADEF" w:rsidR="004E524C" w:rsidRDefault="004E524C" w:rsidP="00245CB9">
      <w:pPr>
        <w:pStyle w:val="NormalWeb"/>
        <w:spacing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We congratulate </w:t>
      </w:r>
      <w:r w:rsidR="00245CB9">
        <w:rPr>
          <w:rFonts w:ascii="Cambria" w:hAnsi="Cambria"/>
          <w:color w:val="000000"/>
          <w:lang w:val="en-US"/>
        </w:rPr>
        <w:t>North Macedonia for the efforts in promoting and protecting women’s rights and the implementation of various policies and campaigns to combat gender-based violence.</w:t>
      </w:r>
    </w:p>
    <w:p w14:paraId="240698C2" w14:textId="6C8F96E4" w:rsidR="004E524C" w:rsidRDefault="004E524C" w:rsidP="00245CB9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North Macedonia</w:t>
      </w:r>
      <w:r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2C1F206C" w14:textId="3B1EA384" w:rsidR="004E524C" w:rsidRDefault="004E524C" w:rsidP="00245CB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progress in </w:t>
      </w:r>
      <w:r w:rsidR="00245CB9">
        <w:rPr>
          <w:rFonts w:ascii="Cambria" w:eastAsia="Times New Roman" w:hAnsi="Cambria" w:cs="Times New Roman"/>
          <w:color w:val="000000"/>
          <w:lang w:val="en-US" w:eastAsia="en-GB"/>
        </w:rPr>
        <w:t xml:space="preserve">ensuring access to education for all, </w:t>
      </w:r>
      <w:proofErr w:type="gramStart"/>
      <w:r w:rsidR="00245CB9">
        <w:rPr>
          <w:rFonts w:ascii="Cambria" w:eastAsia="Times New Roman" w:hAnsi="Cambria" w:cs="Times New Roman"/>
          <w:color w:val="000000"/>
          <w:lang w:val="en-US" w:eastAsia="en-GB"/>
        </w:rPr>
        <w:t>in particular those</w:t>
      </w:r>
      <w:proofErr w:type="gramEnd"/>
      <w:r w:rsidR="00245CB9">
        <w:rPr>
          <w:rFonts w:ascii="Cambria" w:eastAsia="Times New Roman" w:hAnsi="Cambria" w:cs="Times New Roman"/>
          <w:color w:val="000000"/>
          <w:lang w:val="en-US" w:eastAsia="en-GB"/>
        </w:rPr>
        <w:t xml:space="preserve"> in rural areas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; and </w:t>
      </w:r>
    </w:p>
    <w:p w14:paraId="412BA6D3" w14:textId="74D23B63" w:rsidR="004E524C" w:rsidRPr="00E4068E" w:rsidRDefault="004E524C" w:rsidP="00245CB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continue its efforts to</w:t>
      </w:r>
      <w:r w:rsidRPr="00E4068E"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="00245CB9">
        <w:rPr>
          <w:rFonts w:ascii="Cambria" w:eastAsia="Times New Roman" w:hAnsi="Cambria" w:cs="Times New Roman"/>
          <w:color w:val="000000"/>
          <w:lang w:val="en-US" w:eastAsia="en-GB"/>
        </w:rPr>
        <w:t>enhance access to primary health care for all and ensuring coverage in rural and remote areas.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</w:p>
    <w:p w14:paraId="42ABD374" w14:textId="3AF68FFD" w:rsidR="004E524C" w:rsidRPr="0072444D" w:rsidRDefault="004E524C" w:rsidP="00245CB9">
      <w:p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North Macedonia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2444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54DBEB12" w14:textId="77777777" w:rsidR="004E524C" w:rsidRPr="00BA04AD" w:rsidRDefault="004E524C" w:rsidP="004E524C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3D5FAE4" w14:textId="77777777" w:rsidR="004E524C" w:rsidRDefault="004E524C" w:rsidP="004E524C"/>
    <w:p w14:paraId="1306BF25" w14:textId="77777777" w:rsidR="004E524C" w:rsidRDefault="004E524C" w:rsidP="004E524C"/>
    <w:p w14:paraId="4DC28E56" w14:textId="77777777" w:rsidR="004E524C" w:rsidRDefault="004E524C"/>
    <w:sectPr w:rsidR="004E524C" w:rsidSect="00C01FD2">
      <w:pgSz w:w="11906" w:h="16838"/>
      <w:pgMar w:top="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C"/>
    <w:rsid w:val="00245CB9"/>
    <w:rsid w:val="004E524C"/>
    <w:rsid w:val="00942B89"/>
    <w:rsid w:val="00C01FD2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70BB0"/>
  <w15:chartTrackingRefBased/>
  <w15:docId w15:val="{2F15484E-5593-B941-84CF-7BE9E9C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4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2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5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74C9AE-A0A1-4640-91DD-FEB81DB46F17}"/>
</file>

<file path=customXml/itemProps2.xml><?xml version="1.0" encoding="utf-8"?>
<ds:datastoreItem xmlns:ds="http://schemas.openxmlformats.org/officeDocument/2006/customXml" ds:itemID="{F5FE7660-19B3-408F-BF4F-BAD0ACB4F9ED}"/>
</file>

<file path=customXml/itemProps3.xml><?xml version="1.0" encoding="utf-8"?>
<ds:datastoreItem xmlns:ds="http://schemas.openxmlformats.org/officeDocument/2006/customXml" ds:itemID="{0DB8DCCB-B4AC-4873-B013-EAF3DBED4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2024-04-26T08:01:00Z</dcterms:created>
  <dcterms:modified xsi:type="dcterms:W3CDTF">2024-04-26T08:52:00Z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