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42122" w14:textId="0053C729" w:rsidR="00171992" w:rsidRPr="00775847" w:rsidRDefault="00171992" w:rsidP="00031FAF">
      <w:pPr>
        <w:pStyle w:val="En-tte"/>
        <w:spacing w:line="276" w:lineRule="auto"/>
        <w:jc w:val="center"/>
        <w:rPr>
          <w:b/>
          <w:sz w:val="24"/>
          <w:szCs w:val="24"/>
          <w:lang w:val="fr-BE"/>
        </w:rPr>
      </w:pPr>
      <w:r w:rsidRPr="00775847">
        <w:rPr>
          <w:b/>
          <w:sz w:val="24"/>
          <w:szCs w:val="24"/>
          <w:lang w:val="fr-FR"/>
        </w:rPr>
        <w:t>46</w:t>
      </w:r>
      <w:r w:rsidRPr="00775847">
        <w:rPr>
          <w:b/>
          <w:sz w:val="24"/>
          <w:szCs w:val="24"/>
          <w:vertAlign w:val="superscript"/>
          <w:lang w:val="fr-FR"/>
        </w:rPr>
        <w:t>ème</w:t>
      </w:r>
      <w:r w:rsidRPr="00775847">
        <w:rPr>
          <w:b/>
          <w:sz w:val="24"/>
          <w:szCs w:val="24"/>
          <w:lang w:val="fr-FR"/>
        </w:rPr>
        <w:t xml:space="preserve"> Session de l’EPU</w:t>
      </w:r>
    </w:p>
    <w:p w14:paraId="67A2F32F" w14:textId="53849B7E" w:rsidR="00DB3F71" w:rsidRPr="00775847" w:rsidRDefault="00171992" w:rsidP="00031FAF">
      <w:pPr>
        <w:pStyle w:val="En-tte"/>
        <w:spacing w:line="276" w:lineRule="auto"/>
        <w:jc w:val="center"/>
        <w:rPr>
          <w:b/>
          <w:sz w:val="24"/>
          <w:szCs w:val="24"/>
          <w:lang w:val="fr-CH"/>
        </w:rPr>
      </w:pPr>
      <w:r w:rsidRPr="00775847">
        <w:rPr>
          <w:b/>
          <w:sz w:val="24"/>
          <w:szCs w:val="24"/>
          <w:lang w:val="fr-CH"/>
        </w:rPr>
        <w:t>Intervention sur l’EPU d</w:t>
      </w:r>
      <w:r w:rsidR="00C31547" w:rsidRPr="00775847">
        <w:rPr>
          <w:b/>
          <w:sz w:val="24"/>
          <w:szCs w:val="24"/>
          <w:lang w:val="fr-CH"/>
        </w:rPr>
        <w:t>e Macédoine d</w:t>
      </w:r>
      <w:r w:rsidR="00A1002D" w:rsidRPr="00775847">
        <w:rPr>
          <w:b/>
          <w:sz w:val="24"/>
          <w:szCs w:val="24"/>
          <w:lang w:val="fr-CH"/>
        </w:rPr>
        <w:t>u</w:t>
      </w:r>
      <w:r w:rsidR="00C31547" w:rsidRPr="00775847">
        <w:rPr>
          <w:b/>
          <w:sz w:val="24"/>
          <w:szCs w:val="24"/>
          <w:lang w:val="fr-CH"/>
        </w:rPr>
        <w:t xml:space="preserve"> Nord</w:t>
      </w:r>
    </w:p>
    <w:p w14:paraId="326F5055" w14:textId="686F9E7A" w:rsidR="00171992" w:rsidRPr="00727787" w:rsidRDefault="00C66C9C" w:rsidP="00031FAF">
      <w:pPr>
        <w:pStyle w:val="En-tte"/>
        <w:spacing w:line="276" w:lineRule="auto"/>
        <w:jc w:val="center"/>
        <w:rPr>
          <w:b/>
          <w:sz w:val="24"/>
          <w:szCs w:val="24"/>
        </w:rPr>
      </w:pPr>
      <w:r w:rsidRPr="00727787">
        <w:rPr>
          <w:b/>
          <w:sz w:val="24"/>
          <w:szCs w:val="24"/>
        </w:rPr>
        <w:t>2</w:t>
      </w:r>
      <w:r w:rsidR="00171992" w:rsidRPr="00727787">
        <w:rPr>
          <w:b/>
          <w:sz w:val="24"/>
          <w:szCs w:val="24"/>
        </w:rPr>
        <w:t xml:space="preserve"> </w:t>
      </w:r>
      <w:proofErr w:type="spellStart"/>
      <w:r w:rsidR="005A50AE" w:rsidRPr="00727787">
        <w:rPr>
          <w:b/>
          <w:sz w:val="24"/>
          <w:szCs w:val="24"/>
        </w:rPr>
        <w:t>mai</w:t>
      </w:r>
      <w:proofErr w:type="spellEnd"/>
      <w:r w:rsidR="00171992" w:rsidRPr="00727787">
        <w:rPr>
          <w:b/>
          <w:sz w:val="24"/>
          <w:szCs w:val="24"/>
        </w:rPr>
        <w:t xml:space="preserve"> 2024</w:t>
      </w:r>
    </w:p>
    <w:p w14:paraId="6A0168A9" w14:textId="77777777" w:rsidR="00171992" w:rsidRPr="00727787" w:rsidRDefault="00171992" w:rsidP="00775847">
      <w:pPr>
        <w:pStyle w:val="En-tte"/>
        <w:spacing w:line="276" w:lineRule="auto"/>
        <w:jc w:val="both"/>
        <w:rPr>
          <w:bCs/>
          <w:sz w:val="24"/>
          <w:szCs w:val="24"/>
        </w:rPr>
      </w:pPr>
    </w:p>
    <w:p w14:paraId="4C7973D4" w14:textId="77777777" w:rsidR="00727787" w:rsidRDefault="00727787" w:rsidP="00174F81">
      <w:pPr>
        <w:autoSpaceDE w:val="0"/>
        <w:autoSpaceDN w:val="0"/>
        <w:adjustRightInd w:val="0"/>
        <w:spacing w:line="276" w:lineRule="auto"/>
        <w:jc w:val="both"/>
        <w:rPr>
          <w:sz w:val="24"/>
          <w:szCs w:val="24"/>
        </w:rPr>
      </w:pPr>
    </w:p>
    <w:p w14:paraId="6F16ED58" w14:textId="48B46AFE" w:rsidR="00174F81" w:rsidRPr="00174F81" w:rsidRDefault="00174F81" w:rsidP="00174F81">
      <w:pPr>
        <w:autoSpaceDE w:val="0"/>
        <w:autoSpaceDN w:val="0"/>
        <w:adjustRightInd w:val="0"/>
        <w:spacing w:line="276" w:lineRule="auto"/>
        <w:jc w:val="both"/>
        <w:rPr>
          <w:sz w:val="24"/>
          <w:szCs w:val="24"/>
        </w:rPr>
      </w:pPr>
      <w:r w:rsidRPr="00174F81">
        <w:rPr>
          <w:sz w:val="24"/>
          <w:szCs w:val="24"/>
        </w:rPr>
        <w:t>Mister President,</w:t>
      </w:r>
    </w:p>
    <w:p w14:paraId="5D9C28A7" w14:textId="77777777" w:rsidR="00174F81" w:rsidRPr="00174F81" w:rsidRDefault="00174F81" w:rsidP="00174F81">
      <w:pPr>
        <w:autoSpaceDE w:val="0"/>
        <w:autoSpaceDN w:val="0"/>
        <w:adjustRightInd w:val="0"/>
        <w:spacing w:line="276" w:lineRule="auto"/>
        <w:jc w:val="both"/>
        <w:rPr>
          <w:sz w:val="24"/>
          <w:szCs w:val="24"/>
        </w:rPr>
      </w:pPr>
      <w:r w:rsidRPr="00174F81">
        <w:rPr>
          <w:sz w:val="24"/>
          <w:szCs w:val="24"/>
        </w:rPr>
        <w:t>Albania welcomes the delegation of North Macedonia and thanks them for the presentation of their national report.</w:t>
      </w:r>
    </w:p>
    <w:p w14:paraId="4AD066DC" w14:textId="77777777" w:rsidR="00174F81" w:rsidRPr="00174F81" w:rsidRDefault="00174F81" w:rsidP="00174F81">
      <w:pPr>
        <w:autoSpaceDE w:val="0"/>
        <w:autoSpaceDN w:val="0"/>
        <w:adjustRightInd w:val="0"/>
        <w:spacing w:line="276" w:lineRule="auto"/>
        <w:jc w:val="both"/>
        <w:rPr>
          <w:sz w:val="24"/>
          <w:szCs w:val="24"/>
        </w:rPr>
      </w:pPr>
    </w:p>
    <w:p w14:paraId="3806D7BF" w14:textId="77777777" w:rsidR="00174F81" w:rsidRPr="00174F81" w:rsidRDefault="00174F81" w:rsidP="00174F81">
      <w:pPr>
        <w:autoSpaceDE w:val="0"/>
        <w:autoSpaceDN w:val="0"/>
        <w:adjustRightInd w:val="0"/>
        <w:spacing w:line="276" w:lineRule="auto"/>
        <w:jc w:val="both"/>
        <w:rPr>
          <w:sz w:val="24"/>
          <w:szCs w:val="24"/>
        </w:rPr>
      </w:pPr>
      <w:r w:rsidRPr="00174F81">
        <w:rPr>
          <w:sz w:val="24"/>
          <w:szCs w:val="24"/>
        </w:rPr>
        <w:t>We commend the country for its engagement and constructive cooperation with international human rights mechanisms. We recognize the significant legislative progress made in promoting and protecting human rights and strengthening the rule of law.</w:t>
      </w:r>
    </w:p>
    <w:p w14:paraId="798F7B59" w14:textId="77777777" w:rsidR="00174F81" w:rsidRPr="00174F81" w:rsidRDefault="00174F81" w:rsidP="00174F81">
      <w:pPr>
        <w:autoSpaceDE w:val="0"/>
        <w:autoSpaceDN w:val="0"/>
        <w:adjustRightInd w:val="0"/>
        <w:spacing w:line="276" w:lineRule="auto"/>
        <w:jc w:val="both"/>
        <w:rPr>
          <w:sz w:val="24"/>
          <w:szCs w:val="24"/>
        </w:rPr>
      </w:pPr>
    </w:p>
    <w:p w14:paraId="20EAC601" w14:textId="77777777" w:rsidR="00727787" w:rsidRDefault="00174F81" w:rsidP="00174F81">
      <w:pPr>
        <w:autoSpaceDE w:val="0"/>
        <w:autoSpaceDN w:val="0"/>
        <w:adjustRightInd w:val="0"/>
        <w:spacing w:line="276" w:lineRule="auto"/>
        <w:jc w:val="both"/>
        <w:rPr>
          <w:color w:val="FF0000"/>
          <w:sz w:val="24"/>
          <w:szCs w:val="24"/>
        </w:rPr>
      </w:pPr>
      <w:r w:rsidRPr="00174F81">
        <w:rPr>
          <w:sz w:val="24"/>
          <w:szCs w:val="24"/>
        </w:rPr>
        <w:t xml:space="preserve">We note the efforts made to strengthen and make justice more efficient. </w:t>
      </w:r>
    </w:p>
    <w:p w14:paraId="73A2960F" w14:textId="77777777" w:rsidR="00727787" w:rsidRDefault="00727787" w:rsidP="00174F81">
      <w:pPr>
        <w:autoSpaceDE w:val="0"/>
        <w:autoSpaceDN w:val="0"/>
        <w:adjustRightInd w:val="0"/>
        <w:spacing w:line="276" w:lineRule="auto"/>
        <w:jc w:val="both"/>
        <w:rPr>
          <w:color w:val="FF0000"/>
          <w:sz w:val="24"/>
          <w:szCs w:val="24"/>
        </w:rPr>
      </w:pPr>
    </w:p>
    <w:p w14:paraId="7EA42D27" w14:textId="3E8E4966" w:rsidR="00174F81" w:rsidRPr="00174F81" w:rsidRDefault="00174F81" w:rsidP="00174F81">
      <w:pPr>
        <w:autoSpaceDE w:val="0"/>
        <w:autoSpaceDN w:val="0"/>
        <w:adjustRightInd w:val="0"/>
        <w:spacing w:line="276" w:lineRule="auto"/>
        <w:jc w:val="both"/>
        <w:rPr>
          <w:sz w:val="24"/>
          <w:szCs w:val="24"/>
        </w:rPr>
      </w:pPr>
      <w:r w:rsidRPr="00174F81">
        <w:rPr>
          <w:sz w:val="24"/>
          <w:szCs w:val="24"/>
        </w:rPr>
        <w:t xml:space="preserve">We note positively the reference in the national report to the implementation of the </w:t>
      </w:r>
      <w:proofErr w:type="spellStart"/>
      <w:r w:rsidRPr="00174F81">
        <w:rPr>
          <w:sz w:val="24"/>
          <w:szCs w:val="24"/>
        </w:rPr>
        <w:t>Ohrid</w:t>
      </w:r>
      <w:proofErr w:type="spellEnd"/>
      <w:r w:rsidRPr="00174F81">
        <w:rPr>
          <w:sz w:val="24"/>
          <w:szCs w:val="24"/>
        </w:rPr>
        <w:t xml:space="preserve"> Framework Agreement, of which part of the conclusions of the public debates on the Agreement have been transposed into draft laws. In this context, we also welcome the creation of the Ministry of Political System and Intercommunity Relations and encourage it to intensify its efforts for the effective implementation of the </w:t>
      </w:r>
      <w:proofErr w:type="spellStart"/>
      <w:r w:rsidRPr="00174F81">
        <w:rPr>
          <w:sz w:val="24"/>
          <w:szCs w:val="24"/>
        </w:rPr>
        <w:t>Ohrid</w:t>
      </w:r>
      <w:proofErr w:type="spellEnd"/>
      <w:r w:rsidRPr="00174F81">
        <w:rPr>
          <w:sz w:val="24"/>
          <w:szCs w:val="24"/>
        </w:rPr>
        <w:t xml:space="preserve"> Framework Agreement, as a guarantee of the construction of a democratic, </w:t>
      </w:r>
      <w:r w:rsidR="008F6BAE" w:rsidRPr="00174F81">
        <w:rPr>
          <w:sz w:val="24"/>
          <w:szCs w:val="24"/>
        </w:rPr>
        <w:t>functional,</w:t>
      </w:r>
      <w:r w:rsidRPr="00174F81">
        <w:rPr>
          <w:sz w:val="24"/>
          <w:szCs w:val="24"/>
        </w:rPr>
        <w:t xml:space="preserve"> and multi-ethnic society, firmly based on the rule of law.</w:t>
      </w:r>
    </w:p>
    <w:p w14:paraId="7B652D79" w14:textId="77777777" w:rsidR="00174F81" w:rsidRPr="00174F81" w:rsidRDefault="00174F81" w:rsidP="00174F81">
      <w:pPr>
        <w:autoSpaceDE w:val="0"/>
        <w:autoSpaceDN w:val="0"/>
        <w:adjustRightInd w:val="0"/>
        <w:spacing w:line="276" w:lineRule="auto"/>
        <w:jc w:val="both"/>
        <w:rPr>
          <w:sz w:val="24"/>
          <w:szCs w:val="24"/>
        </w:rPr>
      </w:pPr>
    </w:p>
    <w:p w14:paraId="738E61FB" w14:textId="77777777" w:rsidR="00174F81" w:rsidRPr="00174F81" w:rsidRDefault="00174F81" w:rsidP="00174F81">
      <w:pPr>
        <w:autoSpaceDE w:val="0"/>
        <w:autoSpaceDN w:val="0"/>
        <w:adjustRightInd w:val="0"/>
        <w:spacing w:line="276" w:lineRule="auto"/>
        <w:jc w:val="both"/>
        <w:rPr>
          <w:sz w:val="24"/>
          <w:szCs w:val="24"/>
        </w:rPr>
      </w:pPr>
      <w:r w:rsidRPr="00174F81">
        <w:rPr>
          <w:sz w:val="24"/>
          <w:szCs w:val="24"/>
        </w:rPr>
        <w:t>We commend North Macedonia for the steps taken to improve its legislation on gender-based violence GBV by ratifying and implementing the Istanbul Convention. The adoption of the law on prevention and protection against discrimination is also to be welcomed. However, problems remain and are mainly linked to domestic violence against women and access to services for victims.</w:t>
      </w:r>
    </w:p>
    <w:p w14:paraId="3851D118" w14:textId="77777777" w:rsidR="00174F81" w:rsidRPr="00174F81" w:rsidRDefault="00174F81" w:rsidP="00174F81">
      <w:pPr>
        <w:autoSpaceDE w:val="0"/>
        <w:autoSpaceDN w:val="0"/>
        <w:adjustRightInd w:val="0"/>
        <w:spacing w:line="276" w:lineRule="auto"/>
        <w:jc w:val="both"/>
        <w:rPr>
          <w:sz w:val="24"/>
          <w:szCs w:val="24"/>
        </w:rPr>
      </w:pPr>
    </w:p>
    <w:p w14:paraId="35CF69C0" w14:textId="77777777" w:rsidR="00174F81" w:rsidRPr="00174F81" w:rsidRDefault="00174F81" w:rsidP="00174F81">
      <w:pPr>
        <w:autoSpaceDE w:val="0"/>
        <w:autoSpaceDN w:val="0"/>
        <w:adjustRightInd w:val="0"/>
        <w:spacing w:line="276" w:lineRule="auto"/>
        <w:jc w:val="both"/>
        <w:rPr>
          <w:sz w:val="24"/>
          <w:szCs w:val="24"/>
        </w:rPr>
      </w:pPr>
      <w:r w:rsidRPr="00174F81">
        <w:rPr>
          <w:sz w:val="24"/>
          <w:szCs w:val="24"/>
        </w:rPr>
        <w:t>In a constructive spirit, Albania recommends:</w:t>
      </w:r>
    </w:p>
    <w:p w14:paraId="7118B108" w14:textId="20A935E2" w:rsidR="00174F81" w:rsidRPr="00174F81" w:rsidRDefault="00174F81" w:rsidP="00174F81">
      <w:pPr>
        <w:autoSpaceDE w:val="0"/>
        <w:autoSpaceDN w:val="0"/>
        <w:adjustRightInd w:val="0"/>
        <w:spacing w:line="276" w:lineRule="auto"/>
        <w:jc w:val="both"/>
        <w:rPr>
          <w:sz w:val="24"/>
          <w:szCs w:val="24"/>
        </w:rPr>
      </w:pPr>
      <w:r w:rsidRPr="00174F81">
        <w:rPr>
          <w:sz w:val="24"/>
          <w:szCs w:val="24"/>
        </w:rPr>
        <w:t>1. Continue the adoption of legislative measures and provide sufficient funding to combat all forms of violence against women</w:t>
      </w:r>
      <w:r w:rsidR="00BE6334">
        <w:rPr>
          <w:sz w:val="24"/>
          <w:szCs w:val="24"/>
        </w:rPr>
        <w:t xml:space="preserve"> </w:t>
      </w:r>
      <w:r w:rsidRPr="00174F81">
        <w:rPr>
          <w:sz w:val="24"/>
          <w:szCs w:val="24"/>
        </w:rPr>
        <w:t>;</w:t>
      </w:r>
    </w:p>
    <w:p w14:paraId="5B4C6848" w14:textId="77777777" w:rsidR="00174F81" w:rsidRPr="00174F81" w:rsidRDefault="00174F81" w:rsidP="00174F81">
      <w:pPr>
        <w:autoSpaceDE w:val="0"/>
        <w:autoSpaceDN w:val="0"/>
        <w:adjustRightInd w:val="0"/>
        <w:spacing w:line="276" w:lineRule="auto"/>
        <w:jc w:val="both"/>
        <w:rPr>
          <w:sz w:val="24"/>
          <w:szCs w:val="24"/>
        </w:rPr>
      </w:pPr>
      <w:r w:rsidRPr="00174F81">
        <w:rPr>
          <w:sz w:val="24"/>
          <w:szCs w:val="24"/>
        </w:rPr>
        <w:t>2. Continue the effective implementation of the Law relating to the use of languages;</w:t>
      </w:r>
    </w:p>
    <w:p w14:paraId="1D496D0C" w14:textId="77777777" w:rsidR="00174F81" w:rsidRPr="00174F81" w:rsidRDefault="00174F81" w:rsidP="00174F81">
      <w:pPr>
        <w:autoSpaceDE w:val="0"/>
        <w:autoSpaceDN w:val="0"/>
        <w:adjustRightInd w:val="0"/>
        <w:spacing w:line="276" w:lineRule="auto"/>
        <w:jc w:val="both"/>
        <w:rPr>
          <w:sz w:val="24"/>
          <w:szCs w:val="24"/>
        </w:rPr>
      </w:pPr>
      <w:r w:rsidRPr="00174F81">
        <w:rPr>
          <w:sz w:val="24"/>
          <w:szCs w:val="24"/>
        </w:rPr>
        <w:t>3. Continue awareness campaigns to combat all forms of discrimination;</w:t>
      </w:r>
    </w:p>
    <w:p w14:paraId="24E92580" w14:textId="77777777" w:rsidR="00174F81" w:rsidRPr="00174F81" w:rsidRDefault="00174F81" w:rsidP="00174F81">
      <w:pPr>
        <w:autoSpaceDE w:val="0"/>
        <w:autoSpaceDN w:val="0"/>
        <w:adjustRightInd w:val="0"/>
        <w:spacing w:line="276" w:lineRule="auto"/>
        <w:jc w:val="both"/>
        <w:rPr>
          <w:sz w:val="24"/>
          <w:szCs w:val="24"/>
        </w:rPr>
      </w:pPr>
    </w:p>
    <w:p w14:paraId="2DEC2702" w14:textId="1F50658F" w:rsidR="00426D72" w:rsidRPr="00775847" w:rsidRDefault="00174F81" w:rsidP="00174F81">
      <w:pPr>
        <w:autoSpaceDE w:val="0"/>
        <w:autoSpaceDN w:val="0"/>
        <w:adjustRightInd w:val="0"/>
        <w:spacing w:line="276" w:lineRule="auto"/>
        <w:jc w:val="both"/>
        <w:rPr>
          <w:sz w:val="24"/>
          <w:szCs w:val="24"/>
          <w:lang w:val="fr-FR"/>
        </w:rPr>
      </w:pPr>
      <w:proofErr w:type="spellStart"/>
      <w:r w:rsidRPr="00174F81">
        <w:rPr>
          <w:sz w:val="24"/>
          <w:szCs w:val="24"/>
          <w:lang w:val="fr-FR"/>
        </w:rPr>
        <w:t>Thank</w:t>
      </w:r>
      <w:proofErr w:type="spellEnd"/>
      <w:r w:rsidRPr="00174F81">
        <w:rPr>
          <w:sz w:val="24"/>
          <w:szCs w:val="24"/>
          <w:lang w:val="fr-FR"/>
        </w:rPr>
        <w:t xml:space="preserve"> </w:t>
      </w:r>
      <w:proofErr w:type="spellStart"/>
      <w:r w:rsidRPr="00174F81">
        <w:rPr>
          <w:sz w:val="24"/>
          <w:szCs w:val="24"/>
          <w:lang w:val="fr-FR"/>
        </w:rPr>
        <w:t>you</w:t>
      </w:r>
      <w:proofErr w:type="spellEnd"/>
      <w:r w:rsidRPr="00174F81">
        <w:rPr>
          <w:sz w:val="24"/>
          <w:szCs w:val="24"/>
          <w:lang w:val="fr-FR"/>
        </w:rPr>
        <w:t>.</w:t>
      </w:r>
    </w:p>
    <w:p w14:paraId="7B357F68" w14:textId="77777777" w:rsidR="00986CF3" w:rsidRPr="00775847" w:rsidRDefault="00986CF3">
      <w:pPr>
        <w:autoSpaceDE w:val="0"/>
        <w:autoSpaceDN w:val="0"/>
        <w:adjustRightInd w:val="0"/>
        <w:spacing w:line="276" w:lineRule="auto"/>
        <w:jc w:val="both"/>
        <w:rPr>
          <w:sz w:val="24"/>
          <w:szCs w:val="24"/>
          <w:lang w:val="fr-FR"/>
        </w:rPr>
      </w:pPr>
    </w:p>
    <w:sectPr w:rsidR="00986CF3" w:rsidRPr="00775847" w:rsidSect="00227E30">
      <w:footerReference w:type="default" r:id="rId10"/>
      <w:headerReference w:type="first" r:id="rId11"/>
      <w:footerReference w:type="first" r:id="rId12"/>
      <w:footnotePr>
        <w:pos w:val="sectEnd"/>
      </w:footnotePr>
      <w:endnotePr>
        <w:numFmt w:val="decimal"/>
        <w:numStart w:val="0"/>
      </w:endnotePr>
      <w:pgSz w:w="11907" w:h="16840" w:code="9"/>
      <w:pgMar w:top="1134" w:right="1418" w:bottom="1980" w:left="1701" w:header="17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D04AD" w14:textId="77777777" w:rsidR="00227E30" w:rsidRDefault="00227E30">
      <w:r>
        <w:separator/>
      </w:r>
    </w:p>
  </w:endnote>
  <w:endnote w:type="continuationSeparator" w:id="0">
    <w:p w14:paraId="733CA61F" w14:textId="77777777" w:rsidR="00227E30" w:rsidRDefault="0022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F998B" w14:textId="77777777" w:rsidR="004A4D38" w:rsidRPr="004A4D38" w:rsidRDefault="004A4D38" w:rsidP="004A4D38">
    <w:pPr>
      <w:pStyle w:val="Pieddepage"/>
      <w:ind w:right="-752"/>
      <w:jc w:val="right"/>
      <w:rPr>
        <w:rFonts w:ascii="Bookman Old Style" w:hAnsi="Bookman Old Style"/>
        <w:sz w:val="20"/>
        <w:lang w:val="fr-CH"/>
      </w:rPr>
    </w:pPr>
    <w:r w:rsidRPr="004A4D38">
      <w:rPr>
        <w:rFonts w:ascii="Bookman Old Style" w:hAnsi="Bookman Old Style"/>
        <w:sz w:val="20"/>
        <w:lang w:val="fr-CH"/>
      </w:rPr>
      <w:t>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42BF6" w14:textId="77777777" w:rsidR="00394FFD" w:rsidRDefault="00394FFD" w:rsidP="00394FFD">
    <w:pPr>
      <w:spacing w:after="120" w:line="276" w:lineRule="auto"/>
      <w:jc w:val="both"/>
      <w:rPr>
        <w:sz w:val="24"/>
        <w:szCs w:val="24"/>
        <w:lang w:val="en-US"/>
      </w:rPr>
    </w:pPr>
  </w:p>
  <w:p w14:paraId="43076425" w14:textId="77777777" w:rsidR="00394FFD" w:rsidRPr="004A4D38" w:rsidRDefault="00394FFD" w:rsidP="00394FFD">
    <w:pPr>
      <w:jc w:val="center"/>
      <w:rPr>
        <w:rFonts w:ascii="Bookman Old Style" w:hAnsi="Bookman Old Style"/>
        <w:sz w:val="22"/>
        <w:szCs w:val="22"/>
        <w:lang w:val="en-US"/>
      </w:rPr>
    </w:pPr>
    <w:r>
      <w:rPr>
        <w:rFonts w:ascii="Bookman Old Style" w:hAnsi="Bookman Old Style"/>
        <w:noProof/>
        <w:sz w:val="22"/>
        <w:szCs w:val="22"/>
        <w:lang w:val="en-US" w:eastAsia="en-US"/>
      </w:rPr>
      <mc:AlternateContent>
        <mc:Choice Requires="wps">
          <w:drawing>
            <wp:anchor distT="0" distB="0" distL="114300" distR="114300" simplePos="0" relativeHeight="251669504" behindDoc="0" locked="0" layoutInCell="1" allowOverlap="1" wp14:anchorId="76FD7D99" wp14:editId="75C84CAB">
              <wp:simplePos x="0" y="0"/>
              <wp:positionH relativeFrom="column">
                <wp:posOffset>-68580</wp:posOffset>
              </wp:positionH>
              <wp:positionV relativeFrom="paragraph">
                <wp:posOffset>42873</wp:posOffset>
              </wp:positionV>
              <wp:extent cx="3005455" cy="635"/>
              <wp:effectExtent l="0" t="12700" r="17145" b="247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05455" cy="635"/>
                      </a:xfrm>
                      <a:prstGeom prst="straightConnector1">
                        <a:avLst/>
                      </a:prstGeom>
                      <a:noFill/>
                      <a:ln w="28575">
                        <a:solidFill>
                          <a:srgbClr val="D6181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41C739" id="_x0000_t32" coordsize="21600,21600" o:spt="32" o:oned="t" path="m,l21600,21600e" filled="f">
              <v:path arrowok="t" fillok="f" o:connecttype="none"/>
              <o:lock v:ext="edit" shapetype="t"/>
            </v:shapetype>
            <v:shape id="Straight Arrow Connector 6" o:spid="_x0000_s1026" type="#_x0000_t32" style="position:absolute;margin-left:-5.4pt;margin-top:3.4pt;width:236.6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" strokecolor="#d6181d" strokeweight="2.25pt">
              <o:lock v:ext="edit" shapetype="f"/>
            </v:shape>
          </w:pict>
        </mc:Fallback>
      </mc:AlternateContent>
    </w:r>
    <w:r>
      <w:rPr>
        <w:rFonts w:ascii="Bookman Old Style" w:hAnsi="Bookman Old Style"/>
        <w:noProof/>
        <w:sz w:val="22"/>
        <w:szCs w:val="22"/>
        <w:lang w:val="en-US" w:eastAsia="en-US"/>
      </w:rPr>
      <mc:AlternateContent>
        <mc:Choice Requires="wps">
          <w:drawing>
            <wp:anchor distT="0" distB="0" distL="114300" distR="114300" simplePos="0" relativeHeight="251668480" behindDoc="0" locked="0" layoutInCell="1" allowOverlap="1" wp14:anchorId="20322027" wp14:editId="3E083E87">
              <wp:simplePos x="0" y="0"/>
              <wp:positionH relativeFrom="column">
                <wp:posOffset>2936875</wp:posOffset>
              </wp:positionH>
              <wp:positionV relativeFrom="paragraph">
                <wp:posOffset>43815</wp:posOffset>
              </wp:positionV>
              <wp:extent cx="3005455" cy="635"/>
              <wp:effectExtent l="0" t="12700" r="4445" b="120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0545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783C0" id="Straight Arrow Connector 7" o:spid="_x0000_s1026" type="#_x0000_t32" style="position:absolute;margin-left:231.25pt;margin-top:3.45pt;width:236.6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" strokeweight="2.25pt">
              <o:lock v:ext="edit" shapetype="f"/>
            </v:shape>
          </w:pict>
        </mc:Fallback>
      </mc:AlternateContent>
    </w:r>
  </w:p>
  <w:p w14:paraId="0D99A8E0" w14:textId="77777777" w:rsidR="00394FFD" w:rsidRPr="00EE3C7B" w:rsidRDefault="00394FFD" w:rsidP="00394FFD">
    <w:pPr>
      <w:jc w:val="center"/>
      <w:rPr>
        <w:rFonts w:ascii="Bookman Old Style" w:hAnsi="Bookman Old Style"/>
        <w:sz w:val="18"/>
        <w:lang w:val="fr-CH"/>
      </w:rPr>
    </w:pPr>
    <w:r w:rsidRPr="00EE3C7B">
      <w:rPr>
        <w:rFonts w:ascii="Bookman Old Style" w:hAnsi="Bookman Old Style"/>
        <w:sz w:val="18"/>
        <w:lang w:val="fr-CH"/>
      </w:rPr>
      <w:t xml:space="preserve">(A) Rue du Môle 32, 1201 Geneva, </w:t>
    </w:r>
    <w:proofErr w:type="spellStart"/>
    <w:r w:rsidRPr="00EE3C7B">
      <w:rPr>
        <w:rFonts w:ascii="Bookman Old Style" w:hAnsi="Bookman Old Style"/>
        <w:sz w:val="18"/>
        <w:lang w:val="fr-CH"/>
      </w:rPr>
      <w:t>Switzerland</w:t>
    </w:r>
    <w:proofErr w:type="spellEnd"/>
  </w:p>
  <w:p w14:paraId="6299FE0D" w14:textId="5D538A06" w:rsidR="00394FFD" w:rsidRPr="00394FFD" w:rsidRDefault="00394FFD" w:rsidP="00394FFD">
    <w:pPr>
      <w:jc w:val="center"/>
      <w:rPr>
        <w:rFonts w:ascii="Bookman Old Style" w:hAnsi="Bookman Old Style"/>
        <w:sz w:val="18"/>
        <w:lang w:val="de-DE"/>
      </w:rPr>
    </w:pPr>
    <w:r w:rsidRPr="003043AF">
      <w:rPr>
        <w:rFonts w:ascii="Bookman Old Style" w:hAnsi="Bookman Old Style"/>
        <w:sz w:val="18"/>
        <w:lang w:val="de-DE"/>
      </w:rPr>
      <w:t xml:space="preserve">(T) +41 22 73 111 43  </w:t>
    </w:r>
    <w:proofErr w:type="gramStart"/>
    <w:r w:rsidRPr="003043AF">
      <w:rPr>
        <w:rFonts w:ascii="Bookman Old Style" w:hAnsi="Bookman Old Style"/>
        <w:sz w:val="18"/>
        <w:lang w:val="de-DE"/>
      </w:rPr>
      <w:t xml:space="preserve">   (</w:t>
    </w:r>
    <w:proofErr w:type="gramEnd"/>
    <w:r w:rsidRPr="003043AF">
      <w:rPr>
        <w:rFonts w:ascii="Bookman Old Style" w:hAnsi="Bookman Old Style"/>
        <w:sz w:val="18"/>
        <w:lang w:val="de-DE"/>
      </w:rPr>
      <w:t xml:space="preserve">F) + 41 22 73 881 56     (E) mission.geneve@mfa.gov.al  </w:t>
    </w:r>
    <w:r w:rsidRPr="003043AF">
      <w:rPr>
        <w:rFonts w:ascii="Bookman Old Style" w:hAnsi="Bookman Old Style"/>
        <w:sz w:val="18"/>
        <w:lang w:val="de-DE"/>
      </w:rPr>
      <w:br/>
      <w:t>(W) http://www.ambasadat.gov.al/geneva/en</w:t>
    </w:r>
    <w:r w:rsidRPr="003043AF">
      <w:rPr>
        <w:rFonts w:ascii="Verdana" w:hAnsi="Verdana"/>
        <w:sz w:val="22"/>
        <w:szCs w:val="22"/>
        <w:lang w:val="de-DE"/>
      </w:rPr>
      <w:tab/>
    </w:r>
    <w:r w:rsidRPr="003043AF">
      <w:rPr>
        <w:rFonts w:ascii="Verdana" w:hAnsi="Verdana"/>
        <w:sz w:val="22"/>
        <w:szCs w:val="22"/>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E1BD8" w14:textId="77777777" w:rsidR="00227E30" w:rsidRDefault="00227E30">
      <w:r>
        <w:separator/>
      </w:r>
    </w:p>
  </w:footnote>
  <w:footnote w:type="continuationSeparator" w:id="0">
    <w:p w14:paraId="64C43FC9" w14:textId="77777777" w:rsidR="00227E30" w:rsidRDefault="00227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6CB1F" w14:textId="0233AEBC" w:rsidR="00EE52D1" w:rsidRPr="000D4039" w:rsidRDefault="00060BB1" w:rsidP="00060BB1">
    <w:pPr>
      <w:tabs>
        <w:tab w:val="center" w:pos="4680"/>
        <w:tab w:val="right" w:pos="9360"/>
      </w:tabs>
      <w:rPr>
        <w:rFonts w:eastAsia="Batang"/>
        <w:noProof/>
        <w:lang w:val="de-AT" w:eastAsia="de-AT"/>
      </w:rPr>
    </w:pPr>
    <w:r>
      <w:rPr>
        <w:rFonts w:eastAsia="Batang"/>
        <w:noProof/>
        <w:lang w:val="en-US" w:eastAsia="en-US"/>
      </w:rPr>
      <w:drawing>
        <wp:anchor distT="0" distB="0" distL="114300" distR="114300" simplePos="0" relativeHeight="251666432" behindDoc="0" locked="0" layoutInCell="1" allowOverlap="1" wp14:anchorId="3BF8F896" wp14:editId="75DA6661">
          <wp:simplePos x="0" y="0"/>
          <wp:positionH relativeFrom="column">
            <wp:posOffset>-665480</wp:posOffset>
          </wp:positionH>
          <wp:positionV relativeFrom="paragraph">
            <wp:posOffset>142028</wp:posOffset>
          </wp:positionV>
          <wp:extent cx="316970" cy="457200"/>
          <wp:effectExtent l="0" t="0" r="63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970" cy="457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7377" w:type="dxa"/>
      <w:tblInd w:w="-431" w:type="dxa"/>
      <w:tblLook w:val="04A0" w:firstRow="1" w:lastRow="0" w:firstColumn="1" w:lastColumn="0" w:noHBand="0" w:noVBand="1"/>
    </w:tblPr>
    <w:tblGrid>
      <w:gridCol w:w="7377"/>
    </w:tblGrid>
    <w:tr w:rsidR="00060BB1" w:rsidRPr="00727787" w14:paraId="7D865EB5" w14:textId="77777777" w:rsidTr="00060BB1">
      <w:trPr>
        <w:trHeight w:val="340"/>
      </w:trPr>
      <w:tc>
        <w:tcPr>
          <w:tcW w:w="7377" w:type="dxa"/>
          <w:vAlign w:val="center"/>
          <w:hideMark/>
        </w:tcPr>
        <w:p w14:paraId="1D9F2620" w14:textId="1C003F04" w:rsidR="00060BB1" w:rsidRPr="0059110C" w:rsidRDefault="00060BB1" w:rsidP="00060BB1">
          <w:pPr>
            <w:pStyle w:val="Paragraphedeliste"/>
            <w:ind w:left="0"/>
            <w:jc w:val="both"/>
            <w:rPr>
              <w:rStyle w:val="Rfrencelgre"/>
              <w:b/>
              <w:bCs/>
              <w:color w:val="000000" w:themeColor="text1"/>
              <w:lang w:val="de-AT"/>
            </w:rPr>
          </w:pPr>
          <w:proofErr w:type="spellStart"/>
          <w:r w:rsidRPr="0059110C">
            <w:rPr>
              <w:rStyle w:val="Rfrencelgre"/>
              <w:b/>
              <w:bCs/>
              <w:color w:val="000000" w:themeColor="text1"/>
              <w:lang w:val="de-AT"/>
            </w:rPr>
            <w:t>Misioni</w:t>
          </w:r>
          <w:proofErr w:type="spellEnd"/>
          <w:r w:rsidRPr="0059110C">
            <w:rPr>
              <w:rStyle w:val="Rfrencelgre"/>
              <w:b/>
              <w:bCs/>
              <w:color w:val="000000" w:themeColor="text1"/>
              <w:lang w:val="de-AT"/>
            </w:rPr>
            <w:t xml:space="preserve"> i </w:t>
          </w:r>
          <w:proofErr w:type="spellStart"/>
          <w:r w:rsidRPr="0059110C">
            <w:rPr>
              <w:rStyle w:val="Rfrencelgre"/>
              <w:b/>
              <w:bCs/>
              <w:color w:val="000000" w:themeColor="text1"/>
              <w:lang w:val="de-AT"/>
            </w:rPr>
            <w:t>Përhershëm</w:t>
          </w:r>
          <w:proofErr w:type="spellEnd"/>
          <w:r w:rsidRPr="0059110C">
            <w:rPr>
              <w:rStyle w:val="Rfrencelgre"/>
              <w:b/>
              <w:bCs/>
              <w:color w:val="000000" w:themeColor="text1"/>
              <w:lang w:val="de-AT"/>
            </w:rPr>
            <w:t xml:space="preserve"> i </w:t>
          </w:r>
          <w:proofErr w:type="spellStart"/>
          <w:r w:rsidRPr="0059110C">
            <w:rPr>
              <w:rStyle w:val="Rfrencelgre"/>
              <w:b/>
              <w:bCs/>
              <w:color w:val="000000" w:themeColor="text1"/>
              <w:lang w:val="de-AT"/>
            </w:rPr>
            <w:t>Republikës</w:t>
          </w:r>
          <w:proofErr w:type="spellEnd"/>
          <w:r w:rsidRPr="0059110C">
            <w:rPr>
              <w:rStyle w:val="Rfrencelgre"/>
              <w:b/>
              <w:bCs/>
              <w:color w:val="000000" w:themeColor="text1"/>
              <w:lang w:val="de-AT"/>
            </w:rPr>
            <w:t xml:space="preserve"> </w:t>
          </w:r>
          <w:proofErr w:type="spellStart"/>
          <w:r w:rsidRPr="0059110C">
            <w:rPr>
              <w:rStyle w:val="Rfrencelgre"/>
              <w:b/>
              <w:bCs/>
              <w:color w:val="000000" w:themeColor="text1"/>
              <w:lang w:val="de-AT"/>
            </w:rPr>
            <w:t>së</w:t>
          </w:r>
          <w:proofErr w:type="spellEnd"/>
          <w:r w:rsidRPr="0059110C">
            <w:rPr>
              <w:rStyle w:val="Rfrencelgre"/>
              <w:b/>
              <w:bCs/>
              <w:color w:val="000000" w:themeColor="text1"/>
              <w:lang w:val="de-AT"/>
            </w:rPr>
            <w:t xml:space="preserve"> </w:t>
          </w:r>
          <w:proofErr w:type="spellStart"/>
          <w:r w:rsidRPr="0059110C">
            <w:rPr>
              <w:rStyle w:val="Rfrencelgre"/>
              <w:b/>
              <w:bCs/>
              <w:color w:val="000000" w:themeColor="text1"/>
              <w:lang w:val="de-AT"/>
            </w:rPr>
            <w:t>Shqipërisë</w:t>
          </w:r>
          <w:proofErr w:type="spellEnd"/>
          <w:r w:rsidRPr="0059110C">
            <w:rPr>
              <w:rStyle w:val="Rfrencelgre"/>
              <w:b/>
              <w:bCs/>
              <w:color w:val="000000" w:themeColor="text1"/>
              <w:lang w:val="de-AT"/>
            </w:rPr>
            <w:t xml:space="preserve"> </w:t>
          </w:r>
          <w:proofErr w:type="spellStart"/>
          <w:r w:rsidRPr="0059110C">
            <w:rPr>
              <w:rStyle w:val="Rfrencelgre"/>
              <w:b/>
              <w:bCs/>
              <w:color w:val="000000" w:themeColor="text1"/>
              <w:lang w:val="de-AT"/>
            </w:rPr>
            <w:t>në</w:t>
          </w:r>
          <w:proofErr w:type="spellEnd"/>
          <w:r w:rsidRPr="0059110C">
            <w:rPr>
              <w:rStyle w:val="Rfrencelgre"/>
              <w:b/>
              <w:bCs/>
              <w:color w:val="000000" w:themeColor="text1"/>
              <w:lang w:val="de-AT"/>
            </w:rPr>
            <w:t xml:space="preserve"> </w:t>
          </w:r>
          <w:proofErr w:type="spellStart"/>
          <w:r w:rsidRPr="0059110C">
            <w:rPr>
              <w:rStyle w:val="Rfrencelgre"/>
              <w:b/>
              <w:bCs/>
              <w:color w:val="000000" w:themeColor="text1"/>
              <w:lang w:val="de-AT"/>
            </w:rPr>
            <w:t>Gjenevë</w:t>
          </w:r>
          <w:proofErr w:type="spellEnd"/>
        </w:p>
      </w:tc>
    </w:tr>
    <w:tr w:rsidR="00060BB1" w:rsidRPr="000D4039" w14:paraId="61A46B14" w14:textId="77777777" w:rsidTr="00060BB1">
      <w:trPr>
        <w:trHeight w:val="340"/>
      </w:trPr>
      <w:tc>
        <w:tcPr>
          <w:tcW w:w="7377" w:type="dxa"/>
          <w:vAlign w:val="center"/>
        </w:tcPr>
        <w:p w14:paraId="4C472D5F" w14:textId="51BAB161" w:rsidR="00060BB1" w:rsidRPr="0059110C" w:rsidRDefault="00060BB1" w:rsidP="00060BB1">
          <w:pPr>
            <w:pStyle w:val="Paragraphedeliste"/>
            <w:ind w:left="0"/>
            <w:jc w:val="both"/>
            <w:rPr>
              <w:rStyle w:val="Rfrencelgre"/>
              <w:b/>
              <w:bCs/>
              <w:color w:val="000000" w:themeColor="text1"/>
            </w:rPr>
          </w:pPr>
          <w:r w:rsidRPr="0059110C">
            <w:rPr>
              <w:rStyle w:val="Rfrencelgre"/>
              <w:b/>
              <w:bCs/>
              <w:color w:val="000000" w:themeColor="text1"/>
            </w:rPr>
            <w:t>Permanent Mission of the Republic of Albania in Geneva</w:t>
          </w:r>
        </w:p>
      </w:tc>
    </w:tr>
  </w:tbl>
  <w:p w14:paraId="45FD7F96" w14:textId="77777777" w:rsidR="00C73A67" w:rsidRDefault="00C73A67">
    <w:pPr>
      <w:pStyle w:val="En-tte"/>
    </w:pPr>
  </w:p>
  <w:p w14:paraId="6354D869" w14:textId="77777777" w:rsidR="00823958" w:rsidRDefault="0082395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3929"/>
    <w:multiLevelType w:val="singleLevel"/>
    <w:tmpl w:val="040C000F"/>
    <w:lvl w:ilvl="0">
      <w:start w:val="1"/>
      <w:numFmt w:val="decimal"/>
      <w:lvlText w:val="%1."/>
      <w:lvlJc w:val="left"/>
      <w:pPr>
        <w:tabs>
          <w:tab w:val="num" w:pos="360"/>
        </w:tabs>
        <w:ind w:left="360" w:hanging="360"/>
      </w:pPr>
    </w:lvl>
  </w:abstractNum>
  <w:abstractNum w:abstractNumId="1" w15:restartNumberingAfterBreak="0">
    <w:nsid w:val="0F684150"/>
    <w:multiLevelType w:val="hybridMultilevel"/>
    <w:tmpl w:val="A22841D0"/>
    <w:lvl w:ilvl="0" w:tplc="E8C09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0D6669"/>
    <w:multiLevelType w:val="hybridMultilevel"/>
    <w:tmpl w:val="209A36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B5B4D9C"/>
    <w:multiLevelType w:val="hybridMultilevel"/>
    <w:tmpl w:val="52A01DF4"/>
    <w:lvl w:ilvl="0" w:tplc="0C3C95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584E4D"/>
    <w:multiLevelType w:val="singleLevel"/>
    <w:tmpl w:val="040C0015"/>
    <w:lvl w:ilvl="0">
      <w:start w:val="1"/>
      <w:numFmt w:val="upperLetter"/>
      <w:lvlText w:val="%1."/>
      <w:lvlJc w:val="left"/>
      <w:pPr>
        <w:tabs>
          <w:tab w:val="num" w:pos="360"/>
        </w:tabs>
        <w:ind w:left="360" w:hanging="360"/>
      </w:pPr>
      <w:rPr>
        <w:rFonts w:hint="default"/>
      </w:rPr>
    </w:lvl>
  </w:abstractNum>
  <w:abstractNum w:abstractNumId="5" w15:restartNumberingAfterBreak="0">
    <w:nsid w:val="4B751801"/>
    <w:multiLevelType w:val="hybridMultilevel"/>
    <w:tmpl w:val="E772A86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53651541"/>
    <w:multiLevelType w:val="hybridMultilevel"/>
    <w:tmpl w:val="764CA838"/>
    <w:lvl w:ilvl="0" w:tplc="8C2AC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AA66C4"/>
    <w:multiLevelType w:val="hybridMultilevel"/>
    <w:tmpl w:val="338E447E"/>
    <w:lvl w:ilvl="0" w:tplc="100C000F">
      <w:start w:val="1"/>
      <w:numFmt w:val="decimal"/>
      <w:lvlText w:val="%1."/>
      <w:lvlJc w:val="left"/>
      <w:pPr>
        <w:ind w:left="2160" w:hanging="360"/>
      </w:p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8" w15:restartNumberingAfterBreak="0">
    <w:nsid w:val="65343DA7"/>
    <w:multiLevelType w:val="hybridMultilevel"/>
    <w:tmpl w:val="034CE2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A187295"/>
    <w:multiLevelType w:val="hybridMultilevel"/>
    <w:tmpl w:val="112E69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44153759">
    <w:abstractNumId w:val="0"/>
  </w:num>
  <w:num w:numId="2" w16cid:durableId="1194197100">
    <w:abstractNumId w:val="4"/>
  </w:num>
  <w:num w:numId="3" w16cid:durableId="1275165025">
    <w:abstractNumId w:val="9"/>
  </w:num>
  <w:num w:numId="4" w16cid:durableId="351104257">
    <w:abstractNumId w:val="6"/>
  </w:num>
  <w:num w:numId="5" w16cid:durableId="453796425">
    <w:abstractNumId w:val="8"/>
  </w:num>
  <w:num w:numId="6" w16cid:durableId="943343671">
    <w:abstractNumId w:val="1"/>
  </w:num>
  <w:num w:numId="7" w16cid:durableId="1353529252">
    <w:abstractNumId w:val="3"/>
  </w:num>
  <w:num w:numId="8" w16cid:durableId="1905219368">
    <w:abstractNumId w:val="7"/>
  </w:num>
  <w:num w:numId="9" w16cid:durableId="1750613630">
    <w:abstractNumId w:val="2"/>
  </w:num>
  <w:num w:numId="10" w16cid:durableId="1129395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pos w:val="sectEnd"/>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44"/>
    <w:rsid w:val="000016E0"/>
    <w:rsid w:val="000029C9"/>
    <w:rsid w:val="0000633C"/>
    <w:rsid w:val="000076ED"/>
    <w:rsid w:val="000164B5"/>
    <w:rsid w:val="0002572E"/>
    <w:rsid w:val="00025944"/>
    <w:rsid w:val="00031FAF"/>
    <w:rsid w:val="00033077"/>
    <w:rsid w:val="000343A1"/>
    <w:rsid w:val="000377F6"/>
    <w:rsid w:val="00041319"/>
    <w:rsid w:val="000423BE"/>
    <w:rsid w:val="00043C78"/>
    <w:rsid w:val="00043CA1"/>
    <w:rsid w:val="000443BD"/>
    <w:rsid w:val="00045325"/>
    <w:rsid w:val="00057A6F"/>
    <w:rsid w:val="00060BB1"/>
    <w:rsid w:val="00070DCF"/>
    <w:rsid w:val="00072184"/>
    <w:rsid w:val="00073338"/>
    <w:rsid w:val="00073A3C"/>
    <w:rsid w:val="00076E97"/>
    <w:rsid w:val="00077D1B"/>
    <w:rsid w:val="00087040"/>
    <w:rsid w:val="00096A82"/>
    <w:rsid w:val="00097905"/>
    <w:rsid w:val="000A0402"/>
    <w:rsid w:val="000A1F0F"/>
    <w:rsid w:val="000A41A5"/>
    <w:rsid w:val="000A525D"/>
    <w:rsid w:val="000B160B"/>
    <w:rsid w:val="000B2510"/>
    <w:rsid w:val="000B4F5B"/>
    <w:rsid w:val="000B6A93"/>
    <w:rsid w:val="000B73A3"/>
    <w:rsid w:val="000C0BB9"/>
    <w:rsid w:val="000D6E92"/>
    <w:rsid w:val="000E5C68"/>
    <w:rsid w:val="000F1837"/>
    <w:rsid w:val="000F2F79"/>
    <w:rsid w:val="000F34AA"/>
    <w:rsid w:val="000F7ADB"/>
    <w:rsid w:val="00101861"/>
    <w:rsid w:val="00102A26"/>
    <w:rsid w:val="00106543"/>
    <w:rsid w:val="00110E02"/>
    <w:rsid w:val="00111E0F"/>
    <w:rsid w:val="00117211"/>
    <w:rsid w:val="00117464"/>
    <w:rsid w:val="00117D3A"/>
    <w:rsid w:val="00121C9E"/>
    <w:rsid w:val="00122191"/>
    <w:rsid w:val="00125107"/>
    <w:rsid w:val="00130944"/>
    <w:rsid w:val="00131CFA"/>
    <w:rsid w:val="001373B7"/>
    <w:rsid w:val="001373C4"/>
    <w:rsid w:val="0014470D"/>
    <w:rsid w:val="0014628E"/>
    <w:rsid w:val="00152841"/>
    <w:rsid w:val="001533EB"/>
    <w:rsid w:val="00153F84"/>
    <w:rsid w:val="001542E7"/>
    <w:rsid w:val="00154444"/>
    <w:rsid w:val="00156102"/>
    <w:rsid w:val="00160ED6"/>
    <w:rsid w:val="00163A1E"/>
    <w:rsid w:val="00164D34"/>
    <w:rsid w:val="00171992"/>
    <w:rsid w:val="00172392"/>
    <w:rsid w:val="00172AEA"/>
    <w:rsid w:val="00174F81"/>
    <w:rsid w:val="0017652B"/>
    <w:rsid w:val="00184D2A"/>
    <w:rsid w:val="00185D85"/>
    <w:rsid w:val="00192724"/>
    <w:rsid w:val="00194D41"/>
    <w:rsid w:val="00195364"/>
    <w:rsid w:val="001A269D"/>
    <w:rsid w:val="001A7B97"/>
    <w:rsid w:val="001B135E"/>
    <w:rsid w:val="001B2EF2"/>
    <w:rsid w:val="001B5B2C"/>
    <w:rsid w:val="001C024E"/>
    <w:rsid w:val="001C0B4C"/>
    <w:rsid w:val="001C1A22"/>
    <w:rsid w:val="001C21E6"/>
    <w:rsid w:val="001C24FD"/>
    <w:rsid w:val="001C2FEA"/>
    <w:rsid w:val="001C46FD"/>
    <w:rsid w:val="001C472D"/>
    <w:rsid w:val="001C5F6F"/>
    <w:rsid w:val="001C7258"/>
    <w:rsid w:val="001C78B2"/>
    <w:rsid w:val="001D29C2"/>
    <w:rsid w:val="001D3960"/>
    <w:rsid w:val="001D4473"/>
    <w:rsid w:val="001E0396"/>
    <w:rsid w:val="001E0DA0"/>
    <w:rsid w:val="001E1C41"/>
    <w:rsid w:val="001E4E8C"/>
    <w:rsid w:val="001E6CA8"/>
    <w:rsid w:val="001F0573"/>
    <w:rsid w:val="001F07C5"/>
    <w:rsid w:val="001F091E"/>
    <w:rsid w:val="001F0C24"/>
    <w:rsid w:val="00201A75"/>
    <w:rsid w:val="00201BDC"/>
    <w:rsid w:val="00205711"/>
    <w:rsid w:val="00205EBA"/>
    <w:rsid w:val="002103E1"/>
    <w:rsid w:val="00211B8D"/>
    <w:rsid w:val="002160EF"/>
    <w:rsid w:val="00217B9D"/>
    <w:rsid w:val="00226910"/>
    <w:rsid w:val="00227466"/>
    <w:rsid w:val="00227E30"/>
    <w:rsid w:val="00231CFA"/>
    <w:rsid w:val="00232D98"/>
    <w:rsid w:val="002330E0"/>
    <w:rsid w:val="002333A1"/>
    <w:rsid w:val="00233DAF"/>
    <w:rsid w:val="00245209"/>
    <w:rsid w:val="00245BE2"/>
    <w:rsid w:val="002524F4"/>
    <w:rsid w:val="0025378E"/>
    <w:rsid w:val="002538DC"/>
    <w:rsid w:val="00254359"/>
    <w:rsid w:val="002551EB"/>
    <w:rsid w:val="0025580D"/>
    <w:rsid w:val="0025625B"/>
    <w:rsid w:val="00256600"/>
    <w:rsid w:val="002600C9"/>
    <w:rsid w:val="00260D7C"/>
    <w:rsid w:val="002744D9"/>
    <w:rsid w:val="002777BE"/>
    <w:rsid w:val="002841EB"/>
    <w:rsid w:val="00286FFF"/>
    <w:rsid w:val="00293852"/>
    <w:rsid w:val="002A5B7D"/>
    <w:rsid w:val="002B2391"/>
    <w:rsid w:val="002C2C5A"/>
    <w:rsid w:val="002C2D9D"/>
    <w:rsid w:val="002C2F27"/>
    <w:rsid w:val="002C54B0"/>
    <w:rsid w:val="002C6FB1"/>
    <w:rsid w:val="002E3B66"/>
    <w:rsid w:val="002E4155"/>
    <w:rsid w:val="002E52C0"/>
    <w:rsid w:val="002E6CE9"/>
    <w:rsid w:val="002F09C2"/>
    <w:rsid w:val="002F3870"/>
    <w:rsid w:val="002F7C2E"/>
    <w:rsid w:val="00300222"/>
    <w:rsid w:val="0030180A"/>
    <w:rsid w:val="003043AF"/>
    <w:rsid w:val="00311442"/>
    <w:rsid w:val="0031168A"/>
    <w:rsid w:val="00311864"/>
    <w:rsid w:val="003153C1"/>
    <w:rsid w:val="003176D1"/>
    <w:rsid w:val="00326FEC"/>
    <w:rsid w:val="00330F49"/>
    <w:rsid w:val="00332BBC"/>
    <w:rsid w:val="0033561E"/>
    <w:rsid w:val="0033720C"/>
    <w:rsid w:val="0033748B"/>
    <w:rsid w:val="00340294"/>
    <w:rsid w:val="00341964"/>
    <w:rsid w:val="00342A7B"/>
    <w:rsid w:val="003443EF"/>
    <w:rsid w:val="00350A45"/>
    <w:rsid w:val="00352E80"/>
    <w:rsid w:val="00361838"/>
    <w:rsid w:val="00366539"/>
    <w:rsid w:val="00375187"/>
    <w:rsid w:val="00377FF1"/>
    <w:rsid w:val="00380A70"/>
    <w:rsid w:val="003819D0"/>
    <w:rsid w:val="0038540E"/>
    <w:rsid w:val="0038548C"/>
    <w:rsid w:val="003859D1"/>
    <w:rsid w:val="00385BDB"/>
    <w:rsid w:val="00390B24"/>
    <w:rsid w:val="00392606"/>
    <w:rsid w:val="00394FFD"/>
    <w:rsid w:val="003955E2"/>
    <w:rsid w:val="003A0D21"/>
    <w:rsid w:val="003A1318"/>
    <w:rsid w:val="003A417C"/>
    <w:rsid w:val="003A5E45"/>
    <w:rsid w:val="003B0D45"/>
    <w:rsid w:val="003C1FAA"/>
    <w:rsid w:val="003C4D17"/>
    <w:rsid w:val="003D137F"/>
    <w:rsid w:val="003D46BF"/>
    <w:rsid w:val="003E2252"/>
    <w:rsid w:val="003E6FF2"/>
    <w:rsid w:val="003F11F7"/>
    <w:rsid w:val="003F223A"/>
    <w:rsid w:val="003F5B3F"/>
    <w:rsid w:val="004006DC"/>
    <w:rsid w:val="00406E3C"/>
    <w:rsid w:val="004128B5"/>
    <w:rsid w:val="0041413E"/>
    <w:rsid w:val="004162FD"/>
    <w:rsid w:val="004163F8"/>
    <w:rsid w:val="00417522"/>
    <w:rsid w:val="004206CE"/>
    <w:rsid w:val="00420720"/>
    <w:rsid w:val="0042261A"/>
    <w:rsid w:val="00424C00"/>
    <w:rsid w:val="00425B2C"/>
    <w:rsid w:val="00426D72"/>
    <w:rsid w:val="00430331"/>
    <w:rsid w:val="0043340D"/>
    <w:rsid w:val="00442326"/>
    <w:rsid w:val="00444DE6"/>
    <w:rsid w:val="00445B04"/>
    <w:rsid w:val="00445B7A"/>
    <w:rsid w:val="00446566"/>
    <w:rsid w:val="00447520"/>
    <w:rsid w:val="00451F1C"/>
    <w:rsid w:val="004632E1"/>
    <w:rsid w:val="00466EF6"/>
    <w:rsid w:val="004715D6"/>
    <w:rsid w:val="00480B75"/>
    <w:rsid w:val="00481F93"/>
    <w:rsid w:val="004866AE"/>
    <w:rsid w:val="00491A3E"/>
    <w:rsid w:val="0049616D"/>
    <w:rsid w:val="004A4AA5"/>
    <w:rsid w:val="004A4D38"/>
    <w:rsid w:val="004A5F1E"/>
    <w:rsid w:val="004B1376"/>
    <w:rsid w:val="004B5D07"/>
    <w:rsid w:val="004B6A46"/>
    <w:rsid w:val="004B7ABC"/>
    <w:rsid w:val="004C2E56"/>
    <w:rsid w:val="004C56F8"/>
    <w:rsid w:val="004C5A92"/>
    <w:rsid w:val="004D0B89"/>
    <w:rsid w:val="004D0D06"/>
    <w:rsid w:val="004D2E34"/>
    <w:rsid w:val="004D6B71"/>
    <w:rsid w:val="004D7191"/>
    <w:rsid w:val="004F2701"/>
    <w:rsid w:val="004F2ECD"/>
    <w:rsid w:val="004F54BC"/>
    <w:rsid w:val="005049AD"/>
    <w:rsid w:val="0050724C"/>
    <w:rsid w:val="005152FD"/>
    <w:rsid w:val="005157C7"/>
    <w:rsid w:val="00524E20"/>
    <w:rsid w:val="0052589B"/>
    <w:rsid w:val="0052678E"/>
    <w:rsid w:val="0052726E"/>
    <w:rsid w:val="00532C59"/>
    <w:rsid w:val="005362A8"/>
    <w:rsid w:val="00537604"/>
    <w:rsid w:val="005404F3"/>
    <w:rsid w:val="005423B6"/>
    <w:rsid w:val="00543947"/>
    <w:rsid w:val="00556F98"/>
    <w:rsid w:val="005617F8"/>
    <w:rsid w:val="005643EC"/>
    <w:rsid w:val="005726DC"/>
    <w:rsid w:val="00580372"/>
    <w:rsid w:val="00584E2C"/>
    <w:rsid w:val="00590B18"/>
    <w:rsid w:val="0059110C"/>
    <w:rsid w:val="00594D31"/>
    <w:rsid w:val="005A03BB"/>
    <w:rsid w:val="005A0FF3"/>
    <w:rsid w:val="005A44C9"/>
    <w:rsid w:val="005A50AE"/>
    <w:rsid w:val="005A57D9"/>
    <w:rsid w:val="005B14AF"/>
    <w:rsid w:val="005B751E"/>
    <w:rsid w:val="005C04B4"/>
    <w:rsid w:val="005C2D72"/>
    <w:rsid w:val="005C686C"/>
    <w:rsid w:val="005C68AA"/>
    <w:rsid w:val="005D1059"/>
    <w:rsid w:val="005D1867"/>
    <w:rsid w:val="005D6AB8"/>
    <w:rsid w:val="005D7409"/>
    <w:rsid w:val="005E04FF"/>
    <w:rsid w:val="005E316E"/>
    <w:rsid w:val="005F34B6"/>
    <w:rsid w:val="005F4F69"/>
    <w:rsid w:val="005F571E"/>
    <w:rsid w:val="005F5EC2"/>
    <w:rsid w:val="005F6CBB"/>
    <w:rsid w:val="005F7F3E"/>
    <w:rsid w:val="00603694"/>
    <w:rsid w:val="00605FD6"/>
    <w:rsid w:val="00611ABD"/>
    <w:rsid w:val="00613724"/>
    <w:rsid w:val="00614038"/>
    <w:rsid w:val="0062066C"/>
    <w:rsid w:val="00625874"/>
    <w:rsid w:val="006306E7"/>
    <w:rsid w:val="006312C7"/>
    <w:rsid w:val="00633F94"/>
    <w:rsid w:val="006345CA"/>
    <w:rsid w:val="006353DB"/>
    <w:rsid w:val="00643D5D"/>
    <w:rsid w:val="00644D9E"/>
    <w:rsid w:val="00645FEC"/>
    <w:rsid w:val="00646FBC"/>
    <w:rsid w:val="00647845"/>
    <w:rsid w:val="006526D5"/>
    <w:rsid w:val="00657AEF"/>
    <w:rsid w:val="006615D1"/>
    <w:rsid w:val="006617B7"/>
    <w:rsid w:val="00661A9A"/>
    <w:rsid w:val="0066200C"/>
    <w:rsid w:val="00662229"/>
    <w:rsid w:val="00671316"/>
    <w:rsid w:val="00677675"/>
    <w:rsid w:val="006820E9"/>
    <w:rsid w:val="006833E5"/>
    <w:rsid w:val="0068606D"/>
    <w:rsid w:val="00686F45"/>
    <w:rsid w:val="00687AEC"/>
    <w:rsid w:val="00690B8E"/>
    <w:rsid w:val="0069192C"/>
    <w:rsid w:val="00693647"/>
    <w:rsid w:val="0069498D"/>
    <w:rsid w:val="00697020"/>
    <w:rsid w:val="006A5226"/>
    <w:rsid w:val="006A6E4B"/>
    <w:rsid w:val="006A765B"/>
    <w:rsid w:val="006A791D"/>
    <w:rsid w:val="006B122D"/>
    <w:rsid w:val="006B1BA7"/>
    <w:rsid w:val="006B2450"/>
    <w:rsid w:val="006B39A6"/>
    <w:rsid w:val="006B5ADB"/>
    <w:rsid w:val="006B5EC6"/>
    <w:rsid w:val="006C18FA"/>
    <w:rsid w:val="006C5C08"/>
    <w:rsid w:val="006D29DF"/>
    <w:rsid w:val="006D49D9"/>
    <w:rsid w:val="006E1969"/>
    <w:rsid w:val="006F0A78"/>
    <w:rsid w:val="006F339A"/>
    <w:rsid w:val="006F5607"/>
    <w:rsid w:val="006F59D1"/>
    <w:rsid w:val="00703981"/>
    <w:rsid w:val="00712097"/>
    <w:rsid w:val="00713B21"/>
    <w:rsid w:val="00715F41"/>
    <w:rsid w:val="00720A3D"/>
    <w:rsid w:val="00721946"/>
    <w:rsid w:val="00724811"/>
    <w:rsid w:val="00727787"/>
    <w:rsid w:val="0073026E"/>
    <w:rsid w:val="00731FFC"/>
    <w:rsid w:val="00733121"/>
    <w:rsid w:val="00734111"/>
    <w:rsid w:val="007408AD"/>
    <w:rsid w:val="007455C4"/>
    <w:rsid w:val="0074628E"/>
    <w:rsid w:val="00750AE5"/>
    <w:rsid w:val="00751C12"/>
    <w:rsid w:val="00757F5A"/>
    <w:rsid w:val="007600F2"/>
    <w:rsid w:val="0077357D"/>
    <w:rsid w:val="00773912"/>
    <w:rsid w:val="00773A6B"/>
    <w:rsid w:val="007756F7"/>
    <w:rsid w:val="00775847"/>
    <w:rsid w:val="00777CF1"/>
    <w:rsid w:val="007836E3"/>
    <w:rsid w:val="00791104"/>
    <w:rsid w:val="00795D3C"/>
    <w:rsid w:val="007A38DD"/>
    <w:rsid w:val="007B180D"/>
    <w:rsid w:val="007B7DA9"/>
    <w:rsid w:val="007C1885"/>
    <w:rsid w:val="007D7CE1"/>
    <w:rsid w:val="007E3E41"/>
    <w:rsid w:val="007E40A0"/>
    <w:rsid w:val="007F0738"/>
    <w:rsid w:val="007F1DFC"/>
    <w:rsid w:val="007F236A"/>
    <w:rsid w:val="007F31E3"/>
    <w:rsid w:val="00801F11"/>
    <w:rsid w:val="00806C57"/>
    <w:rsid w:val="0081070D"/>
    <w:rsid w:val="00812847"/>
    <w:rsid w:val="00823958"/>
    <w:rsid w:val="0082628B"/>
    <w:rsid w:val="00832C7D"/>
    <w:rsid w:val="0083325A"/>
    <w:rsid w:val="00837C5B"/>
    <w:rsid w:val="00843C28"/>
    <w:rsid w:val="00845E5A"/>
    <w:rsid w:val="00846AE6"/>
    <w:rsid w:val="00866032"/>
    <w:rsid w:val="00871C8E"/>
    <w:rsid w:val="00873779"/>
    <w:rsid w:val="00874674"/>
    <w:rsid w:val="00874767"/>
    <w:rsid w:val="00875DB6"/>
    <w:rsid w:val="00875F4C"/>
    <w:rsid w:val="00877748"/>
    <w:rsid w:val="0087793E"/>
    <w:rsid w:val="00883F12"/>
    <w:rsid w:val="008916DF"/>
    <w:rsid w:val="00893B06"/>
    <w:rsid w:val="008A78B2"/>
    <w:rsid w:val="008B0728"/>
    <w:rsid w:val="008B2E85"/>
    <w:rsid w:val="008B4D1B"/>
    <w:rsid w:val="008B561F"/>
    <w:rsid w:val="008C038D"/>
    <w:rsid w:val="008C1573"/>
    <w:rsid w:val="008D1C12"/>
    <w:rsid w:val="008D33C5"/>
    <w:rsid w:val="008D64DE"/>
    <w:rsid w:val="008D6FB6"/>
    <w:rsid w:val="008D7FBB"/>
    <w:rsid w:val="008F1BB2"/>
    <w:rsid w:val="008F4CCD"/>
    <w:rsid w:val="008F6BAE"/>
    <w:rsid w:val="008F778B"/>
    <w:rsid w:val="008F7A79"/>
    <w:rsid w:val="00902544"/>
    <w:rsid w:val="00902ACC"/>
    <w:rsid w:val="00903C91"/>
    <w:rsid w:val="0091021D"/>
    <w:rsid w:val="00911FFD"/>
    <w:rsid w:val="00920094"/>
    <w:rsid w:val="009206F7"/>
    <w:rsid w:val="00923227"/>
    <w:rsid w:val="0092402E"/>
    <w:rsid w:val="00926AA5"/>
    <w:rsid w:val="00930F70"/>
    <w:rsid w:val="00932BC3"/>
    <w:rsid w:val="00935991"/>
    <w:rsid w:val="009372FC"/>
    <w:rsid w:val="00944031"/>
    <w:rsid w:val="0094459B"/>
    <w:rsid w:val="00944945"/>
    <w:rsid w:val="00951D6B"/>
    <w:rsid w:val="00952187"/>
    <w:rsid w:val="00954FAB"/>
    <w:rsid w:val="00956E89"/>
    <w:rsid w:val="00960018"/>
    <w:rsid w:val="00960346"/>
    <w:rsid w:val="00964E8A"/>
    <w:rsid w:val="00977E44"/>
    <w:rsid w:val="00980A50"/>
    <w:rsid w:val="00980DE1"/>
    <w:rsid w:val="0098154E"/>
    <w:rsid w:val="009822F4"/>
    <w:rsid w:val="00982D89"/>
    <w:rsid w:val="00982DB4"/>
    <w:rsid w:val="00985E09"/>
    <w:rsid w:val="00986CF3"/>
    <w:rsid w:val="0099597C"/>
    <w:rsid w:val="009A0BDA"/>
    <w:rsid w:val="009A477D"/>
    <w:rsid w:val="009A5E7A"/>
    <w:rsid w:val="009B0603"/>
    <w:rsid w:val="009B3CDA"/>
    <w:rsid w:val="009B672E"/>
    <w:rsid w:val="009C494C"/>
    <w:rsid w:val="009D1496"/>
    <w:rsid w:val="009D3038"/>
    <w:rsid w:val="009D6D4A"/>
    <w:rsid w:val="009E0F26"/>
    <w:rsid w:val="009E20EB"/>
    <w:rsid w:val="009E3110"/>
    <w:rsid w:val="009E3481"/>
    <w:rsid w:val="009E6565"/>
    <w:rsid w:val="009F1589"/>
    <w:rsid w:val="009F202D"/>
    <w:rsid w:val="00A01546"/>
    <w:rsid w:val="00A024C7"/>
    <w:rsid w:val="00A1002D"/>
    <w:rsid w:val="00A15054"/>
    <w:rsid w:val="00A153DA"/>
    <w:rsid w:val="00A15B71"/>
    <w:rsid w:val="00A20B7E"/>
    <w:rsid w:val="00A23520"/>
    <w:rsid w:val="00A23A7D"/>
    <w:rsid w:val="00A24A2C"/>
    <w:rsid w:val="00A24F77"/>
    <w:rsid w:val="00A25613"/>
    <w:rsid w:val="00A264D5"/>
    <w:rsid w:val="00A3666B"/>
    <w:rsid w:val="00A4194A"/>
    <w:rsid w:val="00A41E94"/>
    <w:rsid w:val="00A4407E"/>
    <w:rsid w:val="00A51BC4"/>
    <w:rsid w:val="00A53D22"/>
    <w:rsid w:val="00A554E3"/>
    <w:rsid w:val="00A55A96"/>
    <w:rsid w:val="00A56329"/>
    <w:rsid w:val="00A636A4"/>
    <w:rsid w:val="00A64DAC"/>
    <w:rsid w:val="00A67AD6"/>
    <w:rsid w:val="00A71D7E"/>
    <w:rsid w:val="00A74E21"/>
    <w:rsid w:val="00A77002"/>
    <w:rsid w:val="00A80C80"/>
    <w:rsid w:val="00A877BB"/>
    <w:rsid w:val="00A90844"/>
    <w:rsid w:val="00A967E0"/>
    <w:rsid w:val="00AA012E"/>
    <w:rsid w:val="00AA1DFB"/>
    <w:rsid w:val="00AA623C"/>
    <w:rsid w:val="00AC26E7"/>
    <w:rsid w:val="00AC56E9"/>
    <w:rsid w:val="00AC589A"/>
    <w:rsid w:val="00AD07C9"/>
    <w:rsid w:val="00AD5B2B"/>
    <w:rsid w:val="00AD6BE5"/>
    <w:rsid w:val="00AE1C65"/>
    <w:rsid w:val="00AF1DD8"/>
    <w:rsid w:val="00B0255C"/>
    <w:rsid w:val="00B139DB"/>
    <w:rsid w:val="00B13B5A"/>
    <w:rsid w:val="00B20B59"/>
    <w:rsid w:val="00B21147"/>
    <w:rsid w:val="00B246E4"/>
    <w:rsid w:val="00B25DB1"/>
    <w:rsid w:val="00B4087B"/>
    <w:rsid w:val="00B438C1"/>
    <w:rsid w:val="00B43A3E"/>
    <w:rsid w:val="00B43A6B"/>
    <w:rsid w:val="00B53E2C"/>
    <w:rsid w:val="00B54E93"/>
    <w:rsid w:val="00B55CDC"/>
    <w:rsid w:val="00B57A09"/>
    <w:rsid w:val="00B6108A"/>
    <w:rsid w:val="00B6613C"/>
    <w:rsid w:val="00B6651E"/>
    <w:rsid w:val="00B70697"/>
    <w:rsid w:val="00B715FD"/>
    <w:rsid w:val="00B73420"/>
    <w:rsid w:val="00B74DE3"/>
    <w:rsid w:val="00B81EAC"/>
    <w:rsid w:val="00B90C26"/>
    <w:rsid w:val="00B9157D"/>
    <w:rsid w:val="00B942C6"/>
    <w:rsid w:val="00B97452"/>
    <w:rsid w:val="00BA3CFB"/>
    <w:rsid w:val="00BA70FE"/>
    <w:rsid w:val="00BB00F0"/>
    <w:rsid w:val="00BB100B"/>
    <w:rsid w:val="00BB3A8D"/>
    <w:rsid w:val="00BB7178"/>
    <w:rsid w:val="00BC04C8"/>
    <w:rsid w:val="00BC3288"/>
    <w:rsid w:val="00BC67BF"/>
    <w:rsid w:val="00BD41FA"/>
    <w:rsid w:val="00BE184F"/>
    <w:rsid w:val="00BE2239"/>
    <w:rsid w:val="00BE6334"/>
    <w:rsid w:val="00BE68E8"/>
    <w:rsid w:val="00BE6A8E"/>
    <w:rsid w:val="00BE7344"/>
    <w:rsid w:val="00BF41DA"/>
    <w:rsid w:val="00BF52D8"/>
    <w:rsid w:val="00BF6CCF"/>
    <w:rsid w:val="00BF6F1C"/>
    <w:rsid w:val="00C00791"/>
    <w:rsid w:val="00C01BCD"/>
    <w:rsid w:val="00C0434D"/>
    <w:rsid w:val="00C0443A"/>
    <w:rsid w:val="00C0466F"/>
    <w:rsid w:val="00C0558C"/>
    <w:rsid w:val="00C0595E"/>
    <w:rsid w:val="00C07166"/>
    <w:rsid w:val="00C11AA4"/>
    <w:rsid w:val="00C2199D"/>
    <w:rsid w:val="00C300B4"/>
    <w:rsid w:val="00C31328"/>
    <w:rsid w:val="00C31547"/>
    <w:rsid w:val="00C33E87"/>
    <w:rsid w:val="00C34A8E"/>
    <w:rsid w:val="00C36993"/>
    <w:rsid w:val="00C4139D"/>
    <w:rsid w:val="00C4426E"/>
    <w:rsid w:val="00C463D5"/>
    <w:rsid w:val="00C53321"/>
    <w:rsid w:val="00C53643"/>
    <w:rsid w:val="00C55897"/>
    <w:rsid w:val="00C5596A"/>
    <w:rsid w:val="00C62769"/>
    <w:rsid w:val="00C65948"/>
    <w:rsid w:val="00C66C9C"/>
    <w:rsid w:val="00C72723"/>
    <w:rsid w:val="00C73441"/>
    <w:rsid w:val="00C73A67"/>
    <w:rsid w:val="00C75135"/>
    <w:rsid w:val="00C80ABB"/>
    <w:rsid w:val="00C81C1D"/>
    <w:rsid w:val="00C91738"/>
    <w:rsid w:val="00C93AB9"/>
    <w:rsid w:val="00CB48B1"/>
    <w:rsid w:val="00CB7699"/>
    <w:rsid w:val="00CC12C2"/>
    <w:rsid w:val="00CD4074"/>
    <w:rsid w:val="00CD4655"/>
    <w:rsid w:val="00CE2F16"/>
    <w:rsid w:val="00CE531C"/>
    <w:rsid w:val="00CE71D8"/>
    <w:rsid w:val="00CE77E8"/>
    <w:rsid w:val="00CF4B6E"/>
    <w:rsid w:val="00D00647"/>
    <w:rsid w:val="00D0493F"/>
    <w:rsid w:val="00D06516"/>
    <w:rsid w:val="00D12387"/>
    <w:rsid w:val="00D1534C"/>
    <w:rsid w:val="00D27890"/>
    <w:rsid w:val="00D3086C"/>
    <w:rsid w:val="00D32AFA"/>
    <w:rsid w:val="00D350A4"/>
    <w:rsid w:val="00D43CC9"/>
    <w:rsid w:val="00D44F62"/>
    <w:rsid w:val="00D55CE2"/>
    <w:rsid w:val="00D5736C"/>
    <w:rsid w:val="00D64084"/>
    <w:rsid w:val="00D7614E"/>
    <w:rsid w:val="00D77025"/>
    <w:rsid w:val="00D779D1"/>
    <w:rsid w:val="00D827E4"/>
    <w:rsid w:val="00D84CB7"/>
    <w:rsid w:val="00D8788F"/>
    <w:rsid w:val="00D94F99"/>
    <w:rsid w:val="00DA43C5"/>
    <w:rsid w:val="00DA4448"/>
    <w:rsid w:val="00DB2597"/>
    <w:rsid w:val="00DB2A44"/>
    <w:rsid w:val="00DB3F71"/>
    <w:rsid w:val="00DB6051"/>
    <w:rsid w:val="00DB6F9B"/>
    <w:rsid w:val="00DC0C71"/>
    <w:rsid w:val="00DC12FF"/>
    <w:rsid w:val="00DC2728"/>
    <w:rsid w:val="00DD2B53"/>
    <w:rsid w:val="00DE4C53"/>
    <w:rsid w:val="00DE5960"/>
    <w:rsid w:val="00DE5DEB"/>
    <w:rsid w:val="00DF3F12"/>
    <w:rsid w:val="00DF6EC4"/>
    <w:rsid w:val="00E005A1"/>
    <w:rsid w:val="00E11729"/>
    <w:rsid w:val="00E1335D"/>
    <w:rsid w:val="00E24261"/>
    <w:rsid w:val="00E24BC6"/>
    <w:rsid w:val="00E27B38"/>
    <w:rsid w:val="00E331DB"/>
    <w:rsid w:val="00E41F82"/>
    <w:rsid w:val="00E44135"/>
    <w:rsid w:val="00E45693"/>
    <w:rsid w:val="00E569AC"/>
    <w:rsid w:val="00E6217A"/>
    <w:rsid w:val="00E624D0"/>
    <w:rsid w:val="00E627B0"/>
    <w:rsid w:val="00E62E8C"/>
    <w:rsid w:val="00E67905"/>
    <w:rsid w:val="00E747F2"/>
    <w:rsid w:val="00E74837"/>
    <w:rsid w:val="00E773CB"/>
    <w:rsid w:val="00E80683"/>
    <w:rsid w:val="00E82883"/>
    <w:rsid w:val="00E8340C"/>
    <w:rsid w:val="00E83A8E"/>
    <w:rsid w:val="00E83CFB"/>
    <w:rsid w:val="00E92D03"/>
    <w:rsid w:val="00E9444F"/>
    <w:rsid w:val="00EA77C8"/>
    <w:rsid w:val="00EB284C"/>
    <w:rsid w:val="00EC0354"/>
    <w:rsid w:val="00EC4743"/>
    <w:rsid w:val="00EC65BC"/>
    <w:rsid w:val="00ED2A4D"/>
    <w:rsid w:val="00ED5CD5"/>
    <w:rsid w:val="00ED6B9C"/>
    <w:rsid w:val="00EE16EC"/>
    <w:rsid w:val="00EE3C7B"/>
    <w:rsid w:val="00EE4A9B"/>
    <w:rsid w:val="00EE52D1"/>
    <w:rsid w:val="00EE65DC"/>
    <w:rsid w:val="00EF6714"/>
    <w:rsid w:val="00EF68E9"/>
    <w:rsid w:val="00EF7278"/>
    <w:rsid w:val="00F0059E"/>
    <w:rsid w:val="00F03053"/>
    <w:rsid w:val="00F10094"/>
    <w:rsid w:val="00F11336"/>
    <w:rsid w:val="00F11A40"/>
    <w:rsid w:val="00F14298"/>
    <w:rsid w:val="00F14EB3"/>
    <w:rsid w:val="00F1546E"/>
    <w:rsid w:val="00F21FF4"/>
    <w:rsid w:val="00F233E3"/>
    <w:rsid w:val="00F2481C"/>
    <w:rsid w:val="00F264C3"/>
    <w:rsid w:val="00F33D98"/>
    <w:rsid w:val="00F42103"/>
    <w:rsid w:val="00F46D5D"/>
    <w:rsid w:val="00F527ED"/>
    <w:rsid w:val="00F52F4A"/>
    <w:rsid w:val="00F56590"/>
    <w:rsid w:val="00F618FC"/>
    <w:rsid w:val="00F620BB"/>
    <w:rsid w:val="00F706AE"/>
    <w:rsid w:val="00F71709"/>
    <w:rsid w:val="00F75AE6"/>
    <w:rsid w:val="00F91C29"/>
    <w:rsid w:val="00F94154"/>
    <w:rsid w:val="00F97434"/>
    <w:rsid w:val="00FA0C92"/>
    <w:rsid w:val="00FA1781"/>
    <w:rsid w:val="00FA6CDF"/>
    <w:rsid w:val="00FA77E4"/>
    <w:rsid w:val="00FB04CC"/>
    <w:rsid w:val="00FB7819"/>
    <w:rsid w:val="00FC3046"/>
    <w:rsid w:val="00FD2B2A"/>
    <w:rsid w:val="00FD33FF"/>
    <w:rsid w:val="00FD5FE6"/>
    <w:rsid w:val="00FD6C0F"/>
    <w:rsid w:val="00FD751F"/>
    <w:rsid w:val="00FE0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9DECE"/>
  <w15:docId w15:val="{D672B7C0-7076-6A43-AB36-DAF88D575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E44"/>
    <w:rPr>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977E44"/>
    <w:pPr>
      <w:jc w:val="both"/>
    </w:pPr>
    <w:rPr>
      <w:sz w:val="24"/>
      <w:lang w:val="en-US"/>
    </w:rPr>
  </w:style>
  <w:style w:type="paragraph" w:styleId="Pieddepage">
    <w:name w:val="footer"/>
    <w:basedOn w:val="Normal"/>
    <w:rsid w:val="00977E44"/>
    <w:pPr>
      <w:tabs>
        <w:tab w:val="center" w:pos="4536"/>
        <w:tab w:val="right" w:pos="9072"/>
      </w:tabs>
    </w:pPr>
    <w:rPr>
      <w:sz w:val="28"/>
      <w:lang w:val="fr-FR"/>
    </w:rPr>
  </w:style>
  <w:style w:type="paragraph" w:styleId="Textedebulles">
    <w:name w:val="Balloon Text"/>
    <w:basedOn w:val="Normal"/>
    <w:semiHidden/>
    <w:rsid w:val="005157C7"/>
    <w:rPr>
      <w:rFonts w:ascii="Tahoma" w:hAnsi="Tahoma" w:cs="Tahoma"/>
      <w:sz w:val="16"/>
      <w:szCs w:val="16"/>
    </w:rPr>
  </w:style>
  <w:style w:type="paragraph" w:styleId="En-tte">
    <w:name w:val="header"/>
    <w:basedOn w:val="Normal"/>
    <w:link w:val="En-tteCar"/>
    <w:uiPriority w:val="99"/>
    <w:rsid w:val="00662229"/>
    <w:pPr>
      <w:tabs>
        <w:tab w:val="center" w:pos="4320"/>
        <w:tab w:val="right" w:pos="8640"/>
      </w:tabs>
    </w:pPr>
  </w:style>
  <w:style w:type="paragraph" w:styleId="Sansinterligne">
    <w:name w:val="No Spacing"/>
    <w:uiPriority w:val="1"/>
    <w:qFormat/>
    <w:rsid w:val="00982D89"/>
    <w:rPr>
      <w:lang w:val="en-GB" w:eastAsia="fr-FR"/>
    </w:rPr>
  </w:style>
  <w:style w:type="character" w:styleId="Lienhypertexte">
    <w:name w:val="Hyperlink"/>
    <w:basedOn w:val="Policepardfaut"/>
    <w:uiPriority w:val="99"/>
    <w:unhideWhenUsed/>
    <w:rsid w:val="00A64DAC"/>
    <w:rPr>
      <w:color w:val="0563C1" w:themeColor="hyperlink"/>
      <w:u w:val="single"/>
    </w:rPr>
  </w:style>
  <w:style w:type="character" w:customStyle="1" w:styleId="UnresolvedMention1">
    <w:name w:val="Unresolved Mention1"/>
    <w:basedOn w:val="Policepardfaut"/>
    <w:uiPriority w:val="99"/>
    <w:semiHidden/>
    <w:unhideWhenUsed/>
    <w:rsid w:val="00A64DAC"/>
    <w:rPr>
      <w:color w:val="808080"/>
      <w:shd w:val="clear" w:color="auto" w:fill="E6E6E6"/>
    </w:rPr>
  </w:style>
  <w:style w:type="character" w:customStyle="1" w:styleId="En-tteCar">
    <w:name w:val="En-tête Car"/>
    <w:basedOn w:val="Policepardfaut"/>
    <w:link w:val="En-tte"/>
    <w:uiPriority w:val="99"/>
    <w:rsid w:val="000C0BB9"/>
    <w:rPr>
      <w:lang w:val="en-GB" w:eastAsia="fr-FR"/>
    </w:rPr>
  </w:style>
  <w:style w:type="paragraph" w:styleId="Paragraphedeliste">
    <w:name w:val="List Paragraph"/>
    <w:basedOn w:val="Normal"/>
    <w:uiPriority w:val="34"/>
    <w:qFormat/>
    <w:rsid w:val="004C2E56"/>
    <w:pPr>
      <w:ind w:left="720"/>
      <w:contextualSpacing/>
    </w:pPr>
  </w:style>
  <w:style w:type="character" w:customStyle="1" w:styleId="CorpsdetexteCar">
    <w:name w:val="Corps de texte Car"/>
    <w:basedOn w:val="Policepardfaut"/>
    <w:link w:val="Corpsdetexte"/>
    <w:rsid w:val="00106543"/>
    <w:rPr>
      <w:sz w:val="24"/>
      <w:lang w:eastAsia="fr-FR"/>
    </w:rPr>
  </w:style>
  <w:style w:type="character" w:styleId="Rfrencelgre">
    <w:name w:val="Subtle Reference"/>
    <w:basedOn w:val="Policepardfaut"/>
    <w:uiPriority w:val="31"/>
    <w:qFormat/>
    <w:rsid w:val="00060BB1"/>
    <w:rPr>
      <w:smallCaps/>
      <w:color w:val="5A5A5A" w:themeColor="text1" w:themeTint="A5"/>
    </w:rPr>
  </w:style>
  <w:style w:type="paragraph" w:styleId="Citation">
    <w:name w:val="Quote"/>
    <w:basedOn w:val="Normal"/>
    <w:next w:val="Normal"/>
    <w:link w:val="CitationCar"/>
    <w:uiPriority w:val="29"/>
    <w:qFormat/>
    <w:rsid w:val="00060BB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060BB1"/>
    <w:rPr>
      <w:i/>
      <w:iCs/>
      <w:color w:val="404040" w:themeColor="text1" w:themeTint="BF"/>
      <w:lang w:val="en-GB" w:eastAsia="fr-FR"/>
    </w:rPr>
  </w:style>
  <w:style w:type="character" w:styleId="lev">
    <w:name w:val="Strong"/>
    <w:basedOn w:val="Policepardfaut"/>
    <w:uiPriority w:val="22"/>
    <w:qFormat/>
    <w:rsid w:val="00060BB1"/>
    <w:rPr>
      <w:b/>
      <w:bCs/>
    </w:rPr>
  </w:style>
  <w:style w:type="paragraph" w:styleId="Sous-titre">
    <w:name w:val="Subtitle"/>
    <w:basedOn w:val="Normal"/>
    <w:next w:val="Normal"/>
    <w:link w:val="Sous-titreCar"/>
    <w:uiPriority w:val="11"/>
    <w:qFormat/>
    <w:rsid w:val="00060BB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060BB1"/>
    <w:rPr>
      <w:rFonts w:asciiTheme="minorHAnsi" w:eastAsiaTheme="minorEastAsia" w:hAnsiTheme="minorHAnsi" w:cstheme="minorBidi"/>
      <w:color w:val="5A5A5A" w:themeColor="text1" w:themeTint="A5"/>
      <w:spacing w:val="15"/>
      <w:sz w:val="22"/>
      <w:szCs w:val="22"/>
      <w:lang w:val="en-GB" w:eastAsia="fr-FR"/>
    </w:rPr>
  </w:style>
  <w:style w:type="character" w:styleId="Rfrenceintense">
    <w:name w:val="Intense Reference"/>
    <w:basedOn w:val="Policepardfaut"/>
    <w:uiPriority w:val="32"/>
    <w:qFormat/>
    <w:rsid w:val="00060BB1"/>
    <w:rPr>
      <w:b/>
      <w:bCs/>
      <w:smallCaps/>
      <w:color w:val="5B9BD5" w:themeColor="accent1"/>
      <w:spacing w:val="5"/>
    </w:rPr>
  </w:style>
  <w:style w:type="paragraph" w:styleId="NormalWeb">
    <w:name w:val="Normal (Web)"/>
    <w:basedOn w:val="Normal"/>
    <w:uiPriority w:val="99"/>
    <w:unhideWhenUsed/>
    <w:rsid w:val="002333A1"/>
    <w:pPr>
      <w:spacing w:before="100" w:beforeAutospacing="1" w:after="100" w:afterAutospacing="1"/>
    </w:pPr>
    <w:rPr>
      <w:sz w:val="24"/>
      <w:szCs w:val="24"/>
      <w:lang w:eastAsia="en-GB"/>
    </w:rPr>
  </w:style>
  <w:style w:type="paragraph" w:customStyle="1" w:styleId="Default">
    <w:name w:val="Default"/>
    <w:rsid w:val="00CB48B1"/>
    <w:pPr>
      <w:autoSpaceDE w:val="0"/>
      <w:autoSpaceDN w:val="0"/>
      <w:adjustRightInd w:val="0"/>
    </w:pPr>
    <w:rPr>
      <w:rFonts w:eastAsiaTheme="minorHAnsi"/>
      <w:color w:val="000000"/>
      <w:sz w:val="24"/>
      <w:szCs w:val="24"/>
      <w:lang w:val="en-IE"/>
    </w:rPr>
  </w:style>
  <w:style w:type="character" w:styleId="Accentuation">
    <w:name w:val="Emphasis"/>
    <w:basedOn w:val="Policepardfaut"/>
    <w:uiPriority w:val="20"/>
    <w:qFormat/>
    <w:rsid w:val="00254359"/>
    <w:rPr>
      <w:i/>
      <w:iCs/>
    </w:rPr>
  </w:style>
  <w:style w:type="character" w:customStyle="1" w:styleId="st1">
    <w:name w:val="st1"/>
    <w:basedOn w:val="Policepardfaut"/>
    <w:rsid w:val="00117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3536">
      <w:bodyDiv w:val="1"/>
      <w:marLeft w:val="0"/>
      <w:marRight w:val="0"/>
      <w:marTop w:val="0"/>
      <w:marBottom w:val="0"/>
      <w:divBdr>
        <w:top w:val="none" w:sz="0" w:space="0" w:color="auto"/>
        <w:left w:val="none" w:sz="0" w:space="0" w:color="auto"/>
        <w:bottom w:val="none" w:sz="0" w:space="0" w:color="auto"/>
        <w:right w:val="none" w:sz="0" w:space="0" w:color="auto"/>
      </w:divBdr>
    </w:div>
    <w:div w:id="96291482">
      <w:bodyDiv w:val="1"/>
      <w:marLeft w:val="0"/>
      <w:marRight w:val="0"/>
      <w:marTop w:val="0"/>
      <w:marBottom w:val="0"/>
      <w:divBdr>
        <w:top w:val="none" w:sz="0" w:space="0" w:color="auto"/>
        <w:left w:val="none" w:sz="0" w:space="0" w:color="auto"/>
        <w:bottom w:val="none" w:sz="0" w:space="0" w:color="auto"/>
        <w:right w:val="none" w:sz="0" w:space="0" w:color="auto"/>
      </w:divBdr>
    </w:div>
    <w:div w:id="162817308">
      <w:bodyDiv w:val="1"/>
      <w:marLeft w:val="0"/>
      <w:marRight w:val="0"/>
      <w:marTop w:val="0"/>
      <w:marBottom w:val="0"/>
      <w:divBdr>
        <w:top w:val="none" w:sz="0" w:space="0" w:color="auto"/>
        <w:left w:val="none" w:sz="0" w:space="0" w:color="auto"/>
        <w:bottom w:val="none" w:sz="0" w:space="0" w:color="auto"/>
        <w:right w:val="none" w:sz="0" w:space="0" w:color="auto"/>
      </w:divBdr>
      <w:divsChild>
        <w:div w:id="330956903">
          <w:marLeft w:val="0"/>
          <w:marRight w:val="0"/>
          <w:marTop w:val="0"/>
          <w:marBottom w:val="0"/>
          <w:divBdr>
            <w:top w:val="none" w:sz="0" w:space="0" w:color="auto"/>
            <w:left w:val="none" w:sz="0" w:space="0" w:color="auto"/>
            <w:bottom w:val="none" w:sz="0" w:space="0" w:color="auto"/>
            <w:right w:val="none" w:sz="0" w:space="0" w:color="auto"/>
          </w:divBdr>
          <w:divsChild>
            <w:div w:id="1313487877">
              <w:marLeft w:val="0"/>
              <w:marRight w:val="0"/>
              <w:marTop w:val="0"/>
              <w:marBottom w:val="0"/>
              <w:divBdr>
                <w:top w:val="none" w:sz="0" w:space="0" w:color="auto"/>
                <w:left w:val="none" w:sz="0" w:space="0" w:color="auto"/>
                <w:bottom w:val="none" w:sz="0" w:space="0" w:color="auto"/>
                <w:right w:val="none" w:sz="0" w:space="0" w:color="auto"/>
              </w:divBdr>
              <w:divsChild>
                <w:div w:id="1539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0058">
      <w:bodyDiv w:val="1"/>
      <w:marLeft w:val="0"/>
      <w:marRight w:val="0"/>
      <w:marTop w:val="0"/>
      <w:marBottom w:val="0"/>
      <w:divBdr>
        <w:top w:val="none" w:sz="0" w:space="0" w:color="auto"/>
        <w:left w:val="none" w:sz="0" w:space="0" w:color="auto"/>
        <w:bottom w:val="none" w:sz="0" w:space="0" w:color="auto"/>
        <w:right w:val="none" w:sz="0" w:space="0" w:color="auto"/>
      </w:divBdr>
    </w:div>
    <w:div w:id="166674273">
      <w:bodyDiv w:val="1"/>
      <w:marLeft w:val="0"/>
      <w:marRight w:val="0"/>
      <w:marTop w:val="0"/>
      <w:marBottom w:val="0"/>
      <w:divBdr>
        <w:top w:val="none" w:sz="0" w:space="0" w:color="auto"/>
        <w:left w:val="none" w:sz="0" w:space="0" w:color="auto"/>
        <w:bottom w:val="none" w:sz="0" w:space="0" w:color="auto"/>
        <w:right w:val="none" w:sz="0" w:space="0" w:color="auto"/>
      </w:divBdr>
    </w:div>
    <w:div w:id="334963017">
      <w:bodyDiv w:val="1"/>
      <w:marLeft w:val="0"/>
      <w:marRight w:val="0"/>
      <w:marTop w:val="0"/>
      <w:marBottom w:val="0"/>
      <w:divBdr>
        <w:top w:val="none" w:sz="0" w:space="0" w:color="auto"/>
        <w:left w:val="none" w:sz="0" w:space="0" w:color="auto"/>
        <w:bottom w:val="none" w:sz="0" w:space="0" w:color="auto"/>
        <w:right w:val="none" w:sz="0" w:space="0" w:color="auto"/>
      </w:divBdr>
    </w:div>
    <w:div w:id="407653632">
      <w:bodyDiv w:val="1"/>
      <w:marLeft w:val="0"/>
      <w:marRight w:val="0"/>
      <w:marTop w:val="0"/>
      <w:marBottom w:val="0"/>
      <w:divBdr>
        <w:top w:val="none" w:sz="0" w:space="0" w:color="auto"/>
        <w:left w:val="none" w:sz="0" w:space="0" w:color="auto"/>
        <w:bottom w:val="none" w:sz="0" w:space="0" w:color="auto"/>
        <w:right w:val="none" w:sz="0" w:space="0" w:color="auto"/>
      </w:divBdr>
    </w:div>
    <w:div w:id="470944823">
      <w:bodyDiv w:val="1"/>
      <w:marLeft w:val="0"/>
      <w:marRight w:val="0"/>
      <w:marTop w:val="0"/>
      <w:marBottom w:val="0"/>
      <w:divBdr>
        <w:top w:val="none" w:sz="0" w:space="0" w:color="auto"/>
        <w:left w:val="none" w:sz="0" w:space="0" w:color="auto"/>
        <w:bottom w:val="none" w:sz="0" w:space="0" w:color="auto"/>
        <w:right w:val="none" w:sz="0" w:space="0" w:color="auto"/>
      </w:divBdr>
    </w:div>
    <w:div w:id="507524908">
      <w:bodyDiv w:val="1"/>
      <w:marLeft w:val="0"/>
      <w:marRight w:val="0"/>
      <w:marTop w:val="0"/>
      <w:marBottom w:val="0"/>
      <w:divBdr>
        <w:top w:val="none" w:sz="0" w:space="0" w:color="auto"/>
        <w:left w:val="none" w:sz="0" w:space="0" w:color="auto"/>
        <w:bottom w:val="none" w:sz="0" w:space="0" w:color="auto"/>
        <w:right w:val="none" w:sz="0" w:space="0" w:color="auto"/>
      </w:divBdr>
    </w:div>
    <w:div w:id="637612805">
      <w:bodyDiv w:val="1"/>
      <w:marLeft w:val="0"/>
      <w:marRight w:val="0"/>
      <w:marTop w:val="0"/>
      <w:marBottom w:val="0"/>
      <w:divBdr>
        <w:top w:val="none" w:sz="0" w:space="0" w:color="auto"/>
        <w:left w:val="none" w:sz="0" w:space="0" w:color="auto"/>
        <w:bottom w:val="none" w:sz="0" w:space="0" w:color="auto"/>
        <w:right w:val="none" w:sz="0" w:space="0" w:color="auto"/>
      </w:divBdr>
    </w:div>
    <w:div w:id="662394033">
      <w:bodyDiv w:val="1"/>
      <w:marLeft w:val="0"/>
      <w:marRight w:val="0"/>
      <w:marTop w:val="0"/>
      <w:marBottom w:val="0"/>
      <w:divBdr>
        <w:top w:val="none" w:sz="0" w:space="0" w:color="auto"/>
        <w:left w:val="none" w:sz="0" w:space="0" w:color="auto"/>
        <w:bottom w:val="none" w:sz="0" w:space="0" w:color="auto"/>
        <w:right w:val="none" w:sz="0" w:space="0" w:color="auto"/>
      </w:divBdr>
    </w:div>
    <w:div w:id="793670935">
      <w:bodyDiv w:val="1"/>
      <w:marLeft w:val="0"/>
      <w:marRight w:val="0"/>
      <w:marTop w:val="0"/>
      <w:marBottom w:val="0"/>
      <w:divBdr>
        <w:top w:val="none" w:sz="0" w:space="0" w:color="auto"/>
        <w:left w:val="none" w:sz="0" w:space="0" w:color="auto"/>
        <w:bottom w:val="none" w:sz="0" w:space="0" w:color="auto"/>
        <w:right w:val="none" w:sz="0" w:space="0" w:color="auto"/>
      </w:divBdr>
      <w:divsChild>
        <w:div w:id="1019545054">
          <w:marLeft w:val="0"/>
          <w:marRight w:val="0"/>
          <w:marTop w:val="0"/>
          <w:marBottom w:val="0"/>
          <w:divBdr>
            <w:top w:val="none" w:sz="0" w:space="0" w:color="auto"/>
            <w:left w:val="none" w:sz="0" w:space="0" w:color="auto"/>
            <w:bottom w:val="none" w:sz="0" w:space="0" w:color="auto"/>
            <w:right w:val="none" w:sz="0" w:space="0" w:color="auto"/>
          </w:divBdr>
          <w:divsChild>
            <w:div w:id="1257520290">
              <w:marLeft w:val="0"/>
              <w:marRight w:val="0"/>
              <w:marTop w:val="0"/>
              <w:marBottom w:val="0"/>
              <w:divBdr>
                <w:top w:val="none" w:sz="0" w:space="0" w:color="auto"/>
                <w:left w:val="none" w:sz="0" w:space="0" w:color="auto"/>
                <w:bottom w:val="none" w:sz="0" w:space="0" w:color="auto"/>
                <w:right w:val="none" w:sz="0" w:space="0" w:color="auto"/>
              </w:divBdr>
              <w:divsChild>
                <w:div w:id="51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34293">
      <w:bodyDiv w:val="1"/>
      <w:marLeft w:val="0"/>
      <w:marRight w:val="0"/>
      <w:marTop w:val="0"/>
      <w:marBottom w:val="0"/>
      <w:divBdr>
        <w:top w:val="none" w:sz="0" w:space="0" w:color="auto"/>
        <w:left w:val="none" w:sz="0" w:space="0" w:color="auto"/>
        <w:bottom w:val="none" w:sz="0" w:space="0" w:color="auto"/>
        <w:right w:val="none" w:sz="0" w:space="0" w:color="auto"/>
      </w:divBdr>
      <w:divsChild>
        <w:div w:id="1536232033">
          <w:marLeft w:val="0"/>
          <w:marRight w:val="0"/>
          <w:marTop w:val="0"/>
          <w:marBottom w:val="0"/>
          <w:divBdr>
            <w:top w:val="none" w:sz="0" w:space="0" w:color="auto"/>
            <w:left w:val="none" w:sz="0" w:space="0" w:color="auto"/>
            <w:bottom w:val="none" w:sz="0" w:space="0" w:color="auto"/>
            <w:right w:val="none" w:sz="0" w:space="0" w:color="auto"/>
          </w:divBdr>
          <w:divsChild>
            <w:div w:id="870070635">
              <w:marLeft w:val="0"/>
              <w:marRight w:val="0"/>
              <w:marTop w:val="0"/>
              <w:marBottom w:val="0"/>
              <w:divBdr>
                <w:top w:val="none" w:sz="0" w:space="0" w:color="auto"/>
                <w:left w:val="none" w:sz="0" w:space="0" w:color="auto"/>
                <w:bottom w:val="none" w:sz="0" w:space="0" w:color="auto"/>
                <w:right w:val="none" w:sz="0" w:space="0" w:color="auto"/>
              </w:divBdr>
              <w:divsChild>
                <w:div w:id="183726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149690">
      <w:bodyDiv w:val="1"/>
      <w:marLeft w:val="0"/>
      <w:marRight w:val="0"/>
      <w:marTop w:val="0"/>
      <w:marBottom w:val="0"/>
      <w:divBdr>
        <w:top w:val="none" w:sz="0" w:space="0" w:color="auto"/>
        <w:left w:val="none" w:sz="0" w:space="0" w:color="auto"/>
        <w:bottom w:val="none" w:sz="0" w:space="0" w:color="auto"/>
        <w:right w:val="none" w:sz="0" w:space="0" w:color="auto"/>
      </w:divBdr>
      <w:divsChild>
        <w:div w:id="265427213">
          <w:marLeft w:val="0"/>
          <w:marRight w:val="0"/>
          <w:marTop w:val="0"/>
          <w:marBottom w:val="0"/>
          <w:divBdr>
            <w:top w:val="none" w:sz="0" w:space="0" w:color="auto"/>
            <w:left w:val="none" w:sz="0" w:space="0" w:color="auto"/>
            <w:bottom w:val="none" w:sz="0" w:space="0" w:color="auto"/>
            <w:right w:val="none" w:sz="0" w:space="0" w:color="auto"/>
          </w:divBdr>
          <w:divsChild>
            <w:div w:id="1105537781">
              <w:marLeft w:val="0"/>
              <w:marRight w:val="0"/>
              <w:marTop w:val="0"/>
              <w:marBottom w:val="0"/>
              <w:divBdr>
                <w:top w:val="none" w:sz="0" w:space="0" w:color="auto"/>
                <w:left w:val="none" w:sz="0" w:space="0" w:color="auto"/>
                <w:bottom w:val="none" w:sz="0" w:space="0" w:color="auto"/>
                <w:right w:val="none" w:sz="0" w:space="0" w:color="auto"/>
              </w:divBdr>
            </w:div>
          </w:divsChild>
        </w:div>
        <w:div w:id="803931735">
          <w:marLeft w:val="0"/>
          <w:marRight w:val="0"/>
          <w:marTop w:val="0"/>
          <w:marBottom w:val="0"/>
          <w:divBdr>
            <w:top w:val="none" w:sz="0" w:space="0" w:color="auto"/>
            <w:left w:val="none" w:sz="0" w:space="0" w:color="auto"/>
            <w:bottom w:val="none" w:sz="0" w:space="0" w:color="auto"/>
            <w:right w:val="none" w:sz="0" w:space="0" w:color="auto"/>
          </w:divBdr>
          <w:divsChild>
            <w:div w:id="66381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5041">
      <w:bodyDiv w:val="1"/>
      <w:marLeft w:val="0"/>
      <w:marRight w:val="0"/>
      <w:marTop w:val="0"/>
      <w:marBottom w:val="0"/>
      <w:divBdr>
        <w:top w:val="none" w:sz="0" w:space="0" w:color="auto"/>
        <w:left w:val="none" w:sz="0" w:space="0" w:color="auto"/>
        <w:bottom w:val="none" w:sz="0" w:space="0" w:color="auto"/>
        <w:right w:val="none" w:sz="0" w:space="0" w:color="auto"/>
      </w:divBdr>
    </w:div>
    <w:div w:id="1204945346">
      <w:bodyDiv w:val="1"/>
      <w:marLeft w:val="0"/>
      <w:marRight w:val="0"/>
      <w:marTop w:val="0"/>
      <w:marBottom w:val="0"/>
      <w:divBdr>
        <w:top w:val="none" w:sz="0" w:space="0" w:color="auto"/>
        <w:left w:val="none" w:sz="0" w:space="0" w:color="auto"/>
        <w:bottom w:val="none" w:sz="0" w:space="0" w:color="auto"/>
        <w:right w:val="none" w:sz="0" w:space="0" w:color="auto"/>
      </w:divBdr>
    </w:div>
    <w:div w:id="1304307403">
      <w:bodyDiv w:val="1"/>
      <w:marLeft w:val="0"/>
      <w:marRight w:val="0"/>
      <w:marTop w:val="0"/>
      <w:marBottom w:val="0"/>
      <w:divBdr>
        <w:top w:val="none" w:sz="0" w:space="0" w:color="auto"/>
        <w:left w:val="none" w:sz="0" w:space="0" w:color="auto"/>
        <w:bottom w:val="none" w:sz="0" w:space="0" w:color="auto"/>
        <w:right w:val="none" w:sz="0" w:space="0" w:color="auto"/>
      </w:divBdr>
    </w:div>
    <w:div w:id="1378312859">
      <w:bodyDiv w:val="1"/>
      <w:marLeft w:val="0"/>
      <w:marRight w:val="0"/>
      <w:marTop w:val="0"/>
      <w:marBottom w:val="0"/>
      <w:divBdr>
        <w:top w:val="none" w:sz="0" w:space="0" w:color="auto"/>
        <w:left w:val="none" w:sz="0" w:space="0" w:color="auto"/>
        <w:bottom w:val="none" w:sz="0" w:space="0" w:color="auto"/>
        <w:right w:val="none" w:sz="0" w:space="0" w:color="auto"/>
      </w:divBdr>
    </w:div>
    <w:div w:id="1384718664">
      <w:bodyDiv w:val="1"/>
      <w:marLeft w:val="0"/>
      <w:marRight w:val="0"/>
      <w:marTop w:val="0"/>
      <w:marBottom w:val="0"/>
      <w:divBdr>
        <w:top w:val="none" w:sz="0" w:space="0" w:color="auto"/>
        <w:left w:val="none" w:sz="0" w:space="0" w:color="auto"/>
        <w:bottom w:val="none" w:sz="0" w:space="0" w:color="auto"/>
        <w:right w:val="none" w:sz="0" w:space="0" w:color="auto"/>
      </w:divBdr>
    </w:div>
    <w:div w:id="1453404394">
      <w:bodyDiv w:val="1"/>
      <w:marLeft w:val="0"/>
      <w:marRight w:val="0"/>
      <w:marTop w:val="0"/>
      <w:marBottom w:val="0"/>
      <w:divBdr>
        <w:top w:val="none" w:sz="0" w:space="0" w:color="auto"/>
        <w:left w:val="none" w:sz="0" w:space="0" w:color="auto"/>
        <w:bottom w:val="none" w:sz="0" w:space="0" w:color="auto"/>
        <w:right w:val="none" w:sz="0" w:space="0" w:color="auto"/>
      </w:divBdr>
    </w:div>
    <w:div w:id="1537430333">
      <w:bodyDiv w:val="1"/>
      <w:marLeft w:val="0"/>
      <w:marRight w:val="0"/>
      <w:marTop w:val="0"/>
      <w:marBottom w:val="0"/>
      <w:divBdr>
        <w:top w:val="none" w:sz="0" w:space="0" w:color="auto"/>
        <w:left w:val="none" w:sz="0" w:space="0" w:color="auto"/>
        <w:bottom w:val="none" w:sz="0" w:space="0" w:color="auto"/>
        <w:right w:val="none" w:sz="0" w:space="0" w:color="auto"/>
      </w:divBdr>
    </w:div>
    <w:div w:id="1660769374">
      <w:bodyDiv w:val="1"/>
      <w:marLeft w:val="0"/>
      <w:marRight w:val="0"/>
      <w:marTop w:val="0"/>
      <w:marBottom w:val="0"/>
      <w:divBdr>
        <w:top w:val="none" w:sz="0" w:space="0" w:color="auto"/>
        <w:left w:val="none" w:sz="0" w:space="0" w:color="auto"/>
        <w:bottom w:val="none" w:sz="0" w:space="0" w:color="auto"/>
        <w:right w:val="none" w:sz="0" w:space="0" w:color="auto"/>
      </w:divBdr>
      <w:divsChild>
        <w:div w:id="962610247">
          <w:marLeft w:val="0"/>
          <w:marRight w:val="0"/>
          <w:marTop w:val="0"/>
          <w:marBottom w:val="0"/>
          <w:divBdr>
            <w:top w:val="none" w:sz="0" w:space="0" w:color="auto"/>
            <w:left w:val="none" w:sz="0" w:space="0" w:color="auto"/>
            <w:bottom w:val="none" w:sz="0" w:space="0" w:color="auto"/>
            <w:right w:val="none" w:sz="0" w:space="0" w:color="auto"/>
          </w:divBdr>
          <w:divsChild>
            <w:div w:id="820584692">
              <w:marLeft w:val="0"/>
              <w:marRight w:val="0"/>
              <w:marTop w:val="0"/>
              <w:marBottom w:val="0"/>
              <w:divBdr>
                <w:top w:val="none" w:sz="0" w:space="0" w:color="auto"/>
                <w:left w:val="none" w:sz="0" w:space="0" w:color="auto"/>
                <w:bottom w:val="none" w:sz="0" w:space="0" w:color="auto"/>
                <w:right w:val="none" w:sz="0" w:space="0" w:color="auto"/>
              </w:divBdr>
              <w:divsChild>
                <w:div w:id="1076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9E73ABE605C4BB364288875E9FC33" ma:contentTypeVersion="3" ma:contentTypeDescription="Create a new document." ma:contentTypeScope="" ma:versionID="79d6298a7cc6dc36fe842f32ab35875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4156</DocId>
    <Category xmlns="328c4b46-73db-4dea-b856-05d9d8a86ba6" xsi:nil="true"/>
  </documentManagement>
</p:properties>
</file>

<file path=customXml/itemProps1.xml><?xml version="1.0" encoding="utf-8"?>
<ds:datastoreItem xmlns:ds="http://schemas.openxmlformats.org/officeDocument/2006/customXml" ds:itemID="{2A7E437B-FBDB-4C5B-A4EC-FB8E5560DF3D}"/>
</file>

<file path=customXml/itemProps2.xml><?xml version="1.0" encoding="utf-8"?>
<ds:datastoreItem xmlns:ds="http://schemas.openxmlformats.org/officeDocument/2006/customXml" ds:itemID="{B80D6FD3-7178-475A-98B7-04D8B298AFC8}">
  <ds:schemaRefs>
    <ds:schemaRef ds:uri="http://schemas.microsoft.com/sharepoint/v3/contenttype/forms"/>
  </ds:schemaRefs>
</ds:datastoreItem>
</file>

<file path=customXml/itemProps3.xml><?xml version="1.0" encoding="utf-8"?>
<ds:datastoreItem xmlns:ds="http://schemas.openxmlformats.org/officeDocument/2006/customXml" ds:itemID="{88E30918-79E7-4622-B80B-C4E9050073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1541</Characters>
  <Application>Microsoft Office Word</Application>
  <DocSecurity>0</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vector>
  </TitlesOfParts>
  <Company>Grizli777</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Fatjon Demneri</dc:creator>
  <cp:lastModifiedBy>Ilir Nezaj</cp:lastModifiedBy>
  <cp:revision>2</cp:revision>
  <cp:lastPrinted>2021-03-01T08:51:00Z</cp:lastPrinted>
  <dcterms:created xsi:type="dcterms:W3CDTF">2024-05-02T11:03:00Z</dcterms:created>
  <dcterms:modified xsi:type="dcterms:W3CDTF">2024-05-02T11:03:00Z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0x01010042E9E73ABE605C4BB364288875E9FC33</vt:lpwstr>
  </property>
</Properties>
</file>