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1BC0F" w14:textId="2DB40BB6" w:rsidR="00415BFE" w:rsidRPr="003A09F7" w:rsidRDefault="00415BFE" w:rsidP="00415BFE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OM"/>
        </w:rPr>
        <w:t xml:space="preserve">مداخلة وفد سلطنة عمان عند 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>استعراض</w:t>
      </w: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OM"/>
        </w:rPr>
        <w:t xml:space="preserve"> التقرير الوطني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>لدولة نيوزيلاندا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 xml:space="preserve"> </w:t>
      </w: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 xml:space="preserve">الموافق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للإثنين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29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أبريل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2024</w:t>
      </w:r>
    </w:p>
    <w:p w14:paraId="09D85867" w14:textId="77777777" w:rsidR="00415BFE" w:rsidRPr="003A09F7" w:rsidRDefault="00415BFE" w:rsidP="00415BFE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OM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OM"/>
        </w:rPr>
        <w:t>سعادة الرئيس،</w:t>
      </w:r>
    </w:p>
    <w:p w14:paraId="4BC42FCC" w14:textId="7610AA0A" w:rsidR="00415BFE" w:rsidRPr="00586529" w:rsidRDefault="00415BFE" w:rsidP="00415BFE">
      <w:pPr>
        <w:bidi/>
        <w:rPr>
          <w:rFonts w:ascii="Simplified Arabic" w:hAnsi="Simplified Arabic" w:cs="Simplified Arabic"/>
          <w:sz w:val="32"/>
          <w:szCs w:val="32"/>
          <w:rtl/>
          <w:lang w:bidi="ar-OM"/>
        </w:rPr>
      </w:pPr>
      <w:r w:rsidRPr="00586529">
        <w:rPr>
          <w:rFonts w:ascii="Simplified Arabic" w:hAnsi="Simplified Arabic" w:cs="Simplified Arabic"/>
          <w:sz w:val="32"/>
          <w:szCs w:val="32"/>
          <w:rtl/>
        </w:rPr>
        <w:t xml:space="preserve">يسرني أن أرحب برئيس وفد </w:t>
      </w:r>
      <w:r w:rsidRPr="00586529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دولة نيوزيلاندا الصديقة </w:t>
      </w:r>
      <w:r w:rsidRPr="00586529">
        <w:rPr>
          <w:rFonts w:ascii="Simplified Arabic" w:hAnsi="Simplified Arabic" w:cs="Simplified Arabic"/>
          <w:sz w:val="32"/>
          <w:szCs w:val="32"/>
          <w:rtl/>
        </w:rPr>
        <w:t>ونثمن جهود بلاده في إعداد التقرير</w:t>
      </w:r>
      <w:r w:rsidR="00586529" w:rsidRPr="0058652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86529">
        <w:rPr>
          <w:rFonts w:ascii="Simplified Arabic" w:hAnsi="Simplified Arabic" w:cs="Simplified Arabic"/>
          <w:sz w:val="32"/>
          <w:szCs w:val="32"/>
          <w:rtl/>
        </w:rPr>
        <w:t>الوطني، والمنهجية التشاركية المتبعة في التعامل مع آلية الاستعراض الدوري الشامل في جولته الرابعة.</w:t>
      </w:r>
    </w:p>
    <w:p w14:paraId="406A90C8" w14:textId="77777777" w:rsidR="00415BFE" w:rsidRPr="003A09F7" w:rsidRDefault="00415BFE" w:rsidP="00415BFE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سعادة الرئيس،</w:t>
      </w:r>
    </w:p>
    <w:p w14:paraId="5341232B" w14:textId="4C410DFC" w:rsidR="00415BFE" w:rsidRPr="003A09F7" w:rsidRDefault="00415BFE" w:rsidP="00415BFE">
      <w:pPr>
        <w:bidi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لقد اطلع وفد بلادي على التقرير الوطني 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  <w:lang w:bidi="ar-OM"/>
        </w:rPr>
        <w:t>دولة نيوزيلاندا الصديقة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ويقدر 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>الإجراءات والتدابير التي اتخذتها في سبيل تنفيذ توصيات الاستعراض الدوري الشامل لحقوق الإنسان وخاصة منها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  <w:r w:rsidR="00586529" w:rsidRPr="00586529">
        <w:rPr>
          <w:rFonts w:ascii="Simplified Arabic" w:hAnsi="Simplified Arabic" w:cs="Simplified Arabic"/>
          <w:sz w:val="32"/>
          <w:szCs w:val="32"/>
          <w:rtl/>
          <w:lang w:bidi="ar-QA"/>
        </w:rPr>
        <w:t xml:space="preserve">خطة </w:t>
      </w:r>
      <w:r w:rsidR="00586529">
        <w:rPr>
          <w:rFonts w:ascii="Simplified Arabic" w:hAnsi="Simplified Arabic" w:cs="Simplified Arabic" w:hint="cs"/>
          <w:sz w:val="32"/>
          <w:szCs w:val="32"/>
          <w:rtl/>
          <w:lang w:val="fr-CH" w:bidi="ar-QA"/>
        </w:rPr>
        <w:t>ال</w:t>
      </w:r>
      <w:r w:rsidR="00586529" w:rsidRPr="00586529">
        <w:rPr>
          <w:rFonts w:ascii="Simplified Arabic" w:hAnsi="Simplified Arabic" w:cs="Simplified Arabic"/>
          <w:sz w:val="32"/>
          <w:szCs w:val="32"/>
          <w:rtl/>
          <w:lang w:bidi="ar-QA"/>
        </w:rPr>
        <w:t xml:space="preserve">عمل </w:t>
      </w:r>
      <w:r w:rsidR="00586529">
        <w:rPr>
          <w:rFonts w:ascii="Simplified Arabic" w:hAnsi="Simplified Arabic" w:cs="Simplified Arabic" w:hint="cs"/>
          <w:sz w:val="32"/>
          <w:szCs w:val="32"/>
          <w:rtl/>
          <w:lang w:bidi="ar-QA"/>
        </w:rPr>
        <w:t>ال</w:t>
      </w:r>
      <w:r w:rsidR="00586529" w:rsidRPr="00586529">
        <w:rPr>
          <w:rFonts w:ascii="Simplified Arabic" w:hAnsi="Simplified Arabic" w:cs="Simplified Arabic"/>
          <w:sz w:val="32"/>
          <w:szCs w:val="32"/>
          <w:rtl/>
          <w:lang w:bidi="ar-QA"/>
        </w:rPr>
        <w:t xml:space="preserve">حكومية </w:t>
      </w:r>
      <w:r w:rsidR="00586529">
        <w:rPr>
          <w:rFonts w:ascii="Simplified Arabic" w:hAnsi="Simplified Arabic" w:cs="Simplified Arabic" w:hint="cs"/>
          <w:sz w:val="32"/>
          <w:szCs w:val="32"/>
          <w:rtl/>
          <w:lang w:bidi="ar-QA"/>
        </w:rPr>
        <w:t>ال</w:t>
      </w:r>
      <w:r w:rsidR="00586529" w:rsidRPr="00586529">
        <w:rPr>
          <w:rFonts w:ascii="Simplified Arabic" w:hAnsi="Simplified Arabic" w:cs="Simplified Arabic"/>
          <w:sz w:val="32"/>
          <w:szCs w:val="32"/>
          <w:rtl/>
          <w:lang w:bidi="ar-QA"/>
        </w:rPr>
        <w:t xml:space="preserve">منقحة لمكافحة العمل القسري والاتجار بالبشر والعبودية </w:t>
      </w:r>
      <w:r w:rsidR="00586529">
        <w:rPr>
          <w:rFonts w:ascii="Simplified Arabic" w:hAnsi="Simplified Arabic" w:cs="Simplified Arabic" w:hint="cs"/>
          <w:sz w:val="32"/>
          <w:szCs w:val="32"/>
          <w:rtl/>
          <w:lang w:bidi="ar-QA"/>
        </w:rPr>
        <w:t>عام 2021 والتي تهيؤ</w:t>
      </w:r>
      <w:r w:rsidR="00586529" w:rsidRPr="00586529">
        <w:rPr>
          <w:rFonts w:ascii="Simplified Arabic" w:hAnsi="Simplified Arabic" w:cs="Simplified Arabic"/>
          <w:sz w:val="32"/>
          <w:szCs w:val="32"/>
          <w:rtl/>
          <w:lang w:bidi="ar-QA"/>
        </w:rPr>
        <w:t xml:space="preserve"> إطارًا رفيع المستوى ل</w:t>
      </w:r>
      <w:r w:rsidR="00586529">
        <w:rPr>
          <w:rFonts w:ascii="Simplified Arabic" w:hAnsi="Simplified Arabic" w:cs="Simplified Arabic" w:hint="cs"/>
          <w:sz w:val="32"/>
          <w:szCs w:val="32"/>
          <w:rtl/>
          <w:lang w:bidi="ar-QA"/>
        </w:rPr>
        <w:t>ل</w:t>
      </w:r>
      <w:r w:rsidR="00586529" w:rsidRPr="00586529">
        <w:rPr>
          <w:rFonts w:ascii="Simplified Arabic" w:hAnsi="Simplified Arabic" w:cs="Simplified Arabic"/>
          <w:sz w:val="32"/>
          <w:szCs w:val="32"/>
          <w:rtl/>
          <w:lang w:bidi="ar-QA"/>
        </w:rPr>
        <w:t xml:space="preserve">وكالات الحكومية حتى عام 2025، </w:t>
      </w:r>
      <w:r w:rsidR="00586529">
        <w:rPr>
          <w:rFonts w:ascii="Simplified Arabic" w:hAnsi="Simplified Arabic" w:cs="Simplified Arabic" w:hint="cs"/>
          <w:sz w:val="32"/>
          <w:szCs w:val="32"/>
          <w:rtl/>
          <w:lang w:bidi="ar-QA"/>
        </w:rPr>
        <w:t>بما يشمل</w:t>
      </w:r>
      <w:r w:rsidR="00586529" w:rsidRPr="00586529">
        <w:rPr>
          <w:rFonts w:ascii="Simplified Arabic" w:hAnsi="Simplified Arabic" w:cs="Simplified Arabic"/>
          <w:sz w:val="32"/>
          <w:szCs w:val="32"/>
          <w:rtl/>
          <w:lang w:bidi="ar-QA"/>
        </w:rPr>
        <w:t xml:space="preserve"> الوقاية والحماية</w:t>
      </w:r>
      <w:r w:rsidR="00586529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  <w:r w:rsidR="00586529" w:rsidRPr="00586529">
        <w:rPr>
          <w:rFonts w:ascii="Simplified Arabic" w:hAnsi="Simplified Arabic" w:cs="Simplified Arabic"/>
          <w:sz w:val="32"/>
          <w:szCs w:val="32"/>
          <w:rtl/>
          <w:lang w:bidi="ar-QA"/>
        </w:rPr>
        <w:t>والتنفيذ.</w:t>
      </w:r>
    </w:p>
    <w:p w14:paraId="04EF12A6" w14:textId="77777777" w:rsidR="00415BFE" w:rsidRPr="003A09F7" w:rsidRDefault="00415BFE" w:rsidP="00415BFE">
      <w:pPr>
        <w:bidi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>وفي إطار التفاعل والحوار البناء يوصي وفد بلادي بالتالي:</w:t>
      </w:r>
    </w:p>
    <w:p w14:paraId="62AB1E9A" w14:textId="05AE0976" w:rsidR="00415BFE" w:rsidRPr="003A09F7" w:rsidRDefault="00415BFE" w:rsidP="00415BFE">
      <w:pPr>
        <w:bidi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أولا، 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إحراز التقدم المرجو 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415BFE">
        <w:rPr>
          <w:rFonts w:ascii="Simplified Arabic" w:hAnsi="Simplified Arabic" w:cs="Simplified Arabic"/>
          <w:sz w:val="32"/>
          <w:szCs w:val="32"/>
          <w:rtl/>
        </w:rPr>
        <w:t xml:space="preserve">حظر التحريض على الكراهية على أساس </w:t>
      </w:r>
      <w:r w:rsidR="00495568">
        <w:rPr>
          <w:rFonts w:ascii="Simplified Arabic" w:hAnsi="Simplified Arabic" w:cs="Simplified Arabic" w:hint="cs"/>
          <w:sz w:val="32"/>
          <w:szCs w:val="32"/>
          <w:rtl/>
        </w:rPr>
        <w:t xml:space="preserve">الدين </w:t>
      </w:r>
      <w:r w:rsidR="00DF4932">
        <w:rPr>
          <w:rFonts w:ascii="Simplified Arabic" w:hAnsi="Simplified Arabic" w:cs="Simplified Arabic" w:hint="cs"/>
          <w:sz w:val="32"/>
          <w:szCs w:val="32"/>
          <w:rtl/>
        </w:rPr>
        <w:t xml:space="preserve">أو </w:t>
      </w:r>
      <w:r w:rsidRPr="00415BFE">
        <w:rPr>
          <w:rFonts w:ascii="Simplified Arabic" w:hAnsi="Simplified Arabic" w:cs="Simplified Arabic"/>
          <w:sz w:val="32"/>
          <w:szCs w:val="32"/>
          <w:rtl/>
        </w:rPr>
        <w:t>العرق أو اللون أو الجنسية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59C1F1E7" w14:textId="038D11B9" w:rsidR="00415BFE" w:rsidRDefault="00415BFE" w:rsidP="00415BFE">
      <w:pPr>
        <w:bidi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ثانيا، 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مواصلة </w:t>
      </w:r>
      <w:r w:rsidR="00586529">
        <w:rPr>
          <w:rFonts w:ascii="Simplified Arabic" w:hAnsi="Simplified Arabic" w:cs="Simplified Arabic" w:hint="cs"/>
          <w:sz w:val="32"/>
          <w:szCs w:val="32"/>
          <w:rtl/>
          <w:lang w:bidi="ar-QA"/>
        </w:rPr>
        <w:t>العمل بالتشريع الذي يهدف</w:t>
      </w:r>
      <w:r w:rsidR="00586529" w:rsidRPr="00586529">
        <w:rPr>
          <w:rFonts w:ascii="Simplified Arabic" w:hAnsi="Simplified Arabic" w:cs="Simplified Arabic"/>
          <w:sz w:val="32"/>
          <w:szCs w:val="32"/>
          <w:rtl/>
          <w:lang w:bidi="ar-QA"/>
        </w:rPr>
        <w:t xml:space="preserve"> </w:t>
      </w:r>
      <w:r w:rsidR="00586529">
        <w:rPr>
          <w:rFonts w:ascii="Simplified Arabic" w:hAnsi="Simplified Arabic" w:cs="Simplified Arabic" w:hint="cs"/>
          <w:sz w:val="32"/>
          <w:szCs w:val="32"/>
          <w:rtl/>
          <w:lang w:bidi="ar-QA"/>
        </w:rPr>
        <w:t>ل</w:t>
      </w:r>
      <w:r w:rsidR="00586529" w:rsidRPr="00586529">
        <w:rPr>
          <w:rFonts w:ascii="Simplified Arabic" w:hAnsi="Simplified Arabic" w:cs="Simplified Arabic"/>
          <w:sz w:val="32"/>
          <w:szCs w:val="32"/>
          <w:rtl/>
          <w:lang w:bidi="ar-QA"/>
        </w:rPr>
        <w:t>خفض الانبعاثات المحلية بحلول عام 2050</w:t>
      </w:r>
      <w:r w:rsidR="00586529">
        <w:rPr>
          <w:rFonts w:ascii="Simplified Arabic" w:hAnsi="Simplified Arabic" w:cs="Simplified Arabic" w:hint="cs"/>
          <w:sz w:val="32"/>
          <w:szCs w:val="32"/>
          <w:rtl/>
          <w:lang w:bidi="ar-QA"/>
        </w:rPr>
        <w:t>.</w:t>
      </w:r>
    </w:p>
    <w:p w14:paraId="6D5FCCA8" w14:textId="2834AA00" w:rsidR="00586529" w:rsidRPr="003A09F7" w:rsidRDefault="00586529" w:rsidP="00586529">
      <w:pPr>
        <w:bidi/>
        <w:rPr>
          <w:rFonts w:ascii="Simplified Arabic" w:hAnsi="Simplified Arabic" w:cs="Simplified Arabic"/>
          <w:sz w:val="32"/>
          <w:szCs w:val="32"/>
          <w:rtl/>
          <w:lang w:bidi="ar-Q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>ثالثا، مواصلة</w:t>
      </w:r>
      <w:r w:rsidR="00E46053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دعم عمل </w:t>
      </w:r>
      <w:r w:rsidR="00E46053" w:rsidRPr="00E46053">
        <w:rPr>
          <w:rFonts w:ascii="Simplified Arabic" w:hAnsi="Simplified Arabic" w:cs="Simplified Arabic"/>
          <w:sz w:val="32"/>
          <w:szCs w:val="32"/>
          <w:rtl/>
          <w:lang w:bidi="ar-QA"/>
        </w:rPr>
        <w:t>المجلس التنفيذي للقضاء على العنف الأسري والعنف الجنسي</w:t>
      </w:r>
      <w:r w:rsidR="00E46053">
        <w:rPr>
          <w:rFonts w:ascii="Simplified Arabic" w:hAnsi="Simplified Arabic" w:cs="Simplified Arabic" w:hint="cs"/>
          <w:sz w:val="32"/>
          <w:szCs w:val="32"/>
          <w:rtl/>
          <w:lang w:bidi="ar-QA"/>
        </w:rPr>
        <w:t>، والذي تم تأسيسه عام 2022.</w:t>
      </w:r>
    </w:p>
    <w:p w14:paraId="006A23B5" w14:textId="4C5D924A" w:rsidR="00415BFE" w:rsidRPr="003A09F7" w:rsidRDefault="00415BFE" w:rsidP="00415BFE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وفي الختام نتمنى </w:t>
      </w:r>
      <w:r w:rsidR="00586529">
        <w:rPr>
          <w:rFonts w:ascii="Simplified Arabic" w:hAnsi="Simplified Arabic" w:cs="Simplified Arabic" w:hint="cs"/>
          <w:sz w:val="32"/>
          <w:szCs w:val="32"/>
          <w:rtl/>
        </w:rPr>
        <w:t>لدولة نيوزيلاندا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الصديقة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 كل التوفيق في الدورة ال</w:t>
      </w:r>
      <w:r w:rsidR="00586529">
        <w:rPr>
          <w:rFonts w:ascii="Simplified Arabic" w:hAnsi="Simplified Arabic" w:cs="Simplified Arabic" w:hint="cs"/>
          <w:sz w:val="32"/>
          <w:szCs w:val="32"/>
          <w:rtl/>
        </w:rPr>
        <w:t>سابعة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 والأربعين للاستعراض الدوري الشامل.</w:t>
      </w:r>
    </w:p>
    <w:p w14:paraId="02E882BE" w14:textId="77777777" w:rsidR="00415BFE" w:rsidRPr="003A09F7" w:rsidRDefault="00415BFE" w:rsidP="00415BFE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وشكرا سعادة الرئيس.</w:t>
      </w:r>
    </w:p>
    <w:p w14:paraId="5AD56064" w14:textId="77777777" w:rsidR="00E45DBF" w:rsidRDefault="00E45DBF"/>
    <w:sectPr w:rsidR="00E45DBF" w:rsidSect="003279C6">
      <w:pgSz w:w="12240" w:h="15840"/>
      <w:pgMar w:top="1440" w:right="1080" w:bottom="1440" w:left="108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FE"/>
    <w:rsid w:val="003279C6"/>
    <w:rsid w:val="00415BFE"/>
    <w:rsid w:val="00495568"/>
    <w:rsid w:val="00586529"/>
    <w:rsid w:val="00747385"/>
    <w:rsid w:val="00C950AF"/>
    <w:rsid w:val="00DF4932"/>
    <w:rsid w:val="00E45DBF"/>
    <w:rsid w:val="00E46053"/>
    <w:rsid w:val="00FE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9CDB"/>
  <w15:chartTrackingRefBased/>
  <w15:docId w15:val="{B5993515-D383-4E2F-BC98-249E3C21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BFE"/>
  </w:style>
  <w:style w:type="paragraph" w:styleId="Titre1">
    <w:name w:val="heading 1"/>
    <w:basedOn w:val="Normal"/>
    <w:next w:val="Normal"/>
    <w:link w:val="Titre1Car"/>
    <w:uiPriority w:val="9"/>
    <w:qFormat/>
    <w:rsid w:val="00415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15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15B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5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15B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15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5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15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15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5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15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15B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15BF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15BF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15BF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15BF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15BF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15BF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15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15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15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15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15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15BF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15BF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15BF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15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15BF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15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3310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F5EC001-89D3-4B9F-8971-F34EBDC5D8A9}"/>
</file>

<file path=customXml/itemProps2.xml><?xml version="1.0" encoding="utf-8"?>
<ds:datastoreItem xmlns:ds="http://schemas.openxmlformats.org/officeDocument/2006/customXml" ds:itemID="{C6D08CA4-D8D0-421E-8F90-FBBA8B39A210}"/>
</file>

<file path=customXml/itemProps3.xml><?xml version="1.0" encoding="utf-8"?>
<ds:datastoreItem xmlns:ds="http://schemas.openxmlformats.org/officeDocument/2006/customXml" ds:itemID="{BD40E18D-A3D7-425B-ACA7-7EC35EC10E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Olfa Malek</dc:creator>
  <cp:keywords/>
  <dc:description/>
  <cp:lastModifiedBy>Olfa Malek</cp:lastModifiedBy>
  <cp:revision>3</cp:revision>
  <cp:lastPrinted>2024-04-28T15:12:00Z</cp:lastPrinted>
  <dcterms:created xsi:type="dcterms:W3CDTF">2024-04-28T14:46:00Z</dcterms:created>
  <dcterms:modified xsi:type="dcterms:W3CDTF">2024-04-28T15:18:00Z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