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FC404" w14:textId="77777777" w:rsidR="00EA051B" w:rsidRDefault="00EA051B" w:rsidP="009F6014">
      <w:pPr>
        <w:jc w:val="right"/>
        <w:rPr>
          <w:rFonts w:ascii="Copperplate Gothic Light" w:hAnsi="Copperplate Gothic Light" w:cs="Times New Roman"/>
          <w:sz w:val="32"/>
          <w:szCs w:val="44"/>
        </w:rPr>
      </w:pPr>
    </w:p>
    <w:p w14:paraId="0C0FA725" w14:textId="77777777" w:rsidR="00EA051B" w:rsidRPr="001F35BB" w:rsidRDefault="00EA051B" w:rsidP="009F6014">
      <w:pPr>
        <w:jc w:val="right"/>
        <w:rPr>
          <w:rFonts w:ascii="Times New Roman" w:hAnsi="Times New Roman" w:cs="Times New Roman"/>
          <w:sz w:val="32"/>
          <w:szCs w:val="44"/>
        </w:rPr>
      </w:pPr>
    </w:p>
    <w:p w14:paraId="4F8BFA2D" w14:textId="77777777" w:rsidR="00914F29" w:rsidRPr="001F35BB" w:rsidRDefault="001F5D85" w:rsidP="009F6014">
      <w:pPr>
        <w:jc w:val="right"/>
        <w:rPr>
          <w:rFonts w:ascii="Times New Roman" w:hAnsi="Times New Roman" w:cs="Times New Roman"/>
          <w:sz w:val="44"/>
          <w:szCs w:val="44"/>
        </w:rPr>
      </w:pPr>
      <w:r w:rsidRPr="001F35BB">
        <w:rPr>
          <w:rFonts w:ascii="Times New Roman" w:hAnsi="Times New Roman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DF37A" wp14:editId="7E124CD5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2167" cy="18418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51984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Pr="001F35BB">
        <w:rPr>
          <w:rFonts w:ascii="Times New Roman" w:hAnsi="Times New Roman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A8C74" wp14:editId="588B0865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A9649D" id="Straight Connector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" strokecolor="#1f4d78 [1604]" strokeweight="1.5pt">
                <v:stroke joinstyle="miter"/>
              </v:line>
            </w:pict>
          </mc:Fallback>
        </mc:AlternateContent>
      </w:r>
      <w:r w:rsidR="00451366" w:rsidRPr="001F35BB">
        <w:rPr>
          <w:rFonts w:ascii="Times New Roman" w:hAnsi="Times New Roman" w:cs="Times New Roman"/>
          <w:noProof/>
          <w:color w:val="FF0000"/>
          <w:sz w:val="32"/>
          <w:szCs w:val="44"/>
        </w:rPr>
        <w:drawing>
          <wp:anchor distT="0" distB="0" distL="114300" distR="114300" simplePos="0" relativeHeight="251670528" behindDoc="0" locked="0" layoutInCell="1" allowOverlap="1" wp14:anchorId="68CDE4C1" wp14:editId="3DCDA6B1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014" w:rsidRPr="001F35BB">
        <w:rPr>
          <w:rFonts w:ascii="Times New Roman" w:hAnsi="Times New Roman" w:cs="Times New Roman"/>
          <w:sz w:val="32"/>
          <w:szCs w:val="44"/>
        </w:rPr>
        <w:t>ARMENIA</w:t>
      </w:r>
    </w:p>
    <w:p w14:paraId="480971FB" w14:textId="77777777" w:rsidR="009F6014" w:rsidRPr="001F35BB" w:rsidRDefault="00451366" w:rsidP="009F6014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1F35BB">
        <w:rPr>
          <w:rFonts w:ascii="Times New Roman" w:hAnsi="Times New Roman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0A154" wp14:editId="02B9E2DE">
                <wp:simplePos x="0" y="0"/>
                <wp:positionH relativeFrom="column">
                  <wp:posOffset>265399</wp:posOffset>
                </wp:positionH>
                <wp:positionV relativeFrom="paragraph">
                  <wp:posOffset>28486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DC5F1BD"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" strokecolor="#f90" strokeweight="1.5pt">
                <v:stroke joinstyle="miter"/>
              </v:line>
            </w:pict>
          </mc:Fallback>
        </mc:AlternateContent>
      </w:r>
      <w:r w:rsidRPr="001F35BB"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11FD6" wp14:editId="4D6F2FA2">
                <wp:simplePos x="0" y="0"/>
                <wp:positionH relativeFrom="column">
                  <wp:posOffset>269240</wp:posOffset>
                </wp:positionH>
                <wp:positionV relativeFrom="paragraph">
                  <wp:posOffset>282680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CC93F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tUuwEAAMYDAAAOAAAAZHJzL2Uyb0RvYy54bWysU8GO0zAQvSPxD5bvNGmlL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2D6677A9" w14:textId="77777777" w:rsidR="00AE5BE2" w:rsidRPr="001F35BB" w:rsidRDefault="001F35BB" w:rsidP="001F35BB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29, 2024</w:t>
      </w:r>
    </w:p>
    <w:p w14:paraId="4F096131" w14:textId="77777777" w:rsidR="00AE5BE2" w:rsidRPr="001F35BB" w:rsidRDefault="001F35BB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SimSun" w:hAnsi="Times New Roman" w:cs="Times New Roman"/>
          <w:kern w:val="28"/>
          <w:sz w:val="28"/>
          <w:szCs w:val="28"/>
        </w:rPr>
      </w:pPr>
      <w:r>
        <w:rPr>
          <w:rFonts w:ascii="Times New Roman" w:eastAsia="SimSun" w:hAnsi="Times New Roman" w:cs="Times New Roman"/>
          <w:kern w:val="28"/>
          <w:sz w:val="28"/>
          <w:szCs w:val="28"/>
          <w:lang w:val="en-GB"/>
        </w:rPr>
        <w:t>46th</w:t>
      </w:r>
      <w:r w:rsidR="00AE5BE2" w:rsidRPr="001F35BB">
        <w:rPr>
          <w:rFonts w:ascii="Times New Roman" w:eastAsia="SimSun" w:hAnsi="Times New Roman" w:cs="Times New Roman"/>
          <w:kern w:val="28"/>
          <w:sz w:val="28"/>
          <w:szCs w:val="28"/>
          <w:lang w:val="en-GB"/>
        </w:rPr>
        <w:t xml:space="preserve"> Session of the UPR Working Group</w:t>
      </w:r>
    </w:p>
    <w:p w14:paraId="35E263A0" w14:textId="77777777" w:rsidR="00AE5BE2" w:rsidRDefault="00DD4606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1F35BB">
        <w:rPr>
          <w:rFonts w:ascii="Times New Roman" w:eastAsia="SimSun" w:hAnsi="Times New Roman" w:cs="Times New Roman"/>
          <w:kern w:val="28"/>
          <w:sz w:val="28"/>
          <w:szCs w:val="28"/>
        </w:rPr>
        <w:t xml:space="preserve">Review of </w:t>
      </w:r>
      <w:r w:rsidR="008E2F38" w:rsidRPr="001F35BB">
        <w:rPr>
          <w:rFonts w:ascii="Times New Roman" w:eastAsia="SimSun" w:hAnsi="Times New Roman" w:cs="Times New Roman"/>
          <w:kern w:val="28"/>
          <w:sz w:val="28"/>
          <w:szCs w:val="28"/>
        </w:rPr>
        <w:t>New Zealand</w:t>
      </w:r>
    </w:p>
    <w:p w14:paraId="4914CE43" w14:textId="77777777" w:rsidR="001F35BB" w:rsidRDefault="001F35BB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rPr>
          <w:rFonts w:ascii="Times New Roman" w:eastAsia="SimSun" w:hAnsi="Times New Roman"/>
          <w:i/>
          <w:kern w:val="28"/>
          <w:sz w:val="28"/>
          <w:szCs w:val="28"/>
          <w:lang w:val="hy-AM"/>
        </w:rPr>
      </w:pPr>
      <w:r w:rsidRPr="00FA0018">
        <w:rPr>
          <w:rFonts w:ascii="Times New Roman" w:eastAsia="SimSun" w:hAnsi="Times New Roman"/>
          <w:i/>
          <w:kern w:val="28"/>
          <w:sz w:val="28"/>
          <w:szCs w:val="28"/>
          <w:lang w:val="hy-AM"/>
        </w:rPr>
        <w:t>Delivered by Ms. Nelli Petrosyan</w:t>
      </w:r>
      <w:r>
        <w:rPr>
          <w:rFonts w:ascii="Times New Roman" w:eastAsia="SimSun" w:hAnsi="Times New Roman"/>
          <w:i/>
          <w:kern w:val="28"/>
          <w:sz w:val="28"/>
          <w:szCs w:val="28"/>
          <w:lang w:val="hy-AM"/>
        </w:rPr>
        <w:t>, Human Rights Officer</w:t>
      </w:r>
    </w:p>
    <w:p w14:paraId="38586AC2" w14:textId="77777777" w:rsidR="000D0AA9" w:rsidRDefault="000D0AA9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rPr>
          <w:rFonts w:ascii="Times New Roman" w:eastAsia="SimSun" w:hAnsi="Times New Roman"/>
          <w:i/>
          <w:kern w:val="28"/>
          <w:sz w:val="28"/>
          <w:szCs w:val="28"/>
          <w:lang w:val="hy-AM"/>
        </w:rPr>
      </w:pPr>
    </w:p>
    <w:p w14:paraId="330453B8" w14:textId="480C7902" w:rsidR="000D0AA9" w:rsidRPr="000D0AA9" w:rsidRDefault="000D0AA9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0D0AA9">
        <w:rPr>
          <w:rFonts w:ascii="Times New Roman" w:eastAsia="SimSun" w:hAnsi="Times New Roman"/>
          <w:kern w:val="28"/>
          <w:sz w:val="28"/>
          <w:szCs w:val="28"/>
          <w:lang w:val="hy-AM"/>
        </w:rPr>
        <w:t>President,</w:t>
      </w:r>
    </w:p>
    <w:p w14:paraId="3E39B1B6" w14:textId="77777777" w:rsidR="006D4BA8" w:rsidRPr="001F35BB" w:rsidRDefault="006D4BA8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rPr>
          <w:rFonts w:ascii="Times New Roman" w:eastAsia="SimSun" w:hAnsi="Times New Roman" w:cs="Times New Roman"/>
          <w:kern w:val="28"/>
          <w:sz w:val="28"/>
          <w:szCs w:val="28"/>
        </w:rPr>
      </w:pPr>
    </w:p>
    <w:p w14:paraId="466376FF" w14:textId="7C3F2C70" w:rsidR="007B599E" w:rsidRDefault="00FF2834" w:rsidP="001F35BB">
      <w:pPr>
        <w:spacing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F35BB">
        <w:rPr>
          <w:rFonts w:ascii="Times New Roman" w:hAnsi="Times New Roman" w:cs="Times New Roman"/>
          <w:sz w:val="28"/>
          <w:szCs w:val="28"/>
        </w:rPr>
        <w:t>Armenia</w:t>
      </w:r>
      <w:r w:rsidR="00721937" w:rsidRPr="001F35BB">
        <w:rPr>
          <w:rFonts w:ascii="Times New Roman" w:hAnsi="Times New Roman" w:cs="Times New Roman"/>
          <w:sz w:val="28"/>
          <w:szCs w:val="28"/>
        </w:rPr>
        <w:t xml:space="preserve"> </w:t>
      </w:r>
      <w:r w:rsidR="00077ED9" w:rsidRPr="001F35BB">
        <w:rPr>
          <w:rFonts w:ascii="Times New Roman" w:hAnsi="Times New Roman" w:cs="Times New Roman"/>
          <w:sz w:val="28"/>
          <w:szCs w:val="28"/>
        </w:rPr>
        <w:t>welcome</w:t>
      </w:r>
      <w:r w:rsidRPr="001F35BB">
        <w:rPr>
          <w:rFonts w:ascii="Times New Roman" w:hAnsi="Times New Roman" w:cs="Times New Roman"/>
          <w:sz w:val="28"/>
          <w:szCs w:val="28"/>
        </w:rPr>
        <w:t>s</w:t>
      </w:r>
      <w:r w:rsidR="00DD4606" w:rsidRPr="001F35BB">
        <w:rPr>
          <w:rFonts w:ascii="Times New Roman" w:hAnsi="Times New Roman" w:cs="Times New Roman"/>
          <w:sz w:val="28"/>
          <w:szCs w:val="28"/>
        </w:rPr>
        <w:t xml:space="preserve"> the delegation of </w:t>
      </w:r>
      <w:r w:rsidR="008E2F38" w:rsidRPr="001F35BB">
        <w:rPr>
          <w:rFonts w:ascii="Times New Roman" w:hAnsi="Times New Roman" w:cs="Times New Roman"/>
          <w:sz w:val="28"/>
          <w:szCs w:val="28"/>
        </w:rPr>
        <w:t>New Zealand</w:t>
      </w:r>
      <w:r w:rsidR="00DD4606" w:rsidRPr="001F35BB">
        <w:rPr>
          <w:rFonts w:ascii="Times New Roman" w:hAnsi="Times New Roman" w:cs="Times New Roman"/>
          <w:sz w:val="28"/>
          <w:szCs w:val="28"/>
        </w:rPr>
        <w:t xml:space="preserve"> </w:t>
      </w:r>
      <w:r w:rsidR="001F35BB">
        <w:rPr>
          <w:rFonts w:ascii="Times New Roman" w:hAnsi="Times New Roman" w:cs="Times New Roman"/>
          <w:sz w:val="28"/>
          <w:szCs w:val="28"/>
        </w:rPr>
        <w:t xml:space="preserve">to its fourth UPR </w:t>
      </w:r>
      <w:r w:rsidR="00DD4606" w:rsidRPr="001F35BB">
        <w:rPr>
          <w:rFonts w:ascii="Times New Roman" w:hAnsi="Times New Roman" w:cs="Times New Roman"/>
          <w:sz w:val="28"/>
          <w:szCs w:val="28"/>
        </w:rPr>
        <w:t>and tha</w:t>
      </w:r>
      <w:r w:rsidR="007C6B13">
        <w:rPr>
          <w:rFonts w:ascii="Times New Roman" w:hAnsi="Times New Roman" w:cs="Times New Roman"/>
          <w:sz w:val="28"/>
          <w:szCs w:val="28"/>
        </w:rPr>
        <w:t xml:space="preserve">nks for the </w:t>
      </w:r>
      <w:r w:rsidR="00721937" w:rsidRPr="001F35BB">
        <w:rPr>
          <w:rFonts w:ascii="Times New Roman" w:hAnsi="Times New Roman" w:cs="Times New Roman"/>
          <w:sz w:val="28"/>
          <w:szCs w:val="28"/>
        </w:rPr>
        <w:t>presentation</w:t>
      </w:r>
      <w:r w:rsidR="001F35BB">
        <w:rPr>
          <w:rFonts w:ascii="Times New Roman" w:hAnsi="Times New Roman" w:cs="Times New Roman"/>
          <w:sz w:val="28"/>
          <w:szCs w:val="28"/>
        </w:rPr>
        <w:t xml:space="preserve"> of the n</w:t>
      </w:r>
      <w:r w:rsidR="00B5489B" w:rsidRPr="001F35BB">
        <w:rPr>
          <w:rFonts w:ascii="Times New Roman" w:hAnsi="Times New Roman" w:cs="Times New Roman"/>
          <w:sz w:val="28"/>
          <w:szCs w:val="28"/>
        </w:rPr>
        <w:t>ational report</w:t>
      </w:r>
      <w:r w:rsidR="00721937" w:rsidRPr="001F35BB">
        <w:rPr>
          <w:rFonts w:ascii="Times New Roman" w:hAnsi="Times New Roman" w:cs="Times New Roman"/>
          <w:sz w:val="28"/>
          <w:szCs w:val="28"/>
        </w:rPr>
        <w:t>.</w:t>
      </w:r>
      <w:r w:rsidR="0087339A">
        <w:rPr>
          <w:rFonts w:ascii="Times New Roman" w:hAnsi="Times New Roman" w:cs="Times New Roman"/>
          <w:sz w:val="28"/>
          <w:szCs w:val="28"/>
        </w:rPr>
        <w:t xml:space="preserve"> </w:t>
      </w:r>
      <w:r w:rsidR="00427CFA">
        <w:rPr>
          <w:rFonts w:ascii="Times New Roman" w:hAnsi="Times New Roman"/>
          <w:sz w:val="28"/>
          <w:szCs w:val="28"/>
          <w:lang w:val="en-GB"/>
        </w:rPr>
        <w:t>We commend New Zealand</w:t>
      </w:r>
      <w:r w:rsidR="0087339A" w:rsidRPr="00023209">
        <w:rPr>
          <w:rFonts w:ascii="Times New Roman" w:hAnsi="Times New Roman"/>
          <w:sz w:val="28"/>
          <w:szCs w:val="28"/>
          <w:lang w:val="en-GB"/>
        </w:rPr>
        <w:t xml:space="preserve"> for its commitment to implementing </w:t>
      </w:r>
      <w:r w:rsidR="0087339A" w:rsidRPr="00023209">
        <w:rPr>
          <w:rFonts w:ascii="Times New Roman" w:hAnsi="Times New Roman"/>
          <w:sz w:val="28"/>
          <w:szCs w:val="28"/>
        </w:rPr>
        <w:t>recommendations included in the third cycle.</w:t>
      </w:r>
    </w:p>
    <w:p w14:paraId="1E8706AA" w14:textId="63E8CE07" w:rsidR="00C61547" w:rsidRDefault="00C61547" w:rsidP="009C2FFE">
      <w:pPr>
        <w:spacing w:after="12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1F35BB">
        <w:rPr>
          <w:rFonts w:ascii="Times New Roman" w:hAnsi="Times New Roman" w:cs="Times New Roman"/>
          <w:color w:val="000000"/>
          <w:sz w:val="28"/>
          <w:szCs w:val="28"/>
          <w:lang w:bidi="en-US"/>
        </w:rPr>
        <w:t>Armenia praises New Zealand for the advancement in the field of pro</w:t>
      </w:r>
      <w:r w:rsidR="007E4780">
        <w:rPr>
          <w:rFonts w:ascii="Times New Roman" w:hAnsi="Times New Roman" w:cs="Times New Roman"/>
          <w:color w:val="000000"/>
          <w:sz w:val="28"/>
          <w:szCs w:val="28"/>
          <w:lang w:bidi="en-US"/>
        </w:rPr>
        <w:t>tection and promotion of children’s</w:t>
      </w:r>
      <w:r w:rsidRPr="001F35B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rights</w:t>
      </w:r>
      <w:r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 In this context, we welcome</w:t>
      </w:r>
      <w:r w:rsidR="003F3FE8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the fact that</w:t>
      </w:r>
      <w:r w:rsidR="009C2FF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, in 2022,</w:t>
      </w:r>
      <w:r w:rsidR="009966EA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CC2308" w:rsidRPr="00A80177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New Zealand</w:t>
      </w:r>
      <w:r w:rsidR="00A80177" w:rsidRPr="00A80177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9C2FF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had beco</w:t>
      </w:r>
      <w:r w:rsidR="00A80177" w:rsidRPr="00A80177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me a party to </w:t>
      </w:r>
      <w:r w:rsidR="00CC2308" w:rsidRPr="00A80177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the</w:t>
      </w:r>
      <w:r w:rsidRPr="00A80177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Optional Protocol to the Convention on the Rights of the Chil</w:t>
      </w:r>
      <w:r w:rsidR="007E478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d on a </w:t>
      </w:r>
      <w:r w:rsidR="00FB3496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communications procedure</w:t>
      </w:r>
      <w:r w:rsidR="007E4780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</w:t>
      </w:r>
    </w:p>
    <w:p w14:paraId="5A974187" w14:textId="50BB99DC" w:rsidR="008F2B47" w:rsidRPr="007E4780" w:rsidRDefault="008F2B47" w:rsidP="007E4780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NZ"/>
        </w:rPr>
      </w:pPr>
      <w:r>
        <w:rPr>
          <w:rFonts w:ascii="Times New Roman" w:hAnsi="Times New Roman" w:cs="Times New Roman"/>
          <w:sz w:val="28"/>
          <w:szCs w:val="28"/>
        </w:rPr>
        <w:t xml:space="preserve">In addition, </w:t>
      </w:r>
      <w:r w:rsidRPr="009C2FFE">
        <w:rPr>
          <w:rFonts w:ascii="Times New Roman" w:hAnsi="Times New Roman" w:cs="Times New Roman"/>
          <w:sz w:val="28"/>
          <w:szCs w:val="28"/>
        </w:rPr>
        <w:t xml:space="preserve">Armenia welcomes </w:t>
      </w:r>
      <w:r w:rsidRPr="009C2FFE">
        <w:rPr>
          <w:rFonts w:ascii="Times New Roman" w:hAnsi="Times New Roman" w:cs="Times New Roman"/>
          <w:sz w:val="28"/>
          <w:szCs w:val="28"/>
          <w:lang w:val="en-NZ"/>
        </w:rPr>
        <w:t xml:space="preserve">the Sexual </w:t>
      </w:r>
      <w:r w:rsidR="007E4780">
        <w:rPr>
          <w:rFonts w:ascii="Times New Roman" w:hAnsi="Times New Roman" w:cs="Times New Roman"/>
          <w:sz w:val="28"/>
          <w:szCs w:val="28"/>
          <w:lang w:val="en-NZ"/>
        </w:rPr>
        <w:t>Violence Legislation Act passed by the Government of New Zealand in 2021.</w:t>
      </w:r>
    </w:p>
    <w:p w14:paraId="21AA7109" w14:textId="6AFAC6F8" w:rsidR="00B5489B" w:rsidRPr="001F35BB" w:rsidRDefault="00B5489B" w:rsidP="001F35BB">
      <w:pPr>
        <w:pStyle w:val="Bodytext20"/>
        <w:shd w:val="clear" w:color="auto" w:fill="auto"/>
        <w:tabs>
          <w:tab w:val="left" w:pos="426"/>
        </w:tabs>
        <w:spacing w:before="0" w:after="120" w:line="276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bookmarkStart w:id="0" w:name="_GoBack"/>
      <w:bookmarkEnd w:id="0"/>
      <w:r w:rsidRPr="001F35B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Armenia </w:t>
      </w:r>
      <w:r w:rsidR="008F2B47">
        <w:rPr>
          <w:rFonts w:ascii="Times New Roman" w:hAnsi="Times New Roman" w:cs="Times New Roman"/>
          <w:color w:val="000000"/>
          <w:sz w:val="28"/>
          <w:szCs w:val="28"/>
          <w:lang w:bidi="en-US"/>
        </w:rPr>
        <w:t>would like to make</w:t>
      </w:r>
      <w:r w:rsidRPr="001F35B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the following</w:t>
      </w:r>
      <w:r w:rsidR="00BB1742" w:rsidRPr="001F35B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BB1742" w:rsidRPr="001F35BB">
        <w:rPr>
          <w:rFonts w:ascii="Times New Roman" w:hAnsi="Times New Roman" w:cs="Times New Roman"/>
          <w:b/>
          <w:i/>
          <w:color w:val="000000"/>
          <w:sz w:val="28"/>
          <w:szCs w:val="28"/>
          <w:lang w:bidi="en-US"/>
        </w:rPr>
        <w:t>recommendations</w:t>
      </w:r>
      <w:r w:rsidR="00BB1742" w:rsidRPr="001F35B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to New Zealand:</w:t>
      </w:r>
    </w:p>
    <w:p w14:paraId="6C723800" w14:textId="00D88D2D" w:rsidR="009E6322" w:rsidRPr="009E6322" w:rsidRDefault="009E6322" w:rsidP="009E6322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9E6322">
        <w:rPr>
          <w:rFonts w:ascii="Times New Roman" w:hAnsi="Times New Roman"/>
          <w:sz w:val="28"/>
          <w:szCs w:val="28"/>
        </w:rPr>
        <w:t xml:space="preserve">We would like to reiterate our </w:t>
      </w:r>
      <w:r w:rsidRPr="00D01674">
        <w:rPr>
          <w:rFonts w:ascii="Times New Roman" w:hAnsi="Times New Roman"/>
          <w:sz w:val="28"/>
          <w:szCs w:val="28"/>
        </w:rPr>
        <w:t>recommendation</w:t>
      </w:r>
      <w:r w:rsidRPr="009E6322">
        <w:rPr>
          <w:rFonts w:ascii="Times New Roman" w:hAnsi="Times New Roman"/>
          <w:sz w:val="28"/>
          <w:szCs w:val="28"/>
        </w:rPr>
        <w:t xml:space="preserve"> that we made on the 3</w:t>
      </w:r>
      <w:r w:rsidRPr="009E6322">
        <w:rPr>
          <w:rFonts w:ascii="Times New Roman" w:hAnsi="Times New Roman"/>
          <w:sz w:val="28"/>
          <w:szCs w:val="28"/>
          <w:vertAlign w:val="superscript"/>
        </w:rPr>
        <w:t>rd</w:t>
      </w:r>
      <w:r w:rsidRPr="009E6322">
        <w:rPr>
          <w:rFonts w:ascii="Times New Roman" w:hAnsi="Times New Roman"/>
          <w:sz w:val="28"/>
          <w:szCs w:val="28"/>
        </w:rPr>
        <w:t xml:space="preserve"> cycle </w:t>
      </w:r>
      <w:r w:rsidRPr="009C2FFE">
        <w:rPr>
          <w:rFonts w:ascii="Times New Roman" w:hAnsi="Times New Roman"/>
          <w:sz w:val="28"/>
          <w:szCs w:val="28"/>
        </w:rPr>
        <w:t xml:space="preserve">to </w:t>
      </w:r>
      <w:r w:rsidR="009C2FFE" w:rsidRPr="009C2FF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finalize</w:t>
      </w:r>
      <w:r w:rsidRPr="009C2FF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accession to the International Convention for the Protection of all Persons from Enforced Disappearance.</w:t>
      </w:r>
    </w:p>
    <w:p w14:paraId="1B81A113" w14:textId="4B9E0D8F" w:rsidR="00B5489B" w:rsidRPr="009C2FFE" w:rsidRDefault="00B5489B" w:rsidP="001F35BB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9C2FF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To </w:t>
      </w:r>
      <w:r w:rsidR="00514668" w:rsidRPr="009C2FF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continue its efforts </w:t>
      </w:r>
      <w:r w:rsidR="009C2FFE" w:rsidRPr="009C2FF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to combat </w:t>
      </w:r>
      <w:r w:rsidR="00BB1859">
        <w:rPr>
          <w:rFonts w:ascii="Times New Roman" w:hAnsi="Times New Roman" w:cs="Times New Roman"/>
          <w:color w:val="000000"/>
          <w:sz w:val="28"/>
          <w:szCs w:val="28"/>
          <w:lang w:bidi="en-US"/>
        </w:rPr>
        <w:t>human trafficking.</w:t>
      </w:r>
    </w:p>
    <w:p w14:paraId="570D1391" w14:textId="77777777" w:rsidR="00CE76E8" w:rsidRDefault="001F35BB" w:rsidP="001F35BB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8E2F38" w:rsidRPr="001F35BB">
        <w:rPr>
          <w:rFonts w:ascii="Times New Roman" w:hAnsi="Times New Roman" w:cs="Times New Roman"/>
          <w:sz w:val="28"/>
          <w:szCs w:val="28"/>
        </w:rPr>
        <w:t>e</w:t>
      </w:r>
      <w:r w:rsidR="00077ED9" w:rsidRPr="001F35BB">
        <w:rPr>
          <w:rFonts w:ascii="Times New Roman" w:hAnsi="Times New Roman" w:cs="Times New Roman"/>
          <w:sz w:val="28"/>
          <w:szCs w:val="28"/>
        </w:rPr>
        <w:t xml:space="preserve"> wish</w:t>
      </w:r>
      <w:r w:rsidR="00CE76E8" w:rsidRPr="001F35BB">
        <w:rPr>
          <w:rFonts w:ascii="Times New Roman" w:hAnsi="Times New Roman" w:cs="Times New Roman"/>
          <w:sz w:val="28"/>
          <w:szCs w:val="28"/>
        </w:rPr>
        <w:t xml:space="preserve"> </w:t>
      </w:r>
      <w:r w:rsidR="008E2F38" w:rsidRPr="001F35BB">
        <w:rPr>
          <w:rFonts w:ascii="Times New Roman" w:hAnsi="Times New Roman" w:cs="Times New Roman"/>
          <w:sz w:val="28"/>
          <w:szCs w:val="28"/>
        </w:rPr>
        <w:t>New Zealand</w:t>
      </w:r>
      <w:r>
        <w:rPr>
          <w:rFonts w:ascii="Times New Roman" w:hAnsi="Times New Roman" w:cs="Times New Roman"/>
          <w:sz w:val="28"/>
          <w:szCs w:val="28"/>
        </w:rPr>
        <w:t xml:space="preserve"> a successful UPR review</w:t>
      </w:r>
      <w:r w:rsidR="00CE76E8" w:rsidRPr="001F35BB">
        <w:rPr>
          <w:rFonts w:ascii="Times New Roman" w:hAnsi="Times New Roman" w:cs="Times New Roman"/>
          <w:sz w:val="28"/>
          <w:szCs w:val="28"/>
        </w:rPr>
        <w:t>.</w:t>
      </w:r>
    </w:p>
    <w:p w14:paraId="3A9D016B" w14:textId="77777777" w:rsidR="00D01674" w:rsidRPr="001F35BB" w:rsidRDefault="00D01674" w:rsidP="001F35BB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BB48E53" w14:textId="77777777" w:rsidR="00DD4606" w:rsidRPr="001F35BB" w:rsidRDefault="00DD4606" w:rsidP="001F35BB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F35BB">
        <w:rPr>
          <w:rFonts w:ascii="Times New Roman" w:hAnsi="Times New Roman" w:cs="Times New Roman"/>
          <w:sz w:val="28"/>
          <w:szCs w:val="28"/>
          <w:lang w:val="hy-AM"/>
        </w:rPr>
        <w:t>I thank you.</w:t>
      </w:r>
      <w:r w:rsidR="00711701" w:rsidRPr="001F35B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48C4C82A" w14:textId="77777777" w:rsidR="00A53FB8" w:rsidRPr="00077ED9" w:rsidRDefault="00A53FB8" w:rsidP="00E27926">
      <w:pPr>
        <w:spacing w:after="12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A53FB8" w:rsidRPr="00077ED9" w:rsidSect="009F6014">
      <w:pgSz w:w="11906" w:h="16838" w:code="9"/>
      <w:pgMar w:top="568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charset w:val="00"/>
    <w:family w:val="roman"/>
    <w:pitch w:val="variable"/>
    <w:sig w:usb0="80000067" w:usb1="00000000" w:usb2="00000000" w:usb3="00000000" w:csb0="0000011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A3D7E"/>
    <w:multiLevelType w:val="multilevel"/>
    <w:tmpl w:val="7648414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04F6D"/>
    <w:multiLevelType w:val="hybridMultilevel"/>
    <w:tmpl w:val="C2AAAB9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E4E0EA4"/>
    <w:multiLevelType w:val="hybridMultilevel"/>
    <w:tmpl w:val="ACF265B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22F41C9"/>
    <w:multiLevelType w:val="hybridMultilevel"/>
    <w:tmpl w:val="0966F17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14"/>
    <w:rsid w:val="00017AB8"/>
    <w:rsid w:val="0006728C"/>
    <w:rsid w:val="00077ED9"/>
    <w:rsid w:val="000D0AA9"/>
    <w:rsid w:val="0014127D"/>
    <w:rsid w:val="00151E86"/>
    <w:rsid w:val="001F35BB"/>
    <w:rsid w:val="001F5D85"/>
    <w:rsid w:val="00243CA4"/>
    <w:rsid w:val="00276019"/>
    <w:rsid w:val="00292BF8"/>
    <w:rsid w:val="00375621"/>
    <w:rsid w:val="003F3FE8"/>
    <w:rsid w:val="00427CFA"/>
    <w:rsid w:val="00451366"/>
    <w:rsid w:val="00466939"/>
    <w:rsid w:val="00500A80"/>
    <w:rsid w:val="00514668"/>
    <w:rsid w:val="005218C2"/>
    <w:rsid w:val="005609C4"/>
    <w:rsid w:val="005C431E"/>
    <w:rsid w:val="005E0ED0"/>
    <w:rsid w:val="006D4BA8"/>
    <w:rsid w:val="00705137"/>
    <w:rsid w:val="00711701"/>
    <w:rsid w:val="00721937"/>
    <w:rsid w:val="00732B15"/>
    <w:rsid w:val="007A4296"/>
    <w:rsid w:val="007A7FF5"/>
    <w:rsid w:val="007B599E"/>
    <w:rsid w:val="007C6B13"/>
    <w:rsid w:val="007E4780"/>
    <w:rsid w:val="00820F6E"/>
    <w:rsid w:val="0083197F"/>
    <w:rsid w:val="00860106"/>
    <w:rsid w:val="0087339A"/>
    <w:rsid w:val="008A0B2C"/>
    <w:rsid w:val="008E2F38"/>
    <w:rsid w:val="008F2B47"/>
    <w:rsid w:val="00914255"/>
    <w:rsid w:val="00914F29"/>
    <w:rsid w:val="00931060"/>
    <w:rsid w:val="009966EA"/>
    <w:rsid w:val="009A6AA9"/>
    <w:rsid w:val="009C2FFE"/>
    <w:rsid w:val="009E6322"/>
    <w:rsid w:val="009F6014"/>
    <w:rsid w:val="00A2271D"/>
    <w:rsid w:val="00A53FB8"/>
    <w:rsid w:val="00A60AB9"/>
    <w:rsid w:val="00A80177"/>
    <w:rsid w:val="00A97BC7"/>
    <w:rsid w:val="00AB2DB5"/>
    <w:rsid w:val="00AE5BE2"/>
    <w:rsid w:val="00B246BA"/>
    <w:rsid w:val="00B4380C"/>
    <w:rsid w:val="00B5489B"/>
    <w:rsid w:val="00BB1742"/>
    <w:rsid w:val="00BB1859"/>
    <w:rsid w:val="00C05E66"/>
    <w:rsid w:val="00C61547"/>
    <w:rsid w:val="00CC2308"/>
    <w:rsid w:val="00CE76E8"/>
    <w:rsid w:val="00D01674"/>
    <w:rsid w:val="00D3009F"/>
    <w:rsid w:val="00DB20B3"/>
    <w:rsid w:val="00DD42B8"/>
    <w:rsid w:val="00DD4606"/>
    <w:rsid w:val="00DF7AA9"/>
    <w:rsid w:val="00E27926"/>
    <w:rsid w:val="00EA051B"/>
    <w:rsid w:val="00FB349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63A0"/>
  <w15:chartTrackingRefBased/>
  <w15:docId w15:val="{BB61AC50-24FF-4A42-A0CD-255C232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31060"/>
    <w:pPr>
      <w:spacing w:after="0" w:line="240" w:lineRule="auto"/>
    </w:pPr>
    <w:rPr>
      <w:rFonts w:ascii="Arial" w:eastAsiaTheme="majorEastAsia" w:hAnsi="Arial" w:cstheme="majorBidi"/>
      <w:b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10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AE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0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8E2F38"/>
    <w:rPr>
      <w:rFonts w:ascii="Segoe UI" w:eastAsia="Segoe UI" w:hAnsi="Segoe UI" w:cs="Segoe U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2F38"/>
    <w:pPr>
      <w:widowControl w:val="0"/>
      <w:shd w:val="clear" w:color="auto" w:fill="FFFFFF"/>
      <w:spacing w:before="360" w:after="360" w:line="0" w:lineRule="atLeast"/>
      <w:jc w:val="both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3574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01FD6-0248-4519-9DB7-129ED55A2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AE235-916B-4728-83AB-DEA2C643F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A709D-5371-4C83-8DDC-8F31CFC20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Leon Fodoulian</cp:lastModifiedBy>
  <cp:revision>35</cp:revision>
  <cp:lastPrinted>2018-11-08T14:54:00Z</cp:lastPrinted>
  <dcterms:created xsi:type="dcterms:W3CDTF">2018-05-06T11:02:00Z</dcterms:created>
  <dcterms:modified xsi:type="dcterms:W3CDTF">2024-04-25T07:40:00Z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