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046AAE" w:rsidRDefault="00615235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331CA" w:rsidRPr="00046AAE" w:rsidRDefault="009C7F87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EB13DD">
        <w:rPr>
          <w:rFonts w:ascii="Arial" w:hAnsi="Arial" w:cs="Arial"/>
          <w:bCs/>
          <w:sz w:val="22"/>
          <w:szCs w:val="22"/>
        </w:rPr>
        <w:t>6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FD503B">
        <w:rPr>
          <w:rFonts w:ascii="Arial" w:hAnsi="Arial" w:cs="Arial"/>
          <w:b/>
          <w:sz w:val="22"/>
          <w:szCs w:val="22"/>
        </w:rPr>
        <w:t>Eritrea</w:t>
      </w:r>
      <w:bookmarkEnd w:id="0"/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r w:rsidR="00FD503B">
        <w:rPr>
          <w:rFonts w:ascii="Arial" w:hAnsi="Arial" w:cs="Arial"/>
          <w:bCs/>
          <w:sz w:val="22"/>
          <w:szCs w:val="22"/>
        </w:rPr>
        <w:t>6</w:t>
      </w:r>
      <w:r w:rsidR="00FD503B" w:rsidRPr="00FD503B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FD503B">
        <w:rPr>
          <w:rFonts w:ascii="Arial" w:hAnsi="Arial" w:cs="Arial"/>
          <w:bCs/>
          <w:sz w:val="22"/>
          <w:szCs w:val="22"/>
        </w:rPr>
        <w:t xml:space="preserve"> May</w:t>
      </w:r>
      <w:r w:rsidR="00174AA7">
        <w:rPr>
          <w:rFonts w:ascii="Arial" w:hAnsi="Arial" w:cs="Arial"/>
          <w:bCs/>
          <w:sz w:val="22"/>
          <w:szCs w:val="22"/>
        </w:rPr>
        <w:t xml:space="preserve"> 2024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A072F" w:rsidRPr="00046AAE" w:rsidRDefault="00FA072F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5754" w:rsidRPr="00046AAE" w:rsidRDefault="00CF4A97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:rsidR="009E5754" w:rsidRDefault="009E575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</w:t>
      </w:r>
      <w:r w:rsidR="00861B7D">
        <w:rPr>
          <w:rFonts w:ascii="Arial" w:hAnsi="Arial" w:cs="Arial"/>
          <w:sz w:val="22"/>
          <w:szCs w:val="22"/>
        </w:rPr>
        <w:t xml:space="preserve">warmly </w:t>
      </w:r>
      <w:r w:rsidRPr="009C7F87">
        <w:rPr>
          <w:rFonts w:ascii="Arial" w:hAnsi="Arial" w:cs="Arial"/>
          <w:sz w:val="22"/>
          <w:szCs w:val="22"/>
        </w:rPr>
        <w:t xml:space="preserve">welcomes the delegation of </w:t>
      </w:r>
      <w:r w:rsidR="00861B7D">
        <w:rPr>
          <w:rFonts w:ascii="Arial" w:hAnsi="Arial" w:cs="Arial"/>
          <w:sz w:val="22"/>
          <w:szCs w:val="22"/>
        </w:rPr>
        <w:t>Eritrea</w:t>
      </w:r>
      <w:r w:rsidRPr="009C7F87">
        <w:rPr>
          <w:rFonts w:ascii="Arial" w:hAnsi="Arial" w:cs="Arial"/>
          <w:sz w:val="22"/>
          <w:szCs w:val="22"/>
        </w:rPr>
        <w:t xml:space="preserve"> and appreciates the presentation made.</w:t>
      </w: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3A01" w:rsidRDefault="009C7F87" w:rsidP="00861B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commends the measures taken by </w:t>
      </w:r>
      <w:r w:rsidR="00861B7D">
        <w:rPr>
          <w:rFonts w:ascii="Arial" w:hAnsi="Arial" w:cs="Arial"/>
          <w:sz w:val="22"/>
          <w:szCs w:val="22"/>
        </w:rPr>
        <w:t>Eritrea</w:t>
      </w:r>
      <w:r w:rsidR="00AB1D48">
        <w:rPr>
          <w:rFonts w:ascii="Arial" w:hAnsi="Arial" w:cs="Arial"/>
          <w:sz w:val="22"/>
          <w:szCs w:val="22"/>
        </w:rPr>
        <w:t xml:space="preserve"> to </w:t>
      </w:r>
      <w:r w:rsidR="00861B7D">
        <w:rPr>
          <w:rFonts w:ascii="Arial" w:hAnsi="Arial" w:cs="Arial"/>
          <w:sz w:val="22"/>
          <w:szCs w:val="22"/>
        </w:rPr>
        <w:t>i</w:t>
      </w:r>
      <w:r w:rsidR="00861B7D" w:rsidRPr="00861B7D">
        <w:rPr>
          <w:rFonts w:ascii="Arial" w:hAnsi="Arial" w:cs="Arial"/>
          <w:sz w:val="22"/>
          <w:szCs w:val="22"/>
        </w:rPr>
        <w:t xml:space="preserve">nvest in </w:t>
      </w:r>
      <w:r w:rsidR="00861B7D">
        <w:rPr>
          <w:rFonts w:ascii="Arial" w:hAnsi="Arial" w:cs="Arial"/>
          <w:sz w:val="22"/>
          <w:szCs w:val="22"/>
        </w:rPr>
        <w:t xml:space="preserve">the </w:t>
      </w:r>
      <w:r w:rsidR="00861B7D" w:rsidRPr="00861B7D">
        <w:rPr>
          <w:rFonts w:ascii="Arial" w:hAnsi="Arial" w:cs="Arial"/>
          <w:sz w:val="22"/>
          <w:szCs w:val="22"/>
        </w:rPr>
        <w:t>Public Health System in conjunction with other development endeavors</w:t>
      </w:r>
      <w:r w:rsidR="00861B7D">
        <w:rPr>
          <w:rFonts w:ascii="Arial" w:hAnsi="Arial" w:cs="Arial"/>
          <w:sz w:val="22"/>
          <w:szCs w:val="22"/>
        </w:rPr>
        <w:t xml:space="preserve"> which has </w:t>
      </w:r>
      <w:r w:rsidR="00861B7D" w:rsidRPr="00861B7D">
        <w:rPr>
          <w:rFonts w:ascii="Arial" w:hAnsi="Arial" w:cs="Arial"/>
          <w:sz w:val="22"/>
          <w:szCs w:val="22"/>
        </w:rPr>
        <w:t>resulted in continuous improvements of health impacted indicators including under-five</w:t>
      </w:r>
      <w:r w:rsidR="00861B7D">
        <w:rPr>
          <w:rFonts w:ascii="Arial" w:hAnsi="Arial" w:cs="Arial"/>
          <w:sz w:val="22"/>
          <w:szCs w:val="22"/>
        </w:rPr>
        <w:t xml:space="preserve"> </w:t>
      </w:r>
      <w:r w:rsidR="00861B7D" w:rsidRPr="00861B7D">
        <w:rPr>
          <w:rFonts w:ascii="Arial" w:hAnsi="Arial" w:cs="Arial"/>
          <w:sz w:val="22"/>
          <w:szCs w:val="22"/>
        </w:rPr>
        <w:t>mortality rate, maternal mortality ratio and life expectancy</w:t>
      </w:r>
      <w:r w:rsidR="00861B7D">
        <w:rPr>
          <w:rFonts w:ascii="Arial" w:hAnsi="Arial" w:cs="Arial"/>
          <w:sz w:val="22"/>
          <w:szCs w:val="22"/>
        </w:rPr>
        <w:t xml:space="preserve"> </w:t>
      </w:r>
      <w:r w:rsidR="00431E37">
        <w:rPr>
          <w:rFonts w:ascii="Arial" w:hAnsi="Arial" w:cs="Arial"/>
          <w:sz w:val="22"/>
          <w:szCs w:val="22"/>
        </w:rPr>
        <w:t>since its last UPR</w:t>
      </w:r>
      <w:r w:rsidR="00AB1D48">
        <w:rPr>
          <w:rFonts w:ascii="Arial" w:hAnsi="Arial" w:cs="Arial"/>
          <w:sz w:val="22"/>
          <w:szCs w:val="22"/>
        </w:rPr>
        <w:t>.</w:t>
      </w:r>
      <w:r w:rsidR="00431E37">
        <w:rPr>
          <w:rFonts w:ascii="Arial" w:hAnsi="Arial" w:cs="Arial"/>
          <w:sz w:val="22"/>
          <w:szCs w:val="22"/>
        </w:rPr>
        <w:t xml:space="preserve"> </w:t>
      </w:r>
    </w:p>
    <w:p w:rsidR="00E21FC7" w:rsidRPr="009C7F87" w:rsidRDefault="00E21FC7" w:rsidP="00223A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In a constructive spirit, Sri Lanka recommends that </w:t>
      </w:r>
      <w:r w:rsidR="007879B5">
        <w:rPr>
          <w:rFonts w:ascii="Arial" w:hAnsi="Arial" w:cs="Arial"/>
          <w:sz w:val="22"/>
          <w:szCs w:val="22"/>
        </w:rPr>
        <w:t>Eritrea</w:t>
      </w:r>
      <w:r w:rsidRPr="009C7F87">
        <w:rPr>
          <w:rFonts w:ascii="Arial" w:hAnsi="Arial" w:cs="Arial"/>
          <w:sz w:val="22"/>
          <w:szCs w:val="22"/>
        </w:rPr>
        <w:t xml:space="preserve">; </w:t>
      </w:r>
    </w:p>
    <w:p w:rsidR="009D0C81" w:rsidRDefault="009D0C81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6C39" w:rsidRPr="007879B5" w:rsidRDefault="00A058ED" w:rsidP="00D34CD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9B5">
        <w:rPr>
          <w:rFonts w:ascii="Arial" w:hAnsi="Arial" w:cs="Arial"/>
          <w:sz w:val="22"/>
          <w:szCs w:val="22"/>
        </w:rPr>
        <w:t>Continue</w:t>
      </w:r>
      <w:r w:rsidR="00D46D98" w:rsidRPr="007879B5">
        <w:rPr>
          <w:rFonts w:ascii="Arial" w:hAnsi="Arial" w:cs="Arial"/>
          <w:sz w:val="22"/>
          <w:szCs w:val="22"/>
        </w:rPr>
        <w:t>s</w:t>
      </w:r>
      <w:r w:rsidRPr="007879B5">
        <w:rPr>
          <w:rFonts w:ascii="Arial" w:hAnsi="Arial" w:cs="Arial"/>
          <w:sz w:val="22"/>
          <w:szCs w:val="22"/>
        </w:rPr>
        <w:t xml:space="preserve"> </w:t>
      </w:r>
      <w:r w:rsidR="007879B5" w:rsidRPr="007879B5">
        <w:rPr>
          <w:rFonts w:ascii="Arial" w:hAnsi="Arial" w:cs="Arial"/>
          <w:sz w:val="22"/>
          <w:szCs w:val="22"/>
        </w:rPr>
        <w:t>to enhance the quality of education for all school age children including providing continuous pre-service and in-service trainings to upgrade the professional competency of teachers and school administrators</w:t>
      </w:r>
      <w:r w:rsidR="00572E84" w:rsidRPr="007879B5">
        <w:rPr>
          <w:rFonts w:ascii="Arial" w:hAnsi="Arial" w:cs="Arial"/>
          <w:sz w:val="22"/>
          <w:szCs w:val="22"/>
        </w:rPr>
        <w:t>.</w:t>
      </w:r>
    </w:p>
    <w:p w:rsidR="00586C39" w:rsidRDefault="00586C39" w:rsidP="00586C3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6E4B" w:rsidRDefault="0086635F" w:rsidP="00D34CD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6E4B">
        <w:rPr>
          <w:rFonts w:ascii="Arial" w:hAnsi="Arial" w:cs="Arial"/>
          <w:sz w:val="22"/>
          <w:szCs w:val="22"/>
        </w:rPr>
        <w:t>Strengthen</w:t>
      </w:r>
      <w:r w:rsidR="00DF4C82">
        <w:rPr>
          <w:rFonts w:ascii="Arial" w:hAnsi="Arial" w:cs="Arial"/>
          <w:sz w:val="22"/>
          <w:szCs w:val="22"/>
        </w:rPr>
        <w:t>s</w:t>
      </w:r>
      <w:r w:rsidRPr="00286E4B">
        <w:rPr>
          <w:rFonts w:ascii="Arial" w:hAnsi="Arial" w:cs="Arial"/>
          <w:sz w:val="22"/>
          <w:szCs w:val="22"/>
        </w:rPr>
        <w:t xml:space="preserve"> efforts to </w:t>
      </w:r>
      <w:r w:rsidR="00B06E78" w:rsidRPr="00286E4B">
        <w:rPr>
          <w:rFonts w:ascii="Arial" w:hAnsi="Arial" w:cs="Arial"/>
          <w:sz w:val="22"/>
          <w:szCs w:val="22"/>
        </w:rPr>
        <w:t>ensure food and</w:t>
      </w:r>
      <w:r w:rsidR="00286E4B" w:rsidRPr="00286E4B">
        <w:rPr>
          <w:rFonts w:ascii="Arial" w:hAnsi="Arial" w:cs="Arial"/>
          <w:sz w:val="22"/>
          <w:szCs w:val="22"/>
        </w:rPr>
        <w:t xml:space="preserve"> </w:t>
      </w:r>
      <w:r w:rsidR="00B06E78" w:rsidRPr="00286E4B">
        <w:rPr>
          <w:rFonts w:ascii="Arial" w:hAnsi="Arial" w:cs="Arial"/>
          <w:sz w:val="22"/>
          <w:szCs w:val="22"/>
        </w:rPr>
        <w:t xml:space="preserve">nutrition security and </w:t>
      </w:r>
      <w:r w:rsidR="00286E4B" w:rsidRPr="00286E4B">
        <w:rPr>
          <w:rFonts w:ascii="Arial" w:hAnsi="Arial" w:cs="Arial"/>
          <w:sz w:val="22"/>
          <w:szCs w:val="22"/>
        </w:rPr>
        <w:t xml:space="preserve">access to food and to secure the growth of agriculture to </w:t>
      </w:r>
      <w:r w:rsidR="00B06E78" w:rsidRPr="00286E4B">
        <w:rPr>
          <w:rFonts w:ascii="Arial" w:hAnsi="Arial" w:cs="Arial"/>
          <w:sz w:val="22"/>
          <w:szCs w:val="22"/>
        </w:rPr>
        <w:t xml:space="preserve">cope with climate change </w:t>
      </w:r>
      <w:r w:rsidR="00286E4B" w:rsidRPr="00286E4B">
        <w:rPr>
          <w:rFonts w:ascii="Arial" w:hAnsi="Arial" w:cs="Arial"/>
          <w:sz w:val="22"/>
          <w:szCs w:val="22"/>
        </w:rPr>
        <w:t xml:space="preserve">and to </w:t>
      </w:r>
      <w:r w:rsidR="003F5AA7">
        <w:rPr>
          <w:rFonts w:ascii="Arial" w:hAnsi="Arial" w:cs="Arial"/>
          <w:sz w:val="22"/>
          <w:szCs w:val="22"/>
        </w:rPr>
        <w:t>guarantee</w:t>
      </w:r>
      <w:r w:rsidR="00286E4B" w:rsidRPr="00286E4B">
        <w:rPr>
          <w:rFonts w:ascii="Arial" w:hAnsi="Arial" w:cs="Arial"/>
          <w:sz w:val="22"/>
          <w:szCs w:val="22"/>
        </w:rPr>
        <w:t xml:space="preserve"> the availability of affordable and nutritious food</w:t>
      </w:r>
      <w:r w:rsidR="00286E4B">
        <w:rPr>
          <w:rFonts w:ascii="Arial" w:hAnsi="Arial" w:cs="Arial"/>
          <w:sz w:val="22"/>
          <w:szCs w:val="22"/>
        </w:rPr>
        <w:t xml:space="preserve"> throughout the country.</w:t>
      </w:r>
    </w:p>
    <w:p w:rsidR="00DF4C82" w:rsidRDefault="00DF4C82" w:rsidP="00DF4C8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22986" w:rsidRDefault="00DF4C82" w:rsidP="00D34CD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C82">
        <w:rPr>
          <w:rFonts w:ascii="Arial" w:hAnsi="Arial" w:cs="Arial"/>
          <w:sz w:val="22"/>
          <w:szCs w:val="22"/>
        </w:rPr>
        <w:t>Improve the employability of women in the formal sector and ensure the establishment of a social security system for vulnerable women</w:t>
      </w:r>
      <w:r w:rsidR="00222986">
        <w:rPr>
          <w:rFonts w:ascii="Arial" w:hAnsi="Arial" w:cs="Arial"/>
          <w:sz w:val="22"/>
          <w:szCs w:val="22"/>
        </w:rPr>
        <w:t>.</w:t>
      </w:r>
    </w:p>
    <w:p w:rsidR="00222986" w:rsidRDefault="00222986" w:rsidP="0022298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90D4B" w:rsidRPr="00DF4C82" w:rsidRDefault="00222986" w:rsidP="00D34CD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steps to</w:t>
      </w:r>
      <w:r w:rsidR="00DF4C82" w:rsidRPr="00DF4C82">
        <w:rPr>
          <w:rFonts w:ascii="Arial" w:hAnsi="Arial" w:cs="Arial"/>
          <w:sz w:val="22"/>
          <w:szCs w:val="22"/>
        </w:rPr>
        <w:t xml:space="preserve"> adopt a legislative framework on sexual harassment and ensure that victims ha</w:t>
      </w:r>
      <w:r>
        <w:rPr>
          <w:rFonts w:ascii="Arial" w:hAnsi="Arial" w:cs="Arial"/>
          <w:sz w:val="22"/>
          <w:szCs w:val="22"/>
        </w:rPr>
        <w:t>ve</w:t>
      </w:r>
      <w:r w:rsidR="00DF4C82" w:rsidRPr="00DF4C82">
        <w:rPr>
          <w:rFonts w:ascii="Arial" w:hAnsi="Arial" w:cs="Arial"/>
          <w:sz w:val="22"/>
          <w:szCs w:val="22"/>
        </w:rPr>
        <w:t xml:space="preserve"> access to effective complaints procedures and remedies </w:t>
      </w:r>
    </w:p>
    <w:p w:rsidR="00DF4C82" w:rsidRDefault="00DF4C82" w:rsidP="00DF4C8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764293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wish </w:t>
      </w:r>
      <w:r w:rsidR="00DF4C82">
        <w:rPr>
          <w:rFonts w:ascii="Arial" w:hAnsi="Arial" w:cs="Arial"/>
          <w:sz w:val="22"/>
          <w:szCs w:val="22"/>
        </w:rPr>
        <w:t xml:space="preserve">Eritrea </w:t>
      </w:r>
      <w:r w:rsidR="009C7F87" w:rsidRPr="009C7F87">
        <w:rPr>
          <w:rFonts w:ascii="Arial" w:hAnsi="Arial" w:cs="Arial"/>
          <w:sz w:val="22"/>
          <w:szCs w:val="22"/>
        </w:rPr>
        <w:t xml:space="preserve">success in its UPR engagement. </w:t>
      </w: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4A95" w:rsidRPr="00046AAE" w:rsidRDefault="00524A95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24A95" w:rsidRPr="00046AAE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228E7"/>
    <w:multiLevelType w:val="hybridMultilevel"/>
    <w:tmpl w:val="289E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E3297"/>
    <w:multiLevelType w:val="hybridMultilevel"/>
    <w:tmpl w:val="21E22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6122"/>
    <w:multiLevelType w:val="hybridMultilevel"/>
    <w:tmpl w:val="4FCEF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C2F75"/>
    <w:rsid w:val="000C44DB"/>
    <w:rsid w:val="000C6344"/>
    <w:rsid w:val="000D281A"/>
    <w:rsid w:val="00101349"/>
    <w:rsid w:val="00102D3D"/>
    <w:rsid w:val="00130682"/>
    <w:rsid w:val="0013514B"/>
    <w:rsid w:val="00137DF7"/>
    <w:rsid w:val="0015111F"/>
    <w:rsid w:val="001631CA"/>
    <w:rsid w:val="00171DB5"/>
    <w:rsid w:val="00174AA7"/>
    <w:rsid w:val="001A26E9"/>
    <w:rsid w:val="001A4203"/>
    <w:rsid w:val="001B5971"/>
    <w:rsid w:val="001D6700"/>
    <w:rsid w:val="0020529C"/>
    <w:rsid w:val="00222986"/>
    <w:rsid w:val="00223A01"/>
    <w:rsid w:val="0025701B"/>
    <w:rsid w:val="00265AD8"/>
    <w:rsid w:val="00266B4C"/>
    <w:rsid w:val="00286E4B"/>
    <w:rsid w:val="002D760A"/>
    <w:rsid w:val="00302DAC"/>
    <w:rsid w:val="00304E5F"/>
    <w:rsid w:val="00325EDB"/>
    <w:rsid w:val="00333EF1"/>
    <w:rsid w:val="00336502"/>
    <w:rsid w:val="00340F0D"/>
    <w:rsid w:val="0035105A"/>
    <w:rsid w:val="00356FED"/>
    <w:rsid w:val="0036267F"/>
    <w:rsid w:val="00364137"/>
    <w:rsid w:val="00381E4E"/>
    <w:rsid w:val="003967D4"/>
    <w:rsid w:val="003B2964"/>
    <w:rsid w:val="003C2012"/>
    <w:rsid w:val="003E4089"/>
    <w:rsid w:val="003F2930"/>
    <w:rsid w:val="003F3BA6"/>
    <w:rsid w:val="003F5AA7"/>
    <w:rsid w:val="00400CA3"/>
    <w:rsid w:val="00403266"/>
    <w:rsid w:val="00431E37"/>
    <w:rsid w:val="00446382"/>
    <w:rsid w:val="00472A21"/>
    <w:rsid w:val="00477262"/>
    <w:rsid w:val="0049069B"/>
    <w:rsid w:val="004A254A"/>
    <w:rsid w:val="004B14E3"/>
    <w:rsid w:val="004E3DB9"/>
    <w:rsid w:val="004F5F78"/>
    <w:rsid w:val="00500795"/>
    <w:rsid w:val="00521FBD"/>
    <w:rsid w:val="00524A95"/>
    <w:rsid w:val="005255BB"/>
    <w:rsid w:val="00537422"/>
    <w:rsid w:val="005430D9"/>
    <w:rsid w:val="00547C7D"/>
    <w:rsid w:val="00572E84"/>
    <w:rsid w:val="00586C39"/>
    <w:rsid w:val="005A0D3B"/>
    <w:rsid w:val="005A4B1F"/>
    <w:rsid w:val="005A71B8"/>
    <w:rsid w:val="005D67DB"/>
    <w:rsid w:val="005F3E5E"/>
    <w:rsid w:val="005F66A2"/>
    <w:rsid w:val="00604773"/>
    <w:rsid w:val="00613CCA"/>
    <w:rsid w:val="00615235"/>
    <w:rsid w:val="006215EF"/>
    <w:rsid w:val="00627C39"/>
    <w:rsid w:val="00682B66"/>
    <w:rsid w:val="00684513"/>
    <w:rsid w:val="006A14FA"/>
    <w:rsid w:val="006A47E7"/>
    <w:rsid w:val="006A5561"/>
    <w:rsid w:val="006D4A4B"/>
    <w:rsid w:val="006E4F8F"/>
    <w:rsid w:val="006F32B9"/>
    <w:rsid w:val="006F3747"/>
    <w:rsid w:val="006F59D4"/>
    <w:rsid w:val="006F64DC"/>
    <w:rsid w:val="00700D79"/>
    <w:rsid w:val="00710437"/>
    <w:rsid w:val="00715C56"/>
    <w:rsid w:val="00720FD6"/>
    <w:rsid w:val="00723E4D"/>
    <w:rsid w:val="00760A41"/>
    <w:rsid w:val="00764293"/>
    <w:rsid w:val="007746A8"/>
    <w:rsid w:val="007879B5"/>
    <w:rsid w:val="00790D4B"/>
    <w:rsid w:val="00794B6E"/>
    <w:rsid w:val="007B2856"/>
    <w:rsid w:val="007D4791"/>
    <w:rsid w:val="00832937"/>
    <w:rsid w:val="0084314C"/>
    <w:rsid w:val="00843242"/>
    <w:rsid w:val="0085011B"/>
    <w:rsid w:val="008612C7"/>
    <w:rsid w:val="00861B7D"/>
    <w:rsid w:val="0086635F"/>
    <w:rsid w:val="00871CD8"/>
    <w:rsid w:val="0088218F"/>
    <w:rsid w:val="008934B4"/>
    <w:rsid w:val="00894811"/>
    <w:rsid w:val="008A1B49"/>
    <w:rsid w:val="008A1B84"/>
    <w:rsid w:val="008C0687"/>
    <w:rsid w:val="008F37B5"/>
    <w:rsid w:val="009048A9"/>
    <w:rsid w:val="00934A75"/>
    <w:rsid w:val="00953B33"/>
    <w:rsid w:val="009551F0"/>
    <w:rsid w:val="00980AC9"/>
    <w:rsid w:val="00993E59"/>
    <w:rsid w:val="009C7F87"/>
    <w:rsid w:val="009D0C81"/>
    <w:rsid w:val="009E5754"/>
    <w:rsid w:val="009E63E5"/>
    <w:rsid w:val="009F5E6E"/>
    <w:rsid w:val="00A0048A"/>
    <w:rsid w:val="00A058ED"/>
    <w:rsid w:val="00A331CA"/>
    <w:rsid w:val="00A40FD4"/>
    <w:rsid w:val="00A457D6"/>
    <w:rsid w:val="00A8769E"/>
    <w:rsid w:val="00AB1D48"/>
    <w:rsid w:val="00AD112A"/>
    <w:rsid w:val="00B06E78"/>
    <w:rsid w:val="00B07B68"/>
    <w:rsid w:val="00B30AEC"/>
    <w:rsid w:val="00B33321"/>
    <w:rsid w:val="00B615DA"/>
    <w:rsid w:val="00B7669E"/>
    <w:rsid w:val="00B87AF0"/>
    <w:rsid w:val="00B93FE8"/>
    <w:rsid w:val="00BA07FC"/>
    <w:rsid w:val="00BA470F"/>
    <w:rsid w:val="00BC3143"/>
    <w:rsid w:val="00BF3FEA"/>
    <w:rsid w:val="00C301D5"/>
    <w:rsid w:val="00C30AEF"/>
    <w:rsid w:val="00C60D30"/>
    <w:rsid w:val="00C717A0"/>
    <w:rsid w:val="00C74E3F"/>
    <w:rsid w:val="00C85194"/>
    <w:rsid w:val="00C93FB6"/>
    <w:rsid w:val="00CA0F8E"/>
    <w:rsid w:val="00CF4A97"/>
    <w:rsid w:val="00D0395A"/>
    <w:rsid w:val="00D34CD1"/>
    <w:rsid w:val="00D35537"/>
    <w:rsid w:val="00D46D98"/>
    <w:rsid w:val="00D65AF4"/>
    <w:rsid w:val="00D74F54"/>
    <w:rsid w:val="00DB5E10"/>
    <w:rsid w:val="00DE071A"/>
    <w:rsid w:val="00DE5124"/>
    <w:rsid w:val="00DF177E"/>
    <w:rsid w:val="00DF4C82"/>
    <w:rsid w:val="00DF6A76"/>
    <w:rsid w:val="00E04070"/>
    <w:rsid w:val="00E21FC7"/>
    <w:rsid w:val="00E262BE"/>
    <w:rsid w:val="00E42863"/>
    <w:rsid w:val="00E6466F"/>
    <w:rsid w:val="00E84C26"/>
    <w:rsid w:val="00E9400E"/>
    <w:rsid w:val="00E9676C"/>
    <w:rsid w:val="00EA44DB"/>
    <w:rsid w:val="00EB13DD"/>
    <w:rsid w:val="00EB5C1B"/>
    <w:rsid w:val="00EC5892"/>
    <w:rsid w:val="00EC7019"/>
    <w:rsid w:val="00EE09B7"/>
    <w:rsid w:val="00EE423B"/>
    <w:rsid w:val="00F11A98"/>
    <w:rsid w:val="00F4700B"/>
    <w:rsid w:val="00F7546B"/>
    <w:rsid w:val="00F86974"/>
    <w:rsid w:val="00FA072F"/>
    <w:rsid w:val="00FB07E9"/>
    <w:rsid w:val="00FB6826"/>
    <w:rsid w:val="00FD503B"/>
    <w:rsid w:val="00FE7A70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3B335CB8-7A75-4E24-9F07-64D7EA48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370D32-7B96-42C7-8E5E-3D2F255CC072}"/>
</file>

<file path=customXml/itemProps2.xml><?xml version="1.0" encoding="utf-8"?>
<ds:datastoreItem xmlns:ds="http://schemas.openxmlformats.org/officeDocument/2006/customXml" ds:itemID="{2386A45B-9DDC-4213-B48F-6CACE81E07F4}"/>
</file>

<file path=customXml/itemProps3.xml><?xml version="1.0" encoding="utf-8"?>
<ds:datastoreItem xmlns:ds="http://schemas.openxmlformats.org/officeDocument/2006/customXml" ds:itemID="{E38C7DCD-95D6-492D-A366-AB9520AA8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2021-05-10T07:11:00Z</cp:lastPrinted>
  <dcterms:created xsi:type="dcterms:W3CDTF">2024-04-26T10:29:00Z</dcterms:created>
  <dcterms:modified xsi:type="dcterms:W3CDTF">2024-04-26T10:29:00Z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