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EF82F" w14:textId="53AECF79" w:rsidR="00294FCF" w:rsidRPr="00F16135" w:rsidRDefault="00D51DDB" w:rsidP="00F16135">
      <w:pPr>
        <w:pStyle w:val="Corpsdutexte20"/>
        <w:shd w:val="clear" w:color="auto" w:fill="auto"/>
        <w:spacing w:after="0" w:line="360" w:lineRule="auto"/>
        <w:jc w:val="left"/>
        <w:rPr>
          <w:rStyle w:val="Corpsdutexte2"/>
          <w:rFonts w:asciiTheme="minorHAnsi" w:hAnsiTheme="minorHAnsi" w:cstheme="minorHAnsi"/>
          <w:sz w:val="30"/>
          <w:szCs w:val="30"/>
          <w:lang w:val="en-GB"/>
        </w:rPr>
      </w:pPr>
      <w:r w:rsidRPr="00F16135">
        <w:rPr>
          <w:rFonts w:asciiTheme="minorHAnsi" w:hAnsiTheme="minorHAnsi" w:cstheme="minorHAnsi"/>
          <w:noProof/>
          <w:sz w:val="30"/>
          <w:szCs w:val="30"/>
          <w:shd w:val="clear" w:color="auto" w:fill="FFFFFF"/>
          <w:lang w:val="en-GB"/>
        </w:rPr>
        <w:drawing>
          <wp:anchor distT="0" distB="0" distL="114300" distR="114300" simplePos="0" relativeHeight="251658240" behindDoc="1" locked="0" layoutInCell="1" allowOverlap="1" wp14:anchorId="0D6CBC01" wp14:editId="132FA0EB">
            <wp:simplePos x="0" y="0"/>
            <wp:positionH relativeFrom="margin">
              <wp:align>center</wp:align>
            </wp:positionH>
            <wp:positionV relativeFrom="paragraph">
              <wp:posOffset>100965</wp:posOffset>
            </wp:positionV>
            <wp:extent cx="2679700" cy="581025"/>
            <wp:effectExtent l="0" t="0" r="6350" b="9525"/>
            <wp:wrapTight wrapText="bothSides">
              <wp:wrapPolygon edited="0">
                <wp:start x="3225" y="0"/>
                <wp:lineTo x="307" y="3541"/>
                <wp:lineTo x="0" y="4249"/>
                <wp:lineTo x="154" y="16997"/>
                <wp:lineTo x="1382" y="20538"/>
                <wp:lineTo x="3225" y="21246"/>
                <wp:lineTo x="3992" y="21246"/>
                <wp:lineTo x="8138" y="16997"/>
                <wp:lineTo x="8138" y="12748"/>
                <wp:lineTo x="21498" y="11331"/>
                <wp:lineTo x="21498" y="4957"/>
                <wp:lineTo x="3992" y="0"/>
                <wp:lineTo x="322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79700" cy="581025"/>
                    </a:xfrm>
                    <a:prstGeom prst="rect">
                      <a:avLst/>
                    </a:prstGeom>
                  </pic:spPr>
                </pic:pic>
              </a:graphicData>
            </a:graphic>
            <wp14:sizeRelH relativeFrom="margin">
              <wp14:pctWidth>0</wp14:pctWidth>
            </wp14:sizeRelH>
            <wp14:sizeRelV relativeFrom="margin">
              <wp14:pctHeight>0</wp14:pctHeight>
            </wp14:sizeRelV>
          </wp:anchor>
        </w:drawing>
      </w:r>
      <w:r w:rsidR="00D52086">
        <w:rPr>
          <w:rStyle w:val="Corpsdutexte2"/>
          <w:rFonts w:asciiTheme="minorHAnsi" w:hAnsiTheme="minorHAnsi" w:cstheme="minorHAnsi"/>
          <w:sz w:val="30"/>
          <w:szCs w:val="30"/>
          <w:lang w:val="en-GB"/>
        </w:rPr>
        <w:t xml:space="preserve"> </w:t>
      </w:r>
    </w:p>
    <w:p w14:paraId="39C41B1C" w14:textId="24E0E47E" w:rsidR="00294FCF" w:rsidRPr="00F16135" w:rsidRDefault="00294FCF" w:rsidP="00F16135">
      <w:pPr>
        <w:pStyle w:val="Corpsdutexte20"/>
        <w:shd w:val="clear" w:color="auto" w:fill="auto"/>
        <w:spacing w:after="0" w:line="360" w:lineRule="auto"/>
        <w:ind w:left="20"/>
        <w:jc w:val="left"/>
        <w:rPr>
          <w:rStyle w:val="Corpsdutexte2"/>
          <w:rFonts w:asciiTheme="minorHAnsi" w:hAnsiTheme="minorHAnsi" w:cstheme="minorHAnsi"/>
          <w:sz w:val="30"/>
          <w:szCs w:val="30"/>
          <w:lang w:val="en-GB"/>
        </w:rPr>
      </w:pPr>
    </w:p>
    <w:p w14:paraId="3350DAB6" w14:textId="033CCBDA" w:rsidR="00294FCF" w:rsidRPr="00F16135" w:rsidRDefault="00294FCF" w:rsidP="00F16135">
      <w:pPr>
        <w:pStyle w:val="Corpsdutexte20"/>
        <w:shd w:val="clear" w:color="auto" w:fill="auto"/>
        <w:spacing w:after="0" w:line="360" w:lineRule="auto"/>
        <w:ind w:left="20"/>
        <w:jc w:val="center"/>
        <w:rPr>
          <w:rStyle w:val="Corpsdutexte2"/>
          <w:rFonts w:asciiTheme="minorHAnsi" w:hAnsiTheme="minorHAnsi" w:cstheme="minorHAnsi"/>
          <w:sz w:val="30"/>
          <w:szCs w:val="30"/>
          <w:lang w:val="en-GB"/>
        </w:rPr>
      </w:pPr>
    </w:p>
    <w:p w14:paraId="0F93B88A" w14:textId="6B3BE5E5" w:rsidR="00D51DDB" w:rsidRPr="00F16135" w:rsidRDefault="00D51DDB" w:rsidP="00F16135">
      <w:pPr>
        <w:pStyle w:val="Corpsdutexte20"/>
        <w:shd w:val="clear" w:color="auto" w:fill="auto"/>
        <w:spacing w:after="0" w:line="360" w:lineRule="auto"/>
        <w:jc w:val="left"/>
        <w:rPr>
          <w:rStyle w:val="Corpsdutexte2"/>
          <w:rFonts w:asciiTheme="minorHAnsi" w:hAnsiTheme="minorHAnsi" w:cstheme="minorHAnsi"/>
          <w:sz w:val="30"/>
          <w:szCs w:val="30"/>
          <w:lang w:val="en-GB"/>
        </w:rPr>
      </w:pPr>
    </w:p>
    <w:p w14:paraId="0AE6EE38" w14:textId="36AC1E30" w:rsidR="00294FCF" w:rsidRPr="00F16135" w:rsidRDefault="00294FCF" w:rsidP="00F16135">
      <w:pPr>
        <w:spacing w:line="360" w:lineRule="auto"/>
        <w:ind w:right="-285"/>
        <w:outlineLvl w:val="0"/>
        <w:rPr>
          <w:rFonts w:asciiTheme="minorHAnsi" w:hAnsiTheme="minorHAnsi" w:cstheme="minorHAnsi"/>
          <w:sz w:val="30"/>
          <w:szCs w:val="30"/>
          <w:lang w:val="en-GB" w:eastAsia="zh-CN" w:bidi="my-MM"/>
        </w:rPr>
      </w:pPr>
    </w:p>
    <w:p w14:paraId="02115022" w14:textId="77777777" w:rsidR="002F18D6" w:rsidRPr="00343C6B" w:rsidRDefault="002F18D6" w:rsidP="002F18D6">
      <w:pPr>
        <w:spacing w:line="360" w:lineRule="auto"/>
        <w:ind w:right="-285"/>
        <w:jc w:val="center"/>
        <w:outlineLvl w:val="0"/>
        <w:rPr>
          <w:rFonts w:asciiTheme="minorHAnsi" w:hAnsiTheme="minorHAnsi" w:cstheme="minorHAnsi"/>
          <w:b/>
          <w:bCs/>
          <w:sz w:val="30"/>
          <w:szCs w:val="30"/>
          <w:lang w:val="en-GB"/>
        </w:rPr>
      </w:pPr>
      <w:bookmarkStart w:id="0" w:name="_Hlk65057322"/>
      <w:r w:rsidRPr="00343C6B">
        <w:rPr>
          <w:rFonts w:asciiTheme="minorHAnsi" w:hAnsiTheme="minorHAnsi" w:cstheme="minorHAnsi"/>
          <w:b/>
          <w:bCs/>
          <w:sz w:val="30"/>
          <w:szCs w:val="30"/>
          <w:lang w:val="en-GB"/>
        </w:rPr>
        <w:t>STATEMENT</w:t>
      </w:r>
    </w:p>
    <w:p w14:paraId="6D3BD096" w14:textId="0B79A683" w:rsidR="002F18D6" w:rsidRPr="00343C6B" w:rsidRDefault="002F18D6" w:rsidP="0034108D">
      <w:pPr>
        <w:spacing w:line="360" w:lineRule="auto"/>
        <w:ind w:right="-285"/>
        <w:jc w:val="center"/>
        <w:outlineLvl w:val="0"/>
        <w:rPr>
          <w:rFonts w:asciiTheme="minorHAnsi" w:hAnsiTheme="minorHAnsi" w:cstheme="minorBidi"/>
          <w:b/>
          <w:bCs/>
          <w:sz w:val="30"/>
          <w:szCs w:val="30"/>
          <w:lang w:val="en-GB"/>
        </w:rPr>
      </w:pPr>
      <w:r w:rsidRPr="7DDF792A">
        <w:rPr>
          <w:rFonts w:asciiTheme="minorHAnsi" w:hAnsiTheme="minorHAnsi" w:cstheme="minorBidi"/>
          <w:b/>
          <w:bCs/>
          <w:sz w:val="30"/>
          <w:szCs w:val="30"/>
          <w:lang w:val="en-GB"/>
        </w:rPr>
        <w:t>UPR</w:t>
      </w:r>
      <w:r w:rsidR="003A629D">
        <w:rPr>
          <w:rFonts w:asciiTheme="minorHAnsi" w:hAnsiTheme="minorHAnsi" w:cstheme="minorBidi"/>
          <w:b/>
          <w:bCs/>
          <w:sz w:val="30"/>
          <w:szCs w:val="30"/>
          <w:lang w:val="en-GB"/>
        </w:rPr>
        <w:t xml:space="preserve"> 46</w:t>
      </w:r>
      <w:r w:rsidRPr="7DDF792A">
        <w:rPr>
          <w:rFonts w:asciiTheme="minorHAnsi" w:hAnsiTheme="minorHAnsi" w:cstheme="minorBidi"/>
          <w:b/>
          <w:bCs/>
          <w:sz w:val="30"/>
          <w:szCs w:val="30"/>
          <w:lang w:val="en-GB"/>
        </w:rPr>
        <w:t xml:space="preserve"> Session of the Human Rights Council</w:t>
      </w:r>
    </w:p>
    <w:p w14:paraId="2ABDF917" w14:textId="5799C586" w:rsidR="002F18D6" w:rsidRPr="00343C6B" w:rsidRDefault="002F18D6" w:rsidP="002F18D6">
      <w:pPr>
        <w:spacing w:line="360" w:lineRule="auto"/>
        <w:ind w:right="-285"/>
        <w:jc w:val="center"/>
        <w:outlineLvl w:val="0"/>
        <w:rPr>
          <w:rFonts w:asciiTheme="minorHAnsi" w:hAnsiTheme="minorHAnsi" w:cstheme="minorBidi"/>
          <w:b/>
          <w:bCs/>
          <w:sz w:val="30"/>
          <w:szCs w:val="30"/>
          <w:lang w:val="en-GB"/>
        </w:rPr>
      </w:pPr>
      <w:r w:rsidRPr="7DDF792A">
        <w:rPr>
          <w:rFonts w:asciiTheme="minorHAnsi" w:hAnsiTheme="minorHAnsi" w:cstheme="minorBidi"/>
          <w:b/>
          <w:bCs/>
          <w:sz w:val="30"/>
          <w:szCs w:val="30"/>
          <w:lang w:val="en-GB"/>
        </w:rPr>
        <w:t xml:space="preserve">on the human rights situation in </w:t>
      </w:r>
      <w:r w:rsidR="00323422">
        <w:rPr>
          <w:rFonts w:asciiTheme="minorHAnsi" w:hAnsiTheme="minorHAnsi" w:cstheme="minorBidi"/>
          <w:b/>
          <w:bCs/>
          <w:sz w:val="30"/>
          <w:szCs w:val="30"/>
          <w:lang w:val="en-GB"/>
        </w:rPr>
        <w:t>Eritrea</w:t>
      </w:r>
      <w:r w:rsidRPr="7DDF792A">
        <w:rPr>
          <w:rFonts w:asciiTheme="minorHAnsi" w:hAnsiTheme="minorHAnsi" w:cstheme="minorBidi"/>
          <w:b/>
          <w:bCs/>
          <w:sz w:val="30"/>
          <w:szCs w:val="30"/>
          <w:lang w:val="en-GB"/>
        </w:rPr>
        <w:t>,</w:t>
      </w:r>
    </w:p>
    <w:p w14:paraId="5509B5CE" w14:textId="471B15D8" w:rsidR="002F18D6" w:rsidRPr="005663B4" w:rsidRDefault="002F18D6" w:rsidP="112D759B">
      <w:pPr>
        <w:spacing w:line="360" w:lineRule="auto"/>
        <w:ind w:right="-285"/>
        <w:jc w:val="center"/>
        <w:outlineLvl w:val="0"/>
        <w:rPr>
          <w:rFonts w:asciiTheme="minorHAnsi" w:hAnsiTheme="minorHAnsi" w:cstheme="minorBidi"/>
          <w:b/>
          <w:bCs/>
          <w:sz w:val="30"/>
          <w:szCs w:val="30"/>
          <w:lang w:val="en-GB"/>
        </w:rPr>
      </w:pPr>
      <w:r w:rsidRPr="112D759B">
        <w:rPr>
          <w:rFonts w:asciiTheme="minorHAnsi" w:hAnsiTheme="minorHAnsi" w:cstheme="minorBidi"/>
          <w:b/>
          <w:bCs/>
          <w:sz w:val="30"/>
          <w:szCs w:val="30"/>
          <w:lang w:val="en-GB"/>
        </w:rPr>
        <w:t>as delivered by M</w:t>
      </w:r>
      <w:r w:rsidR="3EE5AB75" w:rsidRPr="112D759B">
        <w:rPr>
          <w:rFonts w:asciiTheme="minorHAnsi" w:hAnsiTheme="minorHAnsi" w:cstheme="minorBidi"/>
          <w:b/>
          <w:bCs/>
          <w:sz w:val="30"/>
          <w:szCs w:val="30"/>
          <w:lang w:val="en-GB"/>
        </w:rPr>
        <w:t>s</w:t>
      </w:r>
      <w:r w:rsidRPr="112D759B">
        <w:rPr>
          <w:rFonts w:asciiTheme="minorHAnsi" w:hAnsiTheme="minorHAnsi" w:cstheme="minorBidi"/>
          <w:b/>
          <w:bCs/>
          <w:sz w:val="30"/>
          <w:szCs w:val="30"/>
          <w:lang w:val="en-GB"/>
        </w:rPr>
        <w:t xml:space="preserve"> </w:t>
      </w:r>
      <w:r w:rsidR="68C5EC8F" w:rsidRPr="112D759B">
        <w:rPr>
          <w:rFonts w:asciiTheme="minorHAnsi" w:hAnsiTheme="minorHAnsi" w:cstheme="minorBidi"/>
          <w:b/>
          <w:bCs/>
          <w:sz w:val="30"/>
          <w:szCs w:val="30"/>
          <w:lang w:val="en-GB"/>
        </w:rPr>
        <w:t>Jannicke GRAATRUD</w:t>
      </w:r>
    </w:p>
    <w:p w14:paraId="7090807E" w14:textId="7BF1F38D" w:rsidR="002F18D6" w:rsidRPr="00DF1FA7" w:rsidRDefault="68C5EC8F" w:rsidP="112D759B">
      <w:pPr>
        <w:spacing w:line="360" w:lineRule="auto"/>
        <w:ind w:right="-285"/>
        <w:jc w:val="center"/>
        <w:outlineLvl w:val="0"/>
        <w:rPr>
          <w:rFonts w:asciiTheme="minorHAnsi" w:hAnsiTheme="minorHAnsi" w:cstheme="minorBidi"/>
          <w:b/>
          <w:bCs/>
          <w:color w:val="000000" w:themeColor="text1"/>
          <w:sz w:val="30"/>
          <w:szCs w:val="30"/>
          <w:lang w:val="en-US"/>
        </w:rPr>
      </w:pPr>
      <w:r w:rsidRPr="112D759B">
        <w:rPr>
          <w:rFonts w:asciiTheme="minorHAnsi" w:hAnsiTheme="minorHAnsi" w:cstheme="minorBidi"/>
          <w:b/>
          <w:bCs/>
          <w:sz w:val="30"/>
          <w:szCs w:val="30"/>
          <w:lang w:val="en-GB"/>
        </w:rPr>
        <w:t xml:space="preserve">Minister, Deputy </w:t>
      </w:r>
      <w:r w:rsidR="002F18D6" w:rsidRPr="112D759B">
        <w:rPr>
          <w:rFonts w:asciiTheme="minorHAnsi" w:hAnsiTheme="minorHAnsi" w:cstheme="minorBidi"/>
          <w:b/>
          <w:bCs/>
          <w:sz w:val="30"/>
          <w:szCs w:val="30"/>
          <w:lang w:val="en-GB"/>
        </w:rPr>
        <w:t xml:space="preserve">Permanent Representative to the UN and other International Organizations. </w:t>
      </w:r>
      <w:r w:rsidR="002F18D6" w:rsidRPr="00884887">
        <w:rPr>
          <w:lang w:val="en-US"/>
        </w:rPr>
        <w:br/>
      </w:r>
      <w:r w:rsidR="002F18D6" w:rsidRPr="112D759B">
        <w:rPr>
          <w:rFonts w:asciiTheme="minorHAnsi" w:hAnsiTheme="minorHAnsi" w:cstheme="minorBidi"/>
          <w:b/>
          <w:bCs/>
          <w:sz w:val="30"/>
          <w:szCs w:val="30"/>
          <w:lang w:val="en-GB"/>
        </w:rPr>
        <w:t>The Permanent Mission of Norway in Geneva.</w:t>
      </w:r>
    </w:p>
    <w:p w14:paraId="7214C066" w14:textId="20F5D259" w:rsidR="006C750D" w:rsidRDefault="006C750D" w:rsidP="00F16135">
      <w:pPr>
        <w:spacing w:line="360" w:lineRule="auto"/>
        <w:ind w:right="-285"/>
        <w:jc w:val="center"/>
        <w:outlineLvl w:val="0"/>
        <w:rPr>
          <w:rFonts w:asciiTheme="minorHAnsi" w:hAnsiTheme="minorHAnsi" w:cstheme="minorHAnsi"/>
          <w:b/>
          <w:bCs/>
          <w:sz w:val="30"/>
          <w:szCs w:val="30"/>
          <w:lang w:val="en-US"/>
        </w:rPr>
      </w:pPr>
    </w:p>
    <w:p w14:paraId="11935948" w14:textId="3E5871E1" w:rsidR="000941E1" w:rsidRDefault="000941E1" w:rsidP="00F16135">
      <w:pPr>
        <w:spacing w:line="360" w:lineRule="auto"/>
        <w:ind w:right="-285"/>
        <w:jc w:val="center"/>
        <w:outlineLvl w:val="0"/>
        <w:rPr>
          <w:rFonts w:asciiTheme="minorHAnsi" w:hAnsiTheme="minorHAnsi" w:cstheme="minorHAnsi"/>
          <w:b/>
          <w:bCs/>
          <w:sz w:val="30"/>
          <w:szCs w:val="30"/>
          <w:lang w:val="en-US"/>
        </w:rPr>
      </w:pPr>
    </w:p>
    <w:p w14:paraId="62159BE1" w14:textId="51BDAD44" w:rsidR="000941E1" w:rsidRDefault="000941E1" w:rsidP="00F16135">
      <w:pPr>
        <w:spacing w:line="360" w:lineRule="auto"/>
        <w:ind w:right="-285"/>
        <w:jc w:val="center"/>
        <w:outlineLvl w:val="0"/>
        <w:rPr>
          <w:rFonts w:asciiTheme="minorHAnsi" w:hAnsiTheme="minorHAnsi" w:cstheme="minorHAnsi"/>
          <w:b/>
          <w:bCs/>
          <w:sz w:val="30"/>
          <w:szCs w:val="30"/>
          <w:lang w:val="en-US"/>
        </w:rPr>
      </w:pPr>
    </w:p>
    <w:p w14:paraId="74ACE81C" w14:textId="77777777" w:rsidR="000941E1" w:rsidRPr="00505CC8" w:rsidRDefault="000941E1" w:rsidP="00F16135">
      <w:pPr>
        <w:spacing w:line="360" w:lineRule="auto"/>
        <w:ind w:right="-285"/>
        <w:jc w:val="center"/>
        <w:outlineLvl w:val="0"/>
        <w:rPr>
          <w:rFonts w:asciiTheme="minorHAnsi" w:hAnsiTheme="minorHAnsi" w:cstheme="minorHAnsi"/>
          <w:b/>
          <w:bCs/>
          <w:sz w:val="30"/>
          <w:szCs w:val="30"/>
          <w:lang w:val="en-US"/>
        </w:rPr>
      </w:pPr>
    </w:p>
    <w:bookmarkEnd w:id="0"/>
    <w:p w14:paraId="166988C2" w14:textId="7A6C17B9" w:rsidR="00C43AA2" w:rsidRPr="00D83253" w:rsidRDefault="001F241E" w:rsidP="00356296">
      <w:pPr>
        <w:spacing w:line="360" w:lineRule="auto"/>
        <w:rPr>
          <w:color w:val="000000"/>
          <w:sz w:val="32"/>
          <w:szCs w:val="32"/>
          <w:lang w:val="en-US"/>
        </w:rPr>
      </w:pPr>
      <w:r w:rsidRPr="00505CC8">
        <w:rPr>
          <w:color w:val="000000"/>
          <w:sz w:val="32"/>
          <w:szCs w:val="32"/>
          <w:lang w:val="en-US"/>
        </w:rPr>
        <w:t xml:space="preserve">                                                                                    </w:t>
      </w:r>
      <w:r w:rsidR="00FE4EDA" w:rsidRPr="00D83253">
        <w:rPr>
          <w:color w:val="000000"/>
          <w:sz w:val="32"/>
          <w:szCs w:val="32"/>
          <w:lang w:val="en-US"/>
        </w:rPr>
        <w:t xml:space="preserve">Check against </w:t>
      </w:r>
      <w:proofErr w:type="gramStart"/>
      <w:r w:rsidR="00FE4EDA" w:rsidRPr="00D83253">
        <w:rPr>
          <w:color w:val="000000"/>
          <w:sz w:val="32"/>
          <w:szCs w:val="32"/>
          <w:lang w:val="en-US"/>
        </w:rPr>
        <w:t>delivery</w:t>
      </w:r>
      <w:proofErr w:type="gramEnd"/>
    </w:p>
    <w:p w14:paraId="3B2BBB72" w14:textId="400914D0" w:rsidR="00D87212" w:rsidRPr="00505CC8" w:rsidRDefault="00F24B1E" w:rsidP="1F39C3AC">
      <w:pPr>
        <w:spacing w:line="360" w:lineRule="auto"/>
        <w:rPr>
          <w:color w:val="000000" w:themeColor="text1"/>
          <w:sz w:val="32"/>
          <w:szCs w:val="32"/>
          <w:lang w:val="en-US"/>
        </w:rPr>
      </w:pPr>
      <w:r>
        <w:rPr>
          <w:color w:val="000000" w:themeColor="text1"/>
          <w:sz w:val="32"/>
          <w:szCs w:val="32"/>
          <w:lang w:val="en-US"/>
        </w:rPr>
        <w:t>6 May</w:t>
      </w:r>
      <w:r w:rsidR="005F30D1" w:rsidRPr="00D83253">
        <w:rPr>
          <w:color w:val="000000" w:themeColor="text1"/>
          <w:sz w:val="32"/>
          <w:szCs w:val="32"/>
          <w:lang w:val="en-US"/>
        </w:rPr>
        <w:t xml:space="preserve"> </w:t>
      </w:r>
      <w:r w:rsidR="00DF1C38" w:rsidRPr="00D83253">
        <w:rPr>
          <w:color w:val="000000" w:themeColor="text1"/>
          <w:sz w:val="32"/>
          <w:szCs w:val="32"/>
          <w:lang w:val="en-US"/>
        </w:rPr>
        <w:t>202</w:t>
      </w:r>
      <w:r w:rsidR="00D32ED3">
        <w:rPr>
          <w:color w:val="000000" w:themeColor="text1"/>
          <w:sz w:val="32"/>
          <w:szCs w:val="32"/>
          <w:lang w:val="en-US"/>
        </w:rPr>
        <w:t>4</w:t>
      </w:r>
      <w:r w:rsidR="000F7C72">
        <w:rPr>
          <w:color w:val="000000" w:themeColor="text1"/>
          <w:sz w:val="32"/>
          <w:szCs w:val="32"/>
          <w:lang w:val="en-US"/>
        </w:rPr>
        <w:br/>
      </w:r>
      <w:r w:rsidR="00917467" w:rsidRPr="00884887">
        <w:rPr>
          <w:lang w:val="en-US"/>
        </w:rPr>
        <w:br/>
      </w:r>
      <w:r w:rsidR="051B9F5B" w:rsidRPr="00505CC8">
        <w:rPr>
          <w:rFonts w:eastAsia="Calibri"/>
          <w:color w:val="000000" w:themeColor="text1"/>
          <w:sz w:val="33"/>
          <w:szCs w:val="33"/>
          <w:lang w:val="en-US"/>
        </w:rPr>
        <w:t xml:space="preserve">President, </w:t>
      </w:r>
      <w:r w:rsidR="00917467" w:rsidRPr="00505CC8">
        <w:rPr>
          <w:lang w:val="en-US"/>
        </w:rPr>
        <w:br/>
      </w:r>
    </w:p>
    <w:p w14:paraId="50FB4822" w14:textId="3AA5A9D4" w:rsidR="00D87212" w:rsidRPr="00505CC8" w:rsidRDefault="051B9F5B" w:rsidP="1F39C3AC">
      <w:pPr>
        <w:spacing w:after="160" w:line="254" w:lineRule="auto"/>
        <w:rPr>
          <w:rFonts w:eastAsia="Calibri"/>
          <w:color w:val="000000" w:themeColor="text1"/>
          <w:sz w:val="33"/>
          <w:szCs w:val="33"/>
          <w:lang w:val="en-US"/>
        </w:rPr>
      </w:pPr>
      <w:r w:rsidRPr="00505CC8">
        <w:rPr>
          <w:rFonts w:eastAsia="Calibri"/>
          <w:color w:val="000000" w:themeColor="text1"/>
          <w:sz w:val="33"/>
          <w:szCs w:val="33"/>
          <w:lang w:val="en-US"/>
        </w:rPr>
        <w:t xml:space="preserve">Norway welcomes the participation of Eritrea in the UPR process but remain deeply concerned about the human rights situation.  </w:t>
      </w:r>
      <w:r w:rsidR="00917467" w:rsidRPr="00505CC8">
        <w:rPr>
          <w:lang w:val="en-US"/>
        </w:rPr>
        <w:br/>
      </w:r>
    </w:p>
    <w:p w14:paraId="633CC58A" w14:textId="01DA78CD" w:rsidR="00D87212" w:rsidRPr="00505CC8" w:rsidRDefault="051B9F5B" w:rsidP="1F39C3AC">
      <w:pPr>
        <w:spacing w:after="160" w:line="254" w:lineRule="auto"/>
        <w:rPr>
          <w:rFonts w:eastAsia="Calibri"/>
          <w:color w:val="000000" w:themeColor="text1"/>
          <w:sz w:val="33"/>
          <w:szCs w:val="33"/>
          <w:lang w:val="en-US"/>
        </w:rPr>
      </w:pPr>
      <w:r w:rsidRPr="00505CC8">
        <w:rPr>
          <w:rFonts w:eastAsia="Calibri"/>
          <w:color w:val="000000" w:themeColor="text1"/>
          <w:sz w:val="33"/>
          <w:szCs w:val="33"/>
          <w:lang w:val="en-US"/>
        </w:rPr>
        <w:t xml:space="preserve">Norway recommends that Eritrea: </w:t>
      </w:r>
    </w:p>
    <w:p w14:paraId="21DB22FF" w14:textId="35A59B64" w:rsidR="00D87212" w:rsidRPr="00505CC8" w:rsidRDefault="051B9F5B" w:rsidP="1F39C3AC">
      <w:pPr>
        <w:pStyle w:val="ListParagraph"/>
        <w:numPr>
          <w:ilvl w:val="0"/>
          <w:numId w:val="4"/>
        </w:numPr>
        <w:spacing w:line="360" w:lineRule="auto"/>
        <w:rPr>
          <w:rFonts w:eastAsia="Calibri"/>
          <w:color w:val="000000" w:themeColor="text1"/>
          <w:sz w:val="33"/>
          <w:szCs w:val="33"/>
          <w:lang w:val="en-US"/>
        </w:rPr>
      </w:pPr>
      <w:r w:rsidRPr="00505CC8">
        <w:rPr>
          <w:rFonts w:eastAsia="Calibri"/>
          <w:color w:val="000000" w:themeColor="text1"/>
          <w:sz w:val="33"/>
          <w:szCs w:val="33"/>
          <w:lang w:val="en-US"/>
        </w:rPr>
        <w:lastRenderedPageBreak/>
        <w:t>Protects the right to freedom of expression, association, and peaceful assembly.</w:t>
      </w:r>
      <w:r w:rsidR="00917467" w:rsidRPr="00505CC8">
        <w:rPr>
          <w:lang w:val="en-US"/>
        </w:rPr>
        <w:br/>
      </w:r>
    </w:p>
    <w:p w14:paraId="42EDA6E9" w14:textId="5FE985A9" w:rsidR="00D87212" w:rsidRPr="00505CC8" w:rsidRDefault="051B9F5B" w:rsidP="1F39C3AC">
      <w:pPr>
        <w:pStyle w:val="ListParagraph"/>
        <w:numPr>
          <w:ilvl w:val="0"/>
          <w:numId w:val="4"/>
        </w:numPr>
        <w:spacing w:line="360" w:lineRule="auto"/>
        <w:rPr>
          <w:rFonts w:eastAsia="Calibri"/>
          <w:color w:val="000000" w:themeColor="text1"/>
          <w:sz w:val="33"/>
          <w:szCs w:val="33"/>
          <w:lang w:val="en-US"/>
        </w:rPr>
      </w:pPr>
      <w:r w:rsidRPr="00505CC8">
        <w:rPr>
          <w:rFonts w:eastAsia="Calibri"/>
          <w:color w:val="000000" w:themeColor="text1"/>
          <w:sz w:val="33"/>
          <w:szCs w:val="33"/>
          <w:lang w:val="en-US"/>
        </w:rPr>
        <w:t xml:space="preserve">Ends practices of arbitrary arrests, indefinite detention, </w:t>
      </w:r>
      <w:proofErr w:type="gramStart"/>
      <w:r w:rsidRPr="00505CC8">
        <w:rPr>
          <w:rFonts w:eastAsia="Calibri"/>
          <w:color w:val="000000" w:themeColor="text1"/>
          <w:sz w:val="33"/>
          <w:szCs w:val="33"/>
          <w:lang w:val="en-US"/>
        </w:rPr>
        <w:t>torture</w:t>
      </w:r>
      <w:proofErr w:type="gramEnd"/>
      <w:r w:rsidRPr="00505CC8">
        <w:rPr>
          <w:rFonts w:eastAsia="Calibri"/>
          <w:color w:val="000000" w:themeColor="text1"/>
          <w:sz w:val="33"/>
          <w:szCs w:val="33"/>
          <w:lang w:val="en-US"/>
        </w:rPr>
        <w:t xml:space="preserve"> and ill-treatment of detainees and releases human rights defenders and political prisoners, including journalists and members of religious groups held on account of their beliefs or affiliations.</w:t>
      </w:r>
      <w:r w:rsidR="00917467" w:rsidRPr="00505CC8">
        <w:rPr>
          <w:lang w:val="en-US"/>
        </w:rPr>
        <w:br/>
      </w:r>
    </w:p>
    <w:p w14:paraId="1F4D9581" w14:textId="1606B49F" w:rsidR="00D87212" w:rsidRPr="00505CC8" w:rsidRDefault="051B9F5B" w:rsidP="1F39C3AC">
      <w:pPr>
        <w:pStyle w:val="ListParagraph"/>
        <w:numPr>
          <w:ilvl w:val="0"/>
          <w:numId w:val="4"/>
        </w:numPr>
        <w:spacing w:line="360" w:lineRule="auto"/>
        <w:rPr>
          <w:rFonts w:eastAsia="Calibri"/>
          <w:color w:val="000000" w:themeColor="text1"/>
          <w:sz w:val="33"/>
          <w:szCs w:val="33"/>
          <w:lang w:val="en-US"/>
        </w:rPr>
      </w:pPr>
      <w:r w:rsidRPr="00505CC8">
        <w:rPr>
          <w:rFonts w:eastAsia="Calibri"/>
          <w:color w:val="000000" w:themeColor="text1"/>
          <w:sz w:val="33"/>
          <w:szCs w:val="33"/>
          <w:lang w:val="en-US"/>
        </w:rPr>
        <w:t>Takes concrete measures to fight sexual and gender-based violence against women and girls, including female genital mutilation and child marriages.</w:t>
      </w:r>
      <w:r w:rsidR="00917467" w:rsidRPr="00505CC8">
        <w:rPr>
          <w:lang w:val="en-US"/>
        </w:rPr>
        <w:br/>
      </w:r>
    </w:p>
    <w:p w14:paraId="402D3014" w14:textId="71972646" w:rsidR="00D87212" w:rsidRPr="00505CC8" w:rsidRDefault="051B9F5B" w:rsidP="1F39C3AC">
      <w:pPr>
        <w:pStyle w:val="ListParagraph"/>
        <w:numPr>
          <w:ilvl w:val="0"/>
          <w:numId w:val="4"/>
        </w:numPr>
        <w:spacing w:line="360" w:lineRule="auto"/>
        <w:rPr>
          <w:rFonts w:eastAsia="Calibri"/>
          <w:color w:val="000000" w:themeColor="text1"/>
          <w:sz w:val="33"/>
          <w:szCs w:val="33"/>
          <w:lang w:val="en-US"/>
        </w:rPr>
      </w:pPr>
      <w:r w:rsidRPr="00505CC8">
        <w:rPr>
          <w:rFonts w:eastAsia="Calibri"/>
          <w:color w:val="000000" w:themeColor="text1"/>
          <w:sz w:val="33"/>
          <w:szCs w:val="33"/>
          <w:lang w:val="en-US"/>
        </w:rPr>
        <w:t xml:space="preserve">Fully cooperates with the Office of the High Commissioner for Human Rights and give access to the UN special procedures mandate holders to verify, report and advice on the human rights situation.  </w:t>
      </w:r>
      <w:r w:rsidR="00917467" w:rsidRPr="00505CC8">
        <w:rPr>
          <w:lang w:val="en-US"/>
        </w:rPr>
        <w:br/>
      </w:r>
      <w:r w:rsidRPr="00505CC8">
        <w:rPr>
          <w:rFonts w:eastAsia="Calibri"/>
          <w:color w:val="000000" w:themeColor="text1"/>
          <w:sz w:val="33"/>
          <w:szCs w:val="33"/>
          <w:lang w:val="en-US"/>
        </w:rPr>
        <w:t>Thank you.</w:t>
      </w:r>
    </w:p>
    <w:p w14:paraId="2A6B9600" w14:textId="124FE3B7" w:rsidR="00D87212" w:rsidRPr="00505CC8" w:rsidRDefault="00D87212" w:rsidP="1F39C3AC">
      <w:pPr>
        <w:spacing w:line="360" w:lineRule="auto"/>
        <w:rPr>
          <w:color w:val="000000"/>
          <w:sz w:val="36"/>
          <w:szCs w:val="36"/>
          <w:lang w:val="en-US"/>
        </w:rPr>
      </w:pPr>
    </w:p>
    <w:sectPr w:rsidR="00D87212" w:rsidRPr="00505CC8" w:rsidSect="000A2AFE">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165EC" w14:textId="77777777" w:rsidR="000A2AFE" w:rsidRDefault="000A2AFE" w:rsidP="00A4264C">
      <w:r>
        <w:separator/>
      </w:r>
    </w:p>
  </w:endnote>
  <w:endnote w:type="continuationSeparator" w:id="0">
    <w:p w14:paraId="1678F88F" w14:textId="77777777" w:rsidR="000A2AFE" w:rsidRDefault="000A2AFE" w:rsidP="00A42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pCentury Old Style">
    <w:panose1 w:val="02030603060405030204"/>
    <w:charset w:val="00"/>
    <w:family w:val="roman"/>
    <w:pitch w:val="variable"/>
    <w:sig w:usb0="00000003" w:usb1="00000000" w:usb2="00000000" w:usb3="00000000" w:csb0="00000001" w:csb1="00000000"/>
  </w:font>
  <w:font w:name="Iskoola Pota">
    <w:altName w:val="Iskoola Pota"/>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A5A8E" w14:textId="77777777" w:rsidR="000A2AFE" w:rsidRDefault="000A2AFE" w:rsidP="00A4264C">
      <w:r>
        <w:separator/>
      </w:r>
    </w:p>
  </w:footnote>
  <w:footnote w:type="continuationSeparator" w:id="0">
    <w:p w14:paraId="26C43E20" w14:textId="77777777" w:rsidR="000A2AFE" w:rsidRDefault="000A2AFE" w:rsidP="00A42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E4A"/>
    <w:multiLevelType w:val="multilevel"/>
    <w:tmpl w:val="059467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B1549C"/>
    <w:multiLevelType w:val="hybridMultilevel"/>
    <w:tmpl w:val="79A4E582"/>
    <w:lvl w:ilvl="0" w:tplc="0414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F95076A"/>
    <w:multiLevelType w:val="hybridMultilevel"/>
    <w:tmpl w:val="DF58B3D0"/>
    <w:lvl w:ilvl="0" w:tplc="04140011">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 w15:restartNumberingAfterBreak="0">
    <w:nsid w:val="241211B1"/>
    <w:multiLevelType w:val="hybridMultilevel"/>
    <w:tmpl w:val="DADCC1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7907C21"/>
    <w:multiLevelType w:val="hybridMultilevel"/>
    <w:tmpl w:val="558424DA"/>
    <w:lvl w:ilvl="0" w:tplc="74181EFE">
      <w:start w:val="1"/>
      <w:numFmt w:val="decimal"/>
      <w:lvlText w:val="%1)"/>
      <w:lvlJc w:val="left"/>
      <w:pPr>
        <w:ind w:left="710" w:hanging="71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34F21D3C"/>
    <w:multiLevelType w:val="hybridMultilevel"/>
    <w:tmpl w:val="E9EC7F38"/>
    <w:lvl w:ilvl="0" w:tplc="E876BF00">
      <w:start w:val="2"/>
      <w:numFmt w:val="decimal"/>
      <w:lvlText w:val="%1."/>
      <w:lvlJc w:val="left"/>
      <w:pPr>
        <w:ind w:left="720" w:hanging="360"/>
      </w:pPr>
    </w:lvl>
    <w:lvl w:ilvl="1" w:tplc="F8CE7BFC">
      <w:start w:val="1"/>
      <w:numFmt w:val="lowerLetter"/>
      <w:lvlText w:val="%2."/>
      <w:lvlJc w:val="left"/>
      <w:pPr>
        <w:ind w:left="1440" w:hanging="360"/>
      </w:pPr>
    </w:lvl>
    <w:lvl w:ilvl="2" w:tplc="1370F652">
      <w:start w:val="1"/>
      <w:numFmt w:val="lowerRoman"/>
      <w:lvlText w:val="%3."/>
      <w:lvlJc w:val="right"/>
      <w:pPr>
        <w:ind w:left="2160" w:hanging="180"/>
      </w:pPr>
    </w:lvl>
    <w:lvl w:ilvl="3" w:tplc="331E6B24">
      <w:start w:val="1"/>
      <w:numFmt w:val="decimal"/>
      <w:lvlText w:val="%4."/>
      <w:lvlJc w:val="left"/>
      <w:pPr>
        <w:ind w:left="2880" w:hanging="360"/>
      </w:pPr>
    </w:lvl>
    <w:lvl w:ilvl="4" w:tplc="C0BC7850">
      <w:start w:val="1"/>
      <w:numFmt w:val="lowerLetter"/>
      <w:lvlText w:val="%5."/>
      <w:lvlJc w:val="left"/>
      <w:pPr>
        <w:ind w:left="3600" w:hanging="360"/>
      </w:pPr>
    </w:lvl>
    <w:lvl w:ilvl="5" w:tplc="F88814E8">
      <w:start w:val="1"/>
      <w:numFmt w:val="lowerRoman"/>
      <w:lvlText w:val="%6."/>
      <w:lvlJc w:val="right"/>
      <w:pPr>
        <w:ind w:left="4320" w:hanging="180"/>
      </w:pPr>
    </w:lvl>
    <w:lvl w:ilvl="6" w:tplc="6C905D2E">
      <w:start w:val="1"/>
      <w:numFmt w:val="decimal"/>
      <w:lvlText w:val="%7."/>
      <w:lvlJc w:val="left"/>
      <w:pPr>
        <w:ind w:left="5040" w:hanging="360"/>
      </w:pPr>
    </w:lvl>
    <w:lvl w:ilvl="7" w:tplc="34920FA2">
      <w:start w:val="1"/>
      <w:numFmt w:val="lowerLetter"/>
      <w:lvlText w:val="%8."/>
      <w:lvlJc w:val="left"/>
      <w:pPr>
        <w:ind w:left="5760" w:hanging="360"/>
      </w:pPr>
    </w:lvl>
    <w:lvl w:ilvl="8" w:tplc="3F9A5FB4">
      <w:start w:val="1"/>
      <w:numFmt w:val="lowerRoman"/>
      <w:lvlText w:val="%9."/>
      <w:lvlJc w:val="right"/>
      <w:pPr>
        <w:ind w:left="6480" w:hanging="180"/>
      </w:pPr>
    </w:lvl>
  </w:abstractNum>
  <w:abstractNum w:abstractNumId="6" w15:restartNumberingAfterBreak="0">
    <w:nsid w:val="3C8577BF"/>
    <w:multiLevelType w:val="hybridMultilevel"/>
    <w:tmpl w:val="F1C602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0D7468F"/>
    <w:multiLevelType w:val="hybridMultilevel"/>
    <w:tmpl w:val="5A34173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15:restartNumberingAfterBreak="0">
    <w:nsid w:val="506DB2F5"/>
    <w:multiLevelType w:val="hybridMultilevel"/>
    <w:tmpl w:val="E0FEF358"/>
    <w:lvl w:ilvl="0" w:tplc="1F3CC69C">
      <w:start w:val="4"/>
      <w:numFmt w:val="decimal"/>
      <w:lvlText w:val="%1."/>
      <w:lvlJc w:val="left"/>
      <w:pPr>
        <w:ind w:left="720" w:hanging="360"/>
      </w:pPr>
    </w:lvl>
    <w:lvl w:ilvl="1" w:tplc="C602D5B6">
      <w:start w:val="1"/>
      <w:numFmt w:val="lowerLetter"/>
      <w:lvlText w:val="%2."/>
      <w:lvlJc w:val="left"/>
      <w:pPr>
        <w:ind w:left="1440" w:hanging="360"/>
      </w:pPr>
    </w:lvl>
    <w:lvl w:ilvl="2" w:tplc="49326B9C">
      <w:start w:val="1"/>
      <w:numFmt w:val="lowerRoman"/>
      <w:lvlText w:val="%3."/>
      <w:lvlJc w:val="right"/>
      <w:pPr>
        <w:ind w:left="2160" w:hanging="180"/>
      </w:pPr>
    </w:lvl>
    <w:lvl w:ilvl="3" w:tplc="DF2E64FE">
      <w:start w:val="1"/>
      <w:numFmt w:val="decimal"/>
      <w:lvlText w:val="%4."/>
      <w:lvlJc w:val="left"/>
      <w:pPr>
        <w:ind w:left="2880" w:hanging="360"/>
      </w:pPr>
    </w:lvl>
    <w:lvl w:ilvl="4" w:tplc="C1543200">
      <w:start w:val="1"/>
      <w:numFmt w:val="lowerLetter"/>
      <w:lvlText w:val="%5."/>
      <w:lvlJc w:val="left"/>
      <w:pPr>
        <w:ind w:left="3600" w:hanging="360"/>
      </w:pPr>
    </w:lvl>
    <w:lvl w:ilvl="5" w:tplc="8076D162">
      <w:start w:val="1"/>
      <w:numFmt w:val="lowerRoman"/>
      <w:lvlText w:val="%6."/>
      <w:lvlJc w:val="right"/>
      <w:pPr>
        <w:ind w:left="4320" w:hanging="180"/>
      </w:pPr>
    </w:lvl>
    <w:lvl w:ilvl="6" w:tplc="273214FA">
      <w:start w:val="1"/>
      <w:numFmt w:val="decimal"/>
      <w:lvlText w:val="%7."/>
      <w:lvlJc w:val="left"/>
      <w:pPr>
        <w:ind w:left="5040" w:hanging="360"/>
      </w:pPr>
    </w:lvl>
    <w:lvl w:ilvl="7" w:tplc="18724718">
      <w:start w:val="1"/>
      <w:numFmt w:val="lowerLetter"/>
      <w:lvlText w:val="%8."/>
      <w:lvlJc w:val="left"/>
      <w:pPr>
        <w:ind w:left="5760" w:hanging="360"/>
      </w:pPr>
    </w:lvl>
    <w:lvl w:ilvl="8" w:tplc="D5D4D15E">
      <w:start w:val="1"/>
      <w:numFmt w:val="lowerRoman"/>
      <w:lvlText w:val="%9."/>
      <w:lvlJc w:val="right"/>
      <w:pPr>
        <w:ind w:left="6480" w:hanging="180"/>
      </w:pPr>
    </w:lvl>
  </w:abstractNum>
  <w:abstractNum w:abstractNumId="9" w15:restartNumberingAfterBreak="0">
    <w:nsid w:val="5E7E5D3A"/>
    <w:multiLevelType w:val="hybridMultilevel"/>
    <w:tmpl w:val="AE98AC8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63643AE5"/>
    <w:multiLevelType w:val="hybridMultilevel"/>
    <w:tmpl w:val="E51C1C7A"/>
    <w:lvl w:ilvl="0" w:tplc="FFFFFFFF">
      <w:start w:val="1"/>
      <w:numFmt w:val="bullet"/>
      <w:pStyle w:val="kulepunkt1"/>
      <w:lvlText w:val=""/>
      <w:lvlJc w:val="left"/>
      <w:pPr>
        <w:ind w:left="720" w:hanging="360"/>
      </w:pPr>
      <w:rPr>
        <w:rFonts w:ascii="Symbol" w:hAnsi="Symbol" w:hint="default"/>
      </w:rPr>
    </w:lvl>
    <w:lvl w:ilvl="1" w:tplc="C19E7B4A">
      <w:start w:val="1"/>
      <w:numFmt w:val="bullet"/>
      <w:pStyle w:val="kulepunkt2"/>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4010B73"/>
    <w:multiLevelType w:val="hybridMultilevel"/>
    <w:tmpl w:val="E0A005DA"/>
    <w:lvl w:ilvl="0" w:tplc="EB14EAAA">
      <w:start w:val="1"/>
      <w:numFmt w:val="decimal"/>
      <w:lvlText w:val="%1."/>
      <w:lvlJc w:val="left"/>
      <w:pPr>
        <w:ind w:left="720" w:hanging="360"/>
      </w:pPr>
    </w:lvl>
    <w:lvl w:ilvl="1" w:tplc="2F7C109C">
      <w:start w:val="1"/>
      <w:numFmt w:val="lowerLetter"/>
      <w:lvlText w:val="%2."/>
      <w:lvlJc w:val="left"/>
      <w:pPr>
        <w:ind w:left="1440" w:hanging="360"/>
      </w:pPr>
    </w:lvl>
    <w:lvl w:ilvl="2" w:tplc="77E64A60">
      <w:start w:val="1"/>
      <w:numFmt w:val="lowerRoman"/>
      <w:lvlText w:val="%3."/>
      <w:lvlJc w:val="right"/>
      <w:pPr>
        <w:ind w:left="2160" w:hanging="180"/>
      </w:pPr>
    </w:lvl>
    <w:lvl w:ilvl="3" w:tplc="C09E06FC">
      <w:start w:val="1"/>
      <w:numFmt w:val="decimal"/>
      <w:lvlText w:val="%4."/>
      <w:lvlJc w:val="left"/>
      <w:pPr>
        <w:ind w:left="2880" w:hanging="360"/>
      </w:pPr>
    </w:lvl>
    <w:lvl w:ilvl="4" w:tplc="4C4A1FC6">
      <w:start w:val="1"/>
      <w:numFmt w:val="lowerLetter"/>
      <w:lvlText w:val="%5."/>
      <w:lvlJc w:val="left"/>
      <w:pPr>
        <w:ind w:left="3600" w:hanging="360"/>
      </w:pPr>
    </w:lvl>
    <w:lvl w:ilvl="5" w:tplc="65422BF4">
      <w:start w:val="1"/>
      <w:numFmt w:val="lowerRoman"/>
      <w:lvlText w:val="%6."/>
      <w:lvlJc w:val="right"/>
      <w:pPr>
        <w:ind w:left="4320" w:hanging="180"/>
      </w:pPr>
    </w:lvl>
    <w:lvl w:ilvl="6" w:tplc="BE0A3176">
      <w:start w:val="1"/>
      <w:numFmt w:val="decimal"/>
      <w:lvlText w:val="%7."/>
      <w:lvlJc w:val="left"/>
      <w:pPr>
        <w:ind w:left="5040" w:hanging="360"/>
      </w:pPr>
    </w:lvl>
    <w:lvl w:ilvl="7" w:tplc="E318B7AE">
      <w:start w:val="1"/>
      <w:numFmt w:val="lowerLetter"/>
      <w:lvlText w:val="%8."/>
      <w:lvlJc w:val="left"/>
      <w:pPr>
        <w:ind w:left="5760" w:hanging="360"/>
      </w:pPr>
    </w:lvl>
    <w:lvl w:ilvl="8" w:tplc="406E3848">
      <w:start w:val="1"/>
      <w:numFmt w:val="lowerRoman"/>
      <w:lvlText w:val="%9."/>
      <w:lvlJc w:val="right"/>
      <w:pPr>
        <w:ind w:left="6480" w:hanging="180"/>
      </w:pPr>
    </w:lvl>
  </w:abstractNum>
  <w:abstractNum w:abstractNumId="12" w15:restartNumberingAfterBreak="0">
    <w:nsid w:val="69484340"/>
    <w:multiLevelType w:val="hybridMultilevel"/>
    <w:tmpl w:val="EEB6847E"/>
    <w:lvl w:ilvl="0" w:tplc="3D2069A6">
      <w:start w:val="1"/>
      <w:numFmt w:val="bullet"/>
      <w:pStyle w:val="Samtalepunk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E8A724A"/>
    <w:multiLevelType w:val="hybridMultilevel"/>
    <w:tmpl w:val="C14866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03954F5"/>
    <w:multiLevelType w:val="hybridMultilevel"/>
    <w:tmpl w:val="CE9E3E8A"/>
    <w:lvl w:ilvl="0" w:tplc="7E8AD4F2">
      <w:start w:val="3"/>
      <w:numFmt w:val="decimal"/>
      <w:lvlText w:val="%1."/>
      <w:lvlJc w:val="left"/>
      <w:pPr>
        <w:ind w:left="720" w:hanging="360"/>
      </w:pPr>
    </w:lvl>
    <w:lvl w:ilvl="1" w:tplc="E0FCCC56">
      <w:start w:val="1"/>
      <w:numFmt w:val="lowerLetter"/>
      <w:lvlText w:val="%2."/>
      <w:lvlJc w:val="left"/>
      <w:pPr>
        <w:ind w:left="1440" w:hanging="360"/>
      </w:pPr>
    </w:lvl>
    <w:lvl w:ilvl="2" w:tplc="9EC2220E">
      <w:start w:val="1"/>
      <w:numFmt w:val="lowerRoman"/>
      <w:lvlText w:val="%3."/>
      <w:lvlJc w:val="right"/>
      <w:pPr>
        <w:ind w:left="2160" w:hanging="180"/>
      </w:pPr>
    </w:lvl>
    <w:lvl w:ilvl="3" w:tplc="B57CDABC">
      <w:start w:val="1"/>
      <w:numFmt w:val="decimal"/>
      <w:lvlText w:val="%4."/>
      <w:lvlJc w:val="left"/>
      <w:pPr>
        <w:ind w:left="2880" w:hanging="360"/>
      </w:pPr>
    </w:lvl>
    <w:lvl w:ilvl="4" w:tplc="D7C67E50">
      <w:start w:val="1"/>
      <w:numFmt w:val="lowerLetter"/>
      <w:lvlText w:val="%5."/>
      <w:lvlJc w:val="left"/>
      <w:pPr>
        <w:ind w:left="3600" w:hanging="360"/>
      </w:pPr>
    </w:lvl>
    <w:lvl w:ilvl="5" w:tplc="56DA57B0">
      <w:start w:val="1"/>
      <w:numFmt w:val="lowerRoman"/>
      <w:lvlText w:val="%6."/>
      <w:lvlJc w:val="right"/>
      <w:pPr>
        <w:ind w:left="4320" w:hanging="180"/>
      </w:pPr>
    </w:lvl>
    <w:lvl w:ilvl="6" w:tplc="6762B2FA">
      <w:start w:val="1"/>
      <w:numFmt w:val="decimal"/>
      <w:lvlText w:val="%7."/>
      <w:lvlJc w:val="left"/>
      <w:pPr>
        <w:ind w:left="5040" w:hanging="360"/>
      </w:pPr>
    </w:lvl>
    <w:lvl w:ilvl="7" w:tplc="D3DC3F0E">
      <w:start w:val="1"/>
      <w:numFmt w:val="lowerLetter"/>
      <w:lvlText w:val="%8."/>
      <w:lvlJc w:val="left"/>
      <w:pPr>
        <w:ind w:left="5760" w:hanging="360"/>
      </w:pPr>
    </w:lvl>
    <w:lvl w:ilvl="8" w:tplc="8760F95C">
      <w:start w:val="1"/>
      <w:numFmt w:val="lowerRoman"/>
      <w:lvlText w:val="%9."/>
      <w:lvlJc w:val="right"/>
      <w:pPr>
        <w:ind w:left="6480" w:hanging="180"/>
      </w:pPr>
    </w:lvl>
  </w:abstractNum>
  <w:abstractNum w:abstractNumId="15" w15:restartNumberingAfterBreak="0">
    <w:nsid w:val="769F76F0"/>
    <w:multiLevelType w:val="hybridMultilevel"/>
    <w:tmpl w:val="30D25422"/>
    <w:lvl w:ilvl="0" w:tplc="D382E19E">
      <w:numFmt w:val="bullet"/>
      <w:lvlText w:val="-"/>
      <w:lvlJc w:val="left"/>
      <w:pPr>
        <w:ind w:left="1068" w:hanging="360"/>
      </w:pPr>
      <w:rPr>
        <w:rFonts w:ascii="Calibri" w:eastAsiaTheme="minorHAnsi" w:hAnsi="Calibri" w:cstheme="minorHAns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6" w15:restartNumberingAfterBreak="0">
    <w:nsid w:val="76A85612"/>
    <w:multiLevelType w:val="hybridMultilevel"/>
    <w:tmpl w:val="F106278E"/>
    <w:lvl w:ilvl="0" w:tplc="AF4A410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567687652">
    <w:abstractNumId w:val="8"/>
  </w:num>
  <w:num w:numId="2" w16cid:durableId="367798205">
    <w:abstractNumId w:val="14"/>
  </w:num>
  <w:num w:numId="3" w16cid:durableId="1042170447">
    <w:abstractNumId w:val="5"/>
  </w:num>
  <w:num w:numId="4" w16cid:durableId="1488008808">
    <w:abstractNumId w:val="11"/>
  </w:num>
  <w:num w:numId="5" w16cid:durableId="2131048539">
    <w:abstractNumId w:val="10"/>
  </w:num>
  <w:num w:numId="6" w16cid:durableId="37778173">
    <w:abstractNumId w:val="9"/>
  </w:num>
  <w:num w:numId="7" w16cid:durableId="771171280">
    <w:abstractNumId w:val="16"/>
  </w:num>
  <w:num w:numId="8" w16cid:durableId="956301528">
    <w:abstractNumId w:val="15"/>
  </w:num>
  <w:num w:numId="9" w16cid:durableId="601108512">
    <w:abstractNumId w:val="12"/>
  </w:num>
  <w:num w:numId="10" w16cid:durableId="1353798523">
    <w:abstractNumId w:val="3"/>
  </w:num>
  <w:num w:numId="11" w16cid:durableId="514534526">
    <w:abstractNumId w:val="6"/>
  </w:num>
  <w:num w:numId="12" w16cid:durableId="1259025905">
    <w:abstractNumId w:val="7"/>
  </w:num>
  <w:num w:numId="13" w16cid:durableId="1301613565">
    <w:abstractNumId w:val="0"/>
  </w:num>
  <w:num w:numId="14" w16cid:durableId="913592170">
    <w:abstractNumId w:val="13"/>
  </w:num>
  <w:num w:numId="15" w16cid:durableId="1624773149">
    <w:abstractNumId w:val="4"/>
  </w:num>
  <w:num w:numId="16" w16cid:durableId="382798528">
    <w:abstractNumId w:val="2"/>
  </w:num>
  <w:num w:numId="17" w16cid:durableId="1865708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5C0"/>
    <w:rsid w:val="0001573B"/>
    <w:rsid w:val="000222B6"/>
    <w:rsid w:val="000372A1"/>
    <w:rsid w:val="000774DE"/>
    <w:rsid w:val="000836B5"/>
    <w:rsid w:val="000941E1"/>
    <w:rsid w:val="00094AF8"/>
    <w:rsid w:val="00097953"/>
    <w:rsid w:val="000A1D0E"/>
    <w:rsid w:val="000A29AE"/>
    <w:rsid w:val="000A2AFE"/>
    <w:rsid w:val="000C5B70"/>
    <w:rsid w:val="000D6CB8"/>
    <w:rsid w:val="000F3A62"/>
    <w:rsid w:val="000F7C72"/>
    <w:rsid w:val="0010211D"/>
    <w:rsid w:val="001649F8"/>
    <w:rsid w:val="001656A2"/>
    <w:rsid w:val="001C4042"/>
    <w:rsid w:val="001D396B"/>
    <w:rsid w:val="001F241E"/>
    <w:rsid w:val="00202778"/>
    <w:rsid w:val="002466E7"/>
    <w:rsid w:val="002553C2"/>
    <w:rsid w:val="002808E7"/>
    <w:rsid w:val="00294FCF"/>
    <w:rsid w:val="002A0404"/>
    <w:rsid w:val="002C230E"/>
    <w:rsid w:val="002F18D6"/>
    <w:rsid w:val="002F6AB0"/>
    <w:rsid w:val="00307944"/>
    <w:rsid w:val="00315FA3"/>
    <w:rsid w:val="00323422"/>
    <w:rsid w:val="00337575"/>
    <w:rsid w:val="0034108D"/>
    <w:rsid w:val="00356296"/>
    <w:rsid w:val="003636F0"/>
    <w:rsid w:val="0037266F"/>
    <w:rsid w:val="003804D2"/>
    <w:rsid w:val="003960E4"/>
    <w:rsid w:val="003A0AAB"/>
    <w:rsid w:val="003A629D"/>
    <w:rsid w:val="003D4B08"/>
    <w:rsid w:val="004166C5"/>
    <w:rsid w:val="00430636"/>
    <w:rsid w:val="00452B8E"/>
    <w:rsid w:val="00464D3A"/>
    <w:rsid w:val="00465BB8"/>
    <w:rsid w:val="00472AFE"/>
    <w:rsid w:val="004A617F"/>
    <w:rsid w:val="00501C2A"/>
    <w:rsid w:val="00505CC8"/>
    <w:rsid w:val="00561856"/>
    <w:rsid w:val="005663B4"/>
    <w:rsid w:val="00570D39"/>
    <w:rsid w:val="00583F74"/>
    <w:rsid w:val="0059760B"/>
    <w:rsid w:val="005B3689"/>
    <w:rsid w:val="005F30D1"/>
    <w:rsid w:val="006009DE"/>
    <w:rsid w:val="00633C4D"/>
    <w:rsid w:val="00646C3F"/>
    <w:rsid w:val="00657113"/>
    <w:rsid w:val="00673DE8"/>
    <w:rsid w:val="0068177D"/>
    <w:rsid w:val="006A38F8"/>
    <w:rsid w:val="006A3B84"/>
    <w:rsid w:val="006A5085"/>
    <w:rsid w:val="006C750D"/>
    <w:rsid w:val="006E13B9"/>
    <w:rsid w:val="006E676B"/>
    <w:rsid w:val="006F13EF"/>
    <w:rsid w:val="006F791F"/>
    <w:rsid w:val="006F7F75"/>
    <w:rsid w:val="00723915"/>
    <w:rsid w:val="00760B22"/>
    <w:rsid w:val="0076485E"/>
    <w:rsid w:val="00770A8D"/>
    <w:rsid w:val="0077174B"/>
    <w:rsid w:val="007B092E"/>
    <w:rsid w:val="007C2349"/>
    <w:rsid w:val="007C3A6F"/>
    <w:rsid w:val="007D23CE"/>
    <w:rsid w:val="007E55C0"/>
    <w:rsid w:val="007E5839"/>
    <w:rsid w:val="0084453B"/>
    <w:rsid w:val="0085423F"/>
    <w:rsid w:val="008816E3"/>
    <w:rsid w:val="00884887"/>
    <w:rsid w:val="008A6FD0"/>
    <w:rsid w:val="008B3F29"/>
    <w:rsid w:val="008B4F47"/>
    <w:rsid w:val="008C24C5"/>
    <w:rsid w:val="008C5227"/>
    <w:rsid w:val="008D5581"/>
    <w:rsid w:val="008E654A"/>
    <w:rsid w:val="009108C9"/>
    <w:rsid w:val="00917467"/>
    <w:rsid w:val="00943FA3"/>
    <w:rsid w:val="009502A3"/>
    <w:rsid w:val="009548F3"/>
    <w:rsid w:val="009669A7"/>
    <w:rsid w:val="00986A7D"/>
    <w:rsid w:val="009C622D"/>
    <w:rsid w:val="009D62A2"/>
    <w:rsid w:val="009E62D9"/>
    <w:rsid w:val="00A02F7C"/>
    <w:rsid w:val="00A4264C"/>
    <w:rsid w:val="00A52F88"/>
    <w:rsid w:val="00A6629A"/>
    <w:rsid w:val="00A87249"/>
    <w:rsid w:val="00AA5E9E"/>
    <w:rsid w:val="00AB03FD"/>
    <w:rsid w:val="00AD0E58"/>
    <w:rsid w:val="00AE3A7D"/>
    <w:rsid w:val="00B51799"/>
    <w:rsid w:val="00B76B7E"/>
    <w:rsid w:val="00B84C77"/>
    <w:rsid w:val="00BA0C1E"/>
    <w:rsid w:val="00BB1CFC"/>
    <w:rsid w:val="00BD4C49"/>
    <w:rsid w:val="00BE03E4"/>
    <w:rsid w:val="00BF139E"/>
    <w:rsid w:val="00C00C8F"/>
    <w:rsid w:val="00C03AEF"/>
    <w:rsid w:val="00C05839"/>
    <w:rsid w:val="00C1432E"/>
    <w:rsid w:val="00C37D21"/>
    <w:rsid w:val="00C43AA2"/>
    <w:rsid w:val="00C46787"/>
    <w:rsid w:val="00C70E51"/>
    <w:rsid w:val="00CB1998"/>
    <w:rsid w:val="00CB1E86"/>
    <w:rsid w:val="00CE5D7E"/>
    <w:rsid w:val="00D1296A"/>
    <w:rsid w:val="00D1688A"/>
    <w:rsid w:val="00D32ED3"/>
    <w:rsid w:val="00D452AC"/>
    <w:rsid w:val="00D51DDB"/>
    <w:rsid w:val="00D52086"/>
    <w:rsid w:val="00D72AC4"/>
    <w:rsid w:val="00D8018F"/>
    <w:rsid w:val="00D83253"/>
    <w:rsid w:val="00D85350"/>
    <w:rsid w:val="00D87212"/>
    <w:rsid w:val="00D91C39"/>
    <w:rsid w:val="00DA1E0F"/>
    <w:rsid w:val="00DB08D5"/>
    <w:rsid w:val="00DC5312"/>
    <w:rsid w:val="00DC5E46"/>
    <w:rsid w:val="00DD7721"/>
    <w:rsid w:val="00DF1C38"/>
    <w:rsid w:val="00DF1FA7"/>
    <w:rsid w:val="00E11D11"/>
    <w:rsid w:val="00E73357"/>
    <w:rsid w:val="00E75EF3"/>
    <w:rsid w:val="00E90235"/>
    <w:rsid w:val="00E950D2"/>
    <w:rsid w:val="00EF356F"/>
    <w:rsid w:val="00F02BF7"/>
    <w:rsid w:val="00F14379"/>
    <w:rsid w:val="00F16135"/>
    <w:rsid w:val="00F21098"/>
    <w:rsid w:val="00F23709"/>
    <w:rsid w:val="00F24B1E"/>
    <w:rsid w:val="00F25B34"/>
    <w:rsid w:val="00F507F7"/>
    <w:rsid w:val="00F52780"/>
    <w:rsid w:val="00F56BBC"/>
    <w:rsid w:val="00F91B29"/>
    <w:rsid w:val="00FB6415"/>
    <w:rsid w:val="00FC2E9F"/>
    <w:rsid w:val="00FE4EDA"/>
    <w:rsid w:val="01894793"/>
    <w:rsid w:val="043F7D30"/>
    <w:rsid w:val="048CB4D0"/>
    <w:rsid w:val="051B9F5B"/>
    <w:rsid w:val="055C1C3F"/>
    <w:rsid w:val="07E6F4CE"/>
    <w:rsid w:val="0894C590"/>
    <w:rsid w:val="0B0DE876"/>
    <w:rsid w:val="0D2DBB28"/>
    <w:rsid w:val="100098C5"/>
    <w:rsid w:val="101DAC3B"/>
    <w:rsid w:val="112D759B"/>
    <w:rsid w:val="11C5A2CC"/>
    <w:rsid w:val="139CFCAC"/>
    <w:rsid w:val="13E0F3B6"/>
    <w:rsid w:val="15953AA6"/>
    <w:rsid w:val="16125BAD"/>
    <w:rsid w:val="1687B62E"/>
    <w:rsid w:val="16EB351A"/>
    <w:rsid w:val="1788F2C3"/>
    <w:rsid w:val="182508D2"/>
    <w:rsid w:val="18A40FF1"/>
    <w:rsid w:val="18EC66B5"/>
    <w:rsid w:val="1A42D7CB"/>
    <w:rsid w:val="1D722D7F"/>
    <w:rsid w:val="1F39C3AC"/>
    <w:rsid w:val="1F73BF63"/>
    <w:rsid w:val="252F525D"/>
    <w:rsid w:val="283639A3"/>
    <w:rsid w:val="28C156DF"/>
    <w:rsid w:val="2902CAAD"/>
    <w:rsid w:val="29374FE7"/>
    <w:rsid w:val="2A6E468A"/>
    <w:rsid w:val="2BAAF867"/>
    <w:rsid w:val="2DC7EC3A"/>
    <w:rsid w:val="2F1144CE"/>
    <w:rsid w:val="3202EF40"/>
    <w:rsid w:val="33080E75"/>
    <w:rsid w:val="332D4EBA"/>
    <w:rsid w:val="339B2B9D"/>
    <w:rsid w:val="34AACBF9"/>
    <w:rsid w:val="359E4DCB"/>
    <w:rsid w:val="363FAF37"/>
    <w:rsid w:val="3667605F"/>
    <w:rsid w:val="3803B7BD"/>
    <w:rsid w:val="382E55C4"/>
    <w:rsid w:val="3A7762DC"/>
    <w:rsid w:val="3B7699CE"/>
    <w:rsid w:val="3BE6E0F1"/>
    <w:rsid w:val="3C9E965F"/>
    <w:rsid w:val="3EE5AB75"/>
    <w:rsid w:val="3F5B1985"/>
    <w:rsid w:val="43261FC5"/>
    <w:rsid w:val="465DC087"/>
    <w:rsid w:val="46E18839"/>
    <w:rsid w:val="49956149"/>
    <w:rsid w:val="49CE2E56"/>
    <w:rsid w:val="4AA96EDB"/>
    <w:rsid w:val="4E30C3BF"/>
    <w:rsid w:val="4E65F669"/>
    <w:rsid w:val="50444354"/>
    <w:rsid w:val="50DF6C6E"/>
    <w:rsid w:val="529B5863"/>
    <w:rsid w:val="53658443"/>
    <w:rsid w:val="543728C4"/>
    <w:rsid w:val="5606371A"/>
    <w:rsid w:val="568D9B27"/>
    <w:rsid w:val="58DD7242"/>
    <w:rsid w:val="590A99E7"/>
    <w:rsid w:val="5B881007"/>
    <w:rsid w:val="5DBDC06B"/>
    <w:rsid w:val="5FF0792F"/>
    <w:rsid w:val="60DC38D0"/>
    <w:rsid w:val="637EF577"/>
    <w:rsid w:val="63875BFE"/>
    <w:rsid w:val="63A83807"/>
    <w:rsid w:val="6555F8EE"/>
    <w:rsid w:val="659CD60E"/>
    <w:rsid w:val="65E76DA1"/>
    <w:rsid w:val="684D6AB2"/>
    <w:rsid w:val="686176A7"/>
    <w:rsid w:val="68C5EC8F"/>
    <w:rsid w:val="6A926AB5"/>
    <w:rsid w:val="6D90F1F4"/>
    <w:rsid w:val="6FCF832F"/>
    <w:rsid w:val="7167D5A6"/>
    <w:rsid w:val="754F0E27"/>
    <w:rsid w:val="76656C53"/>
    <w:rsid w:val="77698BA4"/>
    <w:rsid w:val="7868AFB3"/>
    <w:rsid w:val="7949530F"/>
    <w:rsid w:val="79708152"/>
    <w:rsid w:val="7C3ACE34"/>
    <w:rsid w:val="7CCC02B7"/>
    <w:rsid w:val="7CF35905"/>
    <w:rsid w:val="7D41FBBF"/>
    <w:rsid w:val="7DDF792A"/>
    <w:rsid w:val="7FB8658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DFBF0"/>
  <w15:chartTrackingRefBased/>
  <w15:docId w15:val="{02256043-775D-4229-8073-6E182BC6E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5C0"/>
    <w:pPr>
      <w:spacing w:after="0" w:line="240" w:lineRule="auto"/>
    </w:pPr>
    <w:rPr>
      <w:rFonts w:ascii="Calibri" w:hAnsi="Calibri" w:cs="Calibri"/>
      <w:lang w:eastAsia="nb-NO"/>
    </w:rPr>
  </w:style>
  <w:style w:type="paragraph" w:styleId="Heading1">
    <w:name w:val="heading 1"/>
    <w:basedOn w:val="Normal"/>
    <w:next w:val="Normal"/>
    <w:link w:val="Heading1Char"/>
    <w:uiPriority w:val="9"/>
    <w:qFormat/>
    <w:rsid w:val="00A4264C"/>
    <w:pPr>
      <w:keepNext/>
      <w:keepLines/>
      <w:spacing w:before="240" w:after="60" w:line="276" w:lineRule="auto"/>
      <w:outlineLvl w:val="0"/>
    </w:pPr>
    <w:rPr>
      <w:rFonts w:asciiTheme="minorHAnsi" w:eastAsiaTheme="majorEastAsia" w:hAnsiTheme="minorHAnsi" w:cstheme="majorBidi"/>
      <w:b/>
      <w:sz w:val="30"/>
      <w:szCs w:val="32"/>
      <w:lang w:eastAsia="zh-CN"/>
    </w:rPr>
  </w:style>
  <w:style w:type="paragraph" w:styleId="Heading2">
    <w:name w:val="heading 2"/>
    <w:basedOn w:val="Normal"/>
    <w:next w:val="Normal"/>
    <w:link w:val="Heading2Char"/>
    <w:uiPriority w:val="9"/>
    <w:semiHidden/>
    <w:unhideWhenUsed/>
    <w:qFormat/>
    <w:rsid w:val="00A6629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utexte2">
    <w:name w:val="Corps du texte (2)_"/>
    <w:basedOn w:val="DefaultParagraphFont"/>
    <w:link w:val="Corpsdutexte20"/>
    <w:rsid w:val="00294FCF"/>
    <w:rPr>
      <w:rFonts w:ascii="Arial" w:eastAsia="Arial" w:hAnsi="Arial" w:cs="Arial"/>
      <w:sz w:val="20"/>
      <w:szCs w:val="20"/>
      <w:shd w:val="clear" w:color="auto" w:fill="FFFFFF"/>
      <w:lang w:val="it"/>
    </w:rPr>
  </w:style>
  <w:style w:type="paragraph" w:customStyle="1" w:styleId="Corpsdutexte20">
    <w:name w:val="Corps du texte (2)"/>
    <w:basedOn w:val="Normal"/>
    <w:link w:val="Corpsdutexte2"/>
    <w:rsid w:val="00294FCF"/>
    <w:pPr>
      <w:widowControl w:val="0"/>
      <w:shd w:val="clear" w:color="auto" w:fill="FFFFFF"/>
      <w:spacing w:after="60" w:line="0" w:lineRule="atLeast"/>
      <w:jc w:val="both"/>
    </w:pPr>
    <w:rPr>
      <w:rFonts w:ascii="Arial" w:eastAsia="Arial" w:hAnsi="Arial" w:cs="Arial"/>
      <w:sz w:val="20"/>
      <w:szCs w:val="20"/>
      <w:lang w:val="it" w:eastAsia="en-US"/>
    </w:rPr>
  </w:style>
  <w:style w:type="character" w:customStyle="1" w:styleId="Corpsdutexte">
    <w:name w:val="Corps du texte_"/>
    <w:basedOn w:val="DefaultParagraphFont"/>
    <w:link w:val="Corpsdutexte0"/>
    <w:rsid w:val="00294FCF"/>
    <w:rPr>
      <w:rFonts w:ascii="Arial" w:eastAsia="Arial" w:hAnsi="Arial" w:cs="Arial"/>
      <w:sz w:val="20"/>
      <w:szCs w:val="20"/>
      <w:shd w:val="clear" w:color="auto" w:fill="FFFFFF"/>
    </w:rPr>
  </w:style>
  <w:style w:type="paragraph" w:customStyle="1" w:styleId="Corpsdutexte0">
    <w:name w:val="Corps du texte"/>
    <w:basedOn w:val="Normal"/>
    <w:link w:val="Corpsdutexte"/>
    <w:rsid w:val="00294FCF"/>
    <w:pPr>
      <w:widowControl w:val="0"/>
      <w:shd w:val="clear" w:color="auto" w:fill="FFFFFF"/>
      <w:spacing w:before="60" w:line="504" w:lineRule="exact"/>
      <w:jc w:val="both"/>
    </w:pPr>
    <w:rPr>
      <w:rFonts w:ascii="Arial" w:eastAsia="Arial" w:hAnsi="Arial" w:cs="Arial"/>
      <w:sz w:val="20"/>
      <w:szCs w:val="20"/>
      <w:lang w:eastAsia="en-US"/>
    </w:rPr>
  </w:style>
  <w:style w:type="character" w:styleId="CommentReference">
    <w:name w:val="annotation reference"/>
    <w:basedOn w:val="DefaultParagraphFont"/>
    <w:uiPriority w:val="99"/>
    <w:semiHidden/>
    <w:unhideWhenUsed/>
    <w:rsid w:val="006F13EF"/>
    <w:rPr>
      <w:sz w:val="16"/>
      <w:szCs w:val="16"/>
    </w:rPr>
  </w:style>
  <w:style w:type="paragraph" w:styleId="CommentText">
    <w:name w:val="annotation text"/>
    <w:basedOn w:val="Normal"/>
    <w:link w:val="CommentTextChar"/>
    <w:uiPriority w:val="99"/>
    <w:semiHidden/>
    <w:unhideWhenUsed/>
    <w:rsid w:val="006F13EF"/>
    <w:pPr>
      <w:spacing w:after="160"/>
    </w:pPr>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F13EF"/>
    <w:rPr>
      <w:sz w:val="20"/>
      <w:szCs w:val="20"/>
    </w:rPr>
  </w:style>
  <w:style w:type="paragraph" w:styleId="BalloonText">
    <w:name w:val="Balloon Text"/>
    <w:basedOn w:val="Normal"/>
    <w:link w:val="BalloonTextChar"/>
    <w:uiPriority w:val="99"/>
    <w:semiHidden/>
    <w:unhideWhenUsed/>
    <w:rsid w:val="006F13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3EF"/>
    <w:rPr>
      <w:rFonts w:ascii="Segoe UI" w:hAnsi="Segoe UI" w:cs="Segoe UI"/>
      <w:sz w:val="18"/>
      <w:szCs w:val="18"/>
      <w:lang w:eastAsia="nb-NO"/>
    </w:rPr>
  </w:style>
  <w:style w:type="character" w:customStyle="1" w:styleId="Heading1Char">
    <w:name w:val="Heading 1 Char"/>
    <w:basedOn w:val="DefaultParagraphFont"/>
    <w:link w:val="Heading1"/>
    <w:uiPriority w:val="9"/>
    <w:rsid w:val="00A4264C"/>
    <w:rPr>
      <w:rFonts w:eastAsiaTheme="majorEastAsia" w:cstheme="majorBidi"/>
      <w:b/>
      <w:sz w:val="30"/>
      <w:szCs w:val="32"/>
      <w:lang w:eastAsia="zh-CN"/>
    </w:rPr>
  </w:style>
  <w:style w:type="paragraph" w:customStyle="1" w:styleId="kulepunkt1">
    <w:name w:val="kulepunkt 1"/>
    <w:basedOn w:val="ListParagraph"/>
    <w:link w:val="kulepunkt1Char"/>
    <w:qFormat/>
    <w:rsid w:val="00A4264C"/>
    <w:pPr>
      <w:keepLines/>
      <w:numPr>
        <w:numId w:val="5"/>
      </w:numPr>
      <w:spacing w:after="120"/>
      <w:ind w:left="714" w:hanging="357"/>
      <w:contextualSpacing w:val="0"/>
    </w:pPr>
    <w:rPr>
      <w:rFonts w:ascii="DepCentury Old Style" w:eastAsiaTheme="minorEastAsia" w:hAnsi="DepCentury Old Style" w:cs="Iskoola Pota"/>
      <w:sz w:val="32"/>
      <w:szCs w:val="32"/>
      <w:lang w:eastAsia="zh-CN"/>
    </w:rPr>
  </w:style>
  <w:style w:type="paragraph" w:customStyle="1" w:styleId="kulepunkt2">
    <w:name w:val="kulepunkt 2"/>
    <w:basedOn w:val="kulepunkt1"/>
    <w:qFormat/>
    <w:rsid w:val="00A4264C"/>
    <w:pPr>
      <w:numPr>
        <w:ilvl w:val="1"/>
      </w:numPr>
      <w:tabs>
        <w:tab w:val="num" w:pos="360"/>
      </w:tabs>
    </w:pPr>
  </w:style>
  <w:style w:type="character" w:customStyle="1" w:styleId="kulepunkt1Char">
    <w:name w:val="kulepunkt 1 Char"/>
    <w:basedOn w:val="DefaultParagraphFont"/>
    <w:link w:val="kulepunkt1"/>
    <w:rsid w:val="00A4264C"/>
    <w:rPr>
      <w:rFonts w:ascii="DepCentury Old Style" w:eastAsiaTheme="minorEastAsia" w:hAnsi="DepCentury Old Style" w:cs="Iskoola Pota"/>
      <w:sz w:val="32"/>
      <w:szCs w:val="32"/>
      <w:lang w:eastAsia="zh-CN"/>
    </w:rPr>
  </w:style>
  <w:style w:type="paragraph" w:styleId="ListParagraph">
    <w:name w:val="List Paragraph"/>
    <w:aliases w:val="Numbered Para 1,Dot pt,No Spacing1,List Paragraph Char Char Char,Indicator Text,List Paragraph1,Bullet 1,Bullet Points,F5 List Paragraph,Colorful List - Accent 11,List Paragraph2,Normal numbered,List Paragraph11,OBC Bullet,Bullet Style,L"/>
    <w:basedOn w:val="Normal"/>
    <w:link w:val="ListParagraphChar"/>
    <w:uiPriority w:val="34"/>
    <w:qFormat/>
    <w:rsid w:val="00A4264C"/>
    <w:pPr>
      <w:ind w:left="720"/>
      <w:contextualSpacing/>
    </w:pPr>
  </w:style>
  <w:style w:type="paragraph" w:styleId="Header">
    <w:name w:val="header"/>
    <w:basedOn w:val="Normal"/>
    <w:link w:val="HeaderChar"/>
    <w:uiPriority w:val="99"/>
    <w:unhideWhenUsed/>
    <w:rsid w:val="00A4264C"/>
    <w:pPr>
      <w:tabs>
        <w:tab w:val="center" w:pos="4536"/>
        <w:tab w:val="right" w:pos="9072"/>
      </w:tabs>
    </w:pPr>
  </w:style>
  <w:style w:type="character" w:customStyle="1" w:styleId="HeaderChar">
    <w:name w:val="Header Char"/>
    <w:basedOn w:val="DefaultParagraphFont"/>
    <w:link w:val="Header"/>
    <w:uiPriority w:val="99"/>
    <w:rsid w:val="00A4264C"/>
    <w:rPr>
      <w:rFonts w:ascii="Calibri" w:hAnsi="Calibri" w:cs="Calibri"/>
      <w:lang w:eastAsia="nb-NO"/>
    </w:rPr>
  </w:style>
  <w:style w:type="paragraph" w:styleId="Footer">
    <w:name w:val="footer"/>
    <w:basedOn w:val="Normal"/>
    <w:link w:val="FooterChar"/>
    <w:uiPriority w:val="99"/>
    <w:unhideWhenUsed/>
    <w:rsid w:val="00A4264C"/>
    <w:pPr>
      <w:tabs>
        <w:tab w:val="center" w:pos="4536"/>
        <w:tab w:val="right" w:pos="9072"/>
      </w:tabs>
    </w:pPr>
  </w:style>
  <w:style w:type="character" w:customStyle="1" w:styleId="FooterChar">
    <w:name w:val="Footer Char"/>
    <w:basedOn w:val="DefaultParagraphFont"/>
    <w:link w:val="Footer"/>
    <w:uiPriority w:val="99"/>
    <w:rsid w:val="00A4264C"/>
    <w:rPr>
      <w:rFonts w:ascii="Calibri" w:hAnsi="Calibri" w:cs="Calibri"/>
      <w:lang w:eastAsia="nb-NO"/>
    </w:rPr>
  </w:style>
  <w:style w:type="character" w:customStyle="1" w:styleId="SingleTxtGChar">
    <w:name w:val="_ Single Txt_G Char"/>
    <w:link w:val="SingleTxtG"/>
    <w:locked/>
    <w:rsid w:val="006A3B84"/>
    <w:rPr>
      <w:rFonts w:ascii="Times New Roman" w:eastAsia="Times New Roman" w:hAnsi="Times New Roman" w:cs="Times New Roman"/>
      <w:sz w:val="20"/>
      <w:szCs w:val="20"/>
      <w:lang w:val="en-GB"/>
    </w:rPr>
  </w:style>
  <w:style w:type="paragraph" w:customStyle="1" w:styleId="SingleTxtG">
    <w:name w:val="_ Single Txt_G"/>
    <w:basedOn w:val="Normal"/>
    <w:link w:val="SingleTxtGChar"/>
    <w:qFormat/>
    <w:rsid w:val="006A3B84"/>
    <w:pPr>
      <w:suppressAutoHyphens/>
      <w:spacing w:after="120" w:line="240" w:lineRule="atLeast"/>
      <w:ind w:left="1134" w:right="1134"/>
      <w:jc w:val="both"/>
    </w:pPr>
    <w:rPr>
      <w:rFonts w:ascii="Times New Roman" w:eastAsia="Times New Roman" w:hAnsi="Times New Roman" w:cs="Times New Roman"/>
      <w:sz w:val="20"/>
      <w:szCs w:val="20"/>
      <w:lang w:val="en-GB" w:eastAsia="en-US"/>
    </w:rPr>
  </w:style>
  <w:style w:type="paragraph" w:styleId="NormalWeb">
    <w:name w:val="Normal (Web)"/>
    <w:basedOn w:val="Normal"/>
    <w:uiPriority w:val="99"/>
    <w:unhideWhenUsed/>
    <w:rsid w:val="003804D2"/>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Samtalepunkt">
    <w:name w:val="Samtalepunkt"/>
    <w:basedOn w:val="ListParagraph"/>
    <w:qFormat/>
    <w:rsid w:val="00C43AA2"/>
    <w:pPr>
      <w:numPr>
        <w:numId w:val="9"/>
      </w:numPr>
      <w:tabs>
        <w:tab w:val="num" w:pos="360"/>
      </w:tabs>
      <w:spacing w:after="160" w:line="360" w:lineRule="auto"/>
      <w:ind w:left="357" w:hanging="357"/>
    </w:pPr>
    <w:rPr>
      <w:rFonts w:asciiTheme="minorHAnsi" w:hAnsiTheme="minorHAnsi" w:cstheme="minorBidi"/>
      <w:b/>
      <w:sz w:val="24"/>
      <w:lang w:eastAsia="en-US"/>
    </w:rPr>
  </w:style>
  <w:style w:type="character" w:customStyle="1" w:styleId="Heading2Char">
    <w:name w:val="Heading 2 Char"/>
    <w:basedOn w:val="DefaultParagraphFont"/>
    <w:link w:val="Heading2"/>
    <w:uiPriority w:val="9"/>
    <w:semiHidden/>
    <w:rsid w:val="00A6629A"/>
    <w:rPr>
      <w:rFonts w:asciiTheme="majorHAnsi" w:eastAsiaTheme="majorEastAsia" w:hAnsiTheme="majorHAnsi" w:cstheme="majorBidi"/>
      <w:color w:val="2E74B5" w:themeColor="accent1" w:themeShade="BF"/>
      <w:sz w:val="26"/>
      <w:szCs w:val="26"/>
      <w:lang w:eastAsia="nb-NO"/>
    </w:rPr>
  </w:style>
  <w:style w:type="character" w:styleId="Strong">
    <w:name w:val="Strong"/>
    <w:basedOn w:val="DefaultParagraphFont"/>
    <w:uiPriority w:val="22"/>
    <w:qFormat/>
    <w:rsid w:val="009502A3"/>
    <w:rPr>
      <w:b/>
      <w:bCs/>
    </w:rPr>
  </w:style>
  <w:style w:type="paragraph" w:customStyle="1" w:styleId="xmsolistparagraph">
    <w:name w:val="x_msolistparagraph"/>
    <w:basedOn w:val="Normal"/>
    <w:rsid w:val="00BE03E4"/>
    <w:pPr>
      <w:spacing w:line="240" w:lineRule="atLeast"/>
      <w:ind w:left="720"/>
    </w:pPr>
    <w:rPr>
      <w:rFonts w:ascii="Times New Roman" w:hAnsi="Times New Roman" w:cs="Times New Roman"/>
      <w:sz w:val="20"/>
      <w:szCs w:val="20"/>
    </w:rPr>
  </w:style>
  <w:style w:type="character" w:customStyle="1" w:styleId="ListParagraphChar">
    <w:name w:val="List Paragraph Char"/>
    <w:aliases w:val="Numbered Para 1 Char,Dot pt Char,No Spacing1 Char,List Paragraph Char Char Char Char,Indicator Text Char,List Paragraph1 Char,Bullet 1 Char,Bullet Points Char,F5 List Paragraph Char,Colorful List - Accent 11 Char,List Paragraph2 Char"/>
    <w:basedOn w:val="DefaultParagraphFont"/>
    <w:link w:val="ListParagraph"/>
    <w:uiPriority w:val="34"/>
    <w:qFormat/>
    <w:locked/>
    <w:rsid w:val="00CE5D7E"/>
    <w:rPr>
      <w:rFonts w:ascii="Calibri" w:hAnsi="Calibri" w:cs="Calibri"/>
      <w:lang w:eastAsia="nb-NO"/>
    </w:rPr>
  </w:style>
  <w:style w:type="table" w:styleId="TableGrid">
    <w:name w:val="Table Grid"/>
    <w:basedOn w:val="TableNormal"/>
    <w:uiPriority w:val="39"/>
    <w:rsid w:val="00094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544872">
      <w:bodyDiv w:val="1"/>
      <w:marLeft w:val="0"/>
      <w:marRight w:val="0"/>
      <w:marTop w:val="0"/>
      <w:marBottom w:val="0"/>
      <w:divBdr>
        <w:top w:val="none" w:sz="0" w:space="0" w:color="auto"/>
        <w:left w:val="none" w:sz="0" w:space="0" w:color="auto"/>
        <w:bottom w:val="none" w:sz="0" w:space="0" w:color="auto"/>
        <w:right w:val="none" w:sz="0" w:space="0" w:color="auto"/>
      </w:divBdr>
    </w:div>
    <w:div w:id="610015165">
      <w:bodyDiv w:val="1"/>
      <w:marLeft w:val="0"/>
      <w:marRight w:val="0"/>
      <w:marTop w:val="0"/>
      <w:marBottom w:val="0"/>
      <w:divBdr>
        <w:top w:val="none" w:sz="0" w:space="0" w:color="auto"/>
        <w:left w:val="none" w:sz="0" w:space="0" w:color="auto"/>
        <w:bottom w:val="none" w:sz="0" w:space="0" w:color="auto"/>
        <w:right w:val="none" w:sz="0" w:space="0" w:color="auto"/>
      </w:divBdr>
    </w:div>
    <w:div w:id="655106466">
      <w:bodyDiv w:val="1"/>
      <w:marLeft w:val="0"/>
      <w:marRight w:val="0"/>
      <w:marTop w:val="0"/>
      <w:marBottom w:val="0"/>
      <w:divBdr>
        <w:top w:val="none" w:sz="0" w:space="0" w:color="auto"/>
        <w:left w:val="none" w:sz="0" w:space="0" w:color="auto"/>
        <w:bottom w:val="none" w:sz="0" w:space="0" w:color="auto"/>
        <w:right w:val="none" w:sz="0" w:space="0" w:color="auto"/>
      </w:divBdr>
    </w:div>
    <w:div w:id="701904559">
      <w:bodyDiv w:val="1"/>
      <w:marLeft w:val="0"/>
      <w:marRight w:val="0"/>
      <w:marTop w:val="0"/>
      <w:marBottom w:val="0"/>
      <w:divBdr>
        <w:top w:val="none" w:sz="0" w:space="0" w:color="auto"/>
        <w:left w:val="none" w:sz="0" w:space="0" w:color="auto"/>
        <w:bottom w:val="none" w:sz="0" w:space="0" w:color="auto"/>
        <w:right w:val="none" w:sz="0" w:space="0" w:color="auto"/>
      </w:divBdr>
    </w:div>
    <w:div w:id="1114013694">
      <w:bodyDiv w:val="1"/>
      <w:marLeft w:val="0"/>
      <w:marRight w:val="0"/>
      <w:marTop w:val="0"/>
      <w:marBottom w:val="0"/>
      <w:divBdr>
        <w:top w:val="none" w:sz="0" w:space="0" w:color="auto"/>
        <w:left w:val="none" w:sz="0" w:space="0" w:color="auto"/>
        <w:bottom w:val="none" w:sz="0" w:space="0" w:color="auto"/>
        <w:right w:val="none" w:sz="0" w:space="0" w:color="auto"/>
      </w:divBdr>
    </w:div>
    <w:div w:id="1115442252">
      <w:bodyDiv w:val="1"/>
      <w:marLeft w:val="0"/>
      <w:marRight w:val="0"/>
      <w:marTop w:val="0"/>
      <w:marBottom w:val="0"/>
      <w:divBdr>
        <w:top w:val="none" w:sz="0" w:space="0" w:color="auto"/>
        <w:left w:val="none" w:sz="0" w:space="0" w:color="auto"/>
        <w:bottom w:val="none" w:sz="0" w:space="0" w:color="auto"/>
        <w:right w:val="none" w:sz="0" w:space="0" w:color="auto"/>
      </w:divBdr>
    </w:div>
    <w:div w:id="1288664157">
      <w:bodyDiv w:val="1"/>
      <w:marLeft w:val="0"/>
      <w:marRight w:val="0"/>
      <w:marTop w:val="0"/>
      <w:marBottom w:val="0"/>
      <w:divBdr>
        <w:top w:val="none" w:sz="0" w:space="0" w:color="auto"/>
        <w:left w:val="none" w:sz="0" w:space="0" w:color="auto"/>
        <w:bottom w:val="none" w:sz="0" w:space="0" w:color="auto"/>
        <w:right w:val="none" w:sz="0" w:space="0" w:color="auto"/>
      </w:divBdr>
    </w:div>
    <w:div w:id="1438330895">
      <w:bodyDiv w:val="1"/>
      <w:marLeft w:val="0"/>
      <w:marRight w:val="0"/>
      <w:marTop w:val="0"/>
      <w:marBottom w:val="0"/>
      <w:divBdr>
        <w:top w:val="none" w:sz="0" w:space="0" w:color="auto"/>
        <w:left w:val="none" w:sz="0" w:space="0" w:color="auto"/>
        <w:bottom w:val="none" w:sz="0" w:space="0" w:color="auto"/>
        <w:right w:val="none" w:sz="0" w:space="0" w:color="auto"/>
      </w:divBdr>
    </w:div>
    <w:div w:id="1517425625">
      <w:bodyDiv w:val="1"/>
      <w:marLeft w:val="0"/>
      <w:marRight w:val="0"/>
      <w:marTop w:val="0"/>
      <w:marBottom w:val="0"/>
      <w:divBdr>
        <w:top w:val="none" w:sz="0" w:space="0" w:color="auto"/>
        <w:left w:val="none" w:sz="0" w:space="0" w:color="auto"/>
        <w:bottom w:val="none" w:sz="0" w:space="0" w:color="auto"/>
        <w:right w:val="none" w:sz="0" w:space="0" w:color="auto"/>
      </w:divBdr>
    </w:div>
    <w:div w:id="1706640591">
      <w:bodyDiv w:val="1"/>
      <w:marLeft w:val="0"/>
      <w:marRight w:val="0"/>
      <w:marTop w:val="0"/>
      <w:marBottom w:val="0"/>
      <w:divBdr>
        <w:top w:val="none" w:sz="0" w:space="0" w:color="auto"/>
        <w:left w:val="none" w:sz="0" w:space="0" w:color="auto"/>
        <w:bottom w:val="none" w:sz="0" w:space="0" w:color="auto"/>
        <w:right w:val="none" w:sz="0" w:space="0" w:color="auto"/>
      </w:divBdr>
    </w:div>
    <w:div w:id="1818952435">
      <w:bodyDiv w:val="1"/>
      <w:marLeft w:val="0"/>
      <w:marRight w:val="0"/>
      <w:marTop w:val="0"/>
      <w:marBottom w:val="0"/>
      <w:divBdr>
        <w:top w:val="none" w:sz="0" w:space="0" w:color="auto"/>
        <w:left w:val="none" w:sz="0" w:space="0" w:color="auto"/>
        <w:bottom w:val="none" w:sz="0" w:space="0" w:color="auto"/>
        <w:right w:val="none" w:sz="0" w:space="0" w:color="auto"/>
      </w:divBdr>
    </w:div>
    <w:div w:id="1909610837">
      <w:bodyDiv w:val="1"/>
      <w:marLeft w:val="0"/>
      <w:marRight w:val="0"/>
      <w:marTop w:val="0"/>
      <w:marBottom w:val="0"/>
      <w:divBdr>
        <w:top w:val="none" w:sz="0" w:space="0" w:color="auto"/>
        <w:left w:val="none" w:sz="0" w:space="0" w:color="auto"/>
        <w:bottom w:val="none" w:sz="0" w:space="0" w:color="auto"/>
        <w:right w:val="none" w:sz="0" w:space="0" w:color="auto"/>
      </w:divBdr>
    </w:div>
    <w:div w:id="212580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3495</DocId>
    <Category xmlns="328c4b46-73db-4dea-b856-05d9d8a86b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ED71FCEC84974AA91F92463CA6803D" ma:contentTypeVersion="3" ma:contentTypeDescription="Create a new document." ma:contentTypeScope="" ma:versionID="4e9fcb2f476d38905885d7e912f9660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D4BF2C-6584-4A96-8C9F-500D35A12B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BF6B01-CB72-4CAC-A078-EEA58DB4A86D}">
  <ds:schemaRefs>
    <ds:schemaRef ds:uri="http://schemas.microsoft.com/sharepoint/v3/contenttype/forms"/>
  </ds:schemaRefs>
</ds:datastoreItem>
</file>

<file path=customXml/itemProps3.xml><?xml version="1.0" encoding="utf-8"?>
<ds:datastoreItem xmlns:ds="http://schemas.openxmlformats.org/officeDocument/2006/customXml" ds:itemID="{C9F6A8FA-CCE7-4442-8882-618C436F67F1}"/>
</file>

<file path=docProps/app.xml><?xml version="1.0" encoding="utf-8"?>
<Properties xmlns="http://schemas.openxmlformats.org/officeDocument/2006/extended-properties" xmlns:vt="http://schemas.openxmlformats.org/officeDocument/2006/docPropsVTypes">
  <Template>Normal</Template>
  <TotalTime>69</TotalTime>
  <Pages>2</Pages>
  <Words>202</Words>
  <Characters>1075</Characters>
  <Application>Microsoft Office Word</Application>
  <DocSecurity>0</DocSecurity>
  <Lines>8</Lines>
  <Paragraphs>2</Paragraphs>
  <ScaleCrop>false</ScaleCrop>
  <Company>MFA</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Flæte, Jan</dc:creator>
  <cp:keywords/>
  <dc:description/>
  <cp:lastModifiedBy>Larsen, Berith Anne Høyvaag</cp:lastModifiedBy>
  <cp:revision>5</cp:revision>
  <cp:lastPrinted>2024-01-16T15:21:00Z</cp:lastPrinted>
  <dcterms:created xsi:type="dcterms:W3CDTF">2024-04-26T12:51:00Z</dcterms:created>
  <dcterms:modified xsi:type="dcterms:W3CDTF">2024-05-06T13:41:00Z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0x01010045ED71FCEC84974AA91F92463CA6803D</vt:lpwstr>
  </property>
  <property fmtid="{D5CDD505-2E9C-101B-9397-08002B2CF9AE}" pid="3" name="MediaServiceImageTags">
    <vt:lpwstr/>
  </property>
</Properties>
</file>