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9639" w14:textId="77777777" w:rsidR="00457B6B" w:rsidRPr="00E81626" w:rsidRDefault="00CB0326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6B9F5BDA" wp14:editId="5B93A38B">
            <wp:extent cx="576072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ÕN kampaani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7CD7E" w14:textId="77777777" w:rsidR="00F66ADE" w:rsidRPr="008049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80496B">
        <w:rPr>
          <w:rFonts w:ascii="Arial" w:eastAsiaTheme="minorEastAsia" w:hAnsi="Arial" w:cs="Arial"/>
          <w:b/>
          <w:lang w:val="en-GB" w:eastAsia="de-AT"/>
        </w:rPr>
        <w:t xml:space="preserve">Universal Periodic Review of </w:t>
      </w:r>
      <w:r w:rsidR="00093236">
        <w:rPr>
          <w:rFonts w:ascii="Arial" w:eastAsiaTheme="minorEastAsia" w:hAnsi="Arial" w:cs="Arial"/>
          <w:b/>
          <w:lang w:val="en-GB" w:eastAsia="de-AT"/>
        </w:rPr>
        <w:t xml:space="preserve">the </w:t>
      </w:r>
      <w:r w:rsidR="000D59CA">
        <w:rPr>
          <w:rFonts w:ascii="Arial" w:eastAsiaTheme="minorEastAsia" w:hAnsi="Arial" w:cs="Arial"/>
          <w:b/>
          <w:lang w:val="en-GB" w:eastAsia="de-AT"/>
        </w:rPr>
        <w:t>Eritrea</w:t>
      </w:r>
    </w:p>
    <w:p w14:paraId="7B732ADE" w14:textId="77777777" w:rsidR="004A166B" w:rsidRPr="008049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80496B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6E3111">
        <w:rPr>
          <w:rFonts w:ascii="Arial" w:eastAsiaTheme="minorEastAsia" w:hAnsi="Arial" w:cs="Arial"/>
          <w:b/>
          <w:lang w:val="en-GB" w:eastAsia="de-AT"/>
        </w:rPr>
        <w:t>6 May</w:t>
      </w:r>
      <w:r w:rsidRPr="0080496B">
        <w:rPr>
          <w:rFonts w:ascii="Arial" w:eastAsiaTheme="minorEastAsia" w:hAnsi="Arial" w:cs="Arial"/>
          <w:b/>
          <w:lang w:val="en-GB" w:eastAsia="de-AT"/>
        </w:rPr>
        <w:t xml:space="preserve"> 202</w:t>
      </w:r>
      <w:r w:rsidR="0080496B" w:rsidRPr="0080496B">
        <w:rPr>
          <w:rFonts w:ascii="Arial" w:eastAsiaTheme="minorEastAsia" w:hAnsi="Arial" w:cs="Arial"/>
          <w:b/>
          <w:lang w:val="en-GB" w:eastAsia="de-AT"/>
        </w:rPr>
        <w:t>4</w:t>
      </w:r>
    </w:p>
    <w:p w14:paraId="0C408D86" w14:textId="77777777" w:rsidR="004A166B" w:rsidRPr="008049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80496B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2381FF5C" w14:textId="77777777" w:rsidR="004A166B" w:rsidRPr="0080496B" w:rsidRDefault="004A166B" w:rsidP="00311E1A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4D2E304E" w14:textId="5B4BE78F" w:rsidR="00BE5060" w:rsidRDefault="004A166B" w:rsidP="00311E1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80496B">
        <w:rPr>
          <w:rFonts w:ascii="Arial" w:eastAsiaTheme="minorEastAsia" w:hAnsi="Arial" w:cs="Arial"/>
          <w:lang w:val="en-GB" w:eastAsia="de-AT"/>
        </w:rPr>
        <w:t>Estonia welcomes the delegation of</w:t>
      </w:r>
      <w:r w:rsidR="00D4793C">
        <w:rPr>
          <w:rFonts w:ascii="Arial" w:eastAsiaTheme="minorEastAsia" w:hAnsi="Arial" w:cs="Arial"/>
          <w:lang w:val="en-GB" w:eastAsia="de-AT"/>
        </w:rPr>
        <w:t xml:space="preserve"> the </w:t>
      </w:r>
      <w:r w:rsidR="001A2AB7">
        <w:rPr>
          <w:rFonts w:ascii="Arial" w:eastAsiaTheme="minorEastAsia" w:hAnsi="Arial" w:cs="Arial"/>
          <w:lang w:val="en-GB" w:eastAsia="de-AT"/>
        </w:rPr>
        <w:t>Eritrea</w:t>
      </w:r>
      <w:r w:rsidRPr="0080496B">
        <w:rPr>
          <w:rFonts w:ascii="Arial" w:eastAsiaTheme="minorEastAsia" w:hAnsi="Arial" w:cs="Arial"/>
          <w:lang w:val="en-GB" w:eastAsia="de-AT"/>
        </w:rPr>
        <w:t xml:space="preserve"> to its fourth UPR</w:t>
      </w:r>
      <w:r w:rsidR="001A2AB7">
        <w:rPr>
          <w:rFonts w:ascii="Arial" w:eastAsiaTheme="minorEastAsia" w:hAnsi="Arial" w:cs="Arial"/>
          <w:lang w:val="en-GB" w:eastAsia="de-AT"/>
        </w:rPr>
        <w:t xml:space="preserve"> and</w:t>
      </w:r>
      <w:r w:rsidRPr="0080496B">
        <w:rPr>
          <w:rFonts w:ascii="Arial" w:eastAsiaTheme="minorEastAsia" w:hAnsi="Arial" w:cs="Arial"/>
          <w:lang w:val="en-GB" w:eastAsia="de-AT"/>
        </w:rPr>
        <w:t xml:space="preserve"> </w:t>
      </w:r>
      <w:r w:rsidR="004B70E8">
        <w:rPr>
          <w:rFonts w:ascii="Arial" w:eastAsiaTheme="minorEastAsia" w:hAnsi="Arial" w:cs="Arial"/>
          <w:lang w:val="en-GB" w:eastAsia="de-AT"/>
        </w:rPr>
        <w:t>its</w:t>
      </w:r>
      <w:r w:rsidR="00D13997" w:rsidRPr="00D13997">
        <w:rPr>
          <w:rFonts w:ascii="Arial" w:eastAsiaTheme="minorEastAsia" w:hAnsi="Arial" w:cs="Arial"/>
          <w:lang w:val="en-US" w:eastAsia="de-AT"/>
        </w:rPr>
        <w:t xml:space="preserve"> engagement with the UPR process</w:t>
      </w:r>
      <w:r w:rsidR="007A3BEA">
        <w:rPr>
          <w:rFonts w:ascii="Arial" w:eastAsiaTheme="minorEastAsia" w:hAnsi="Arial" w:cs="Arial"/>
          <w:lang w:val="en-US" w:eastAsia="de-AT"/>
        </w:rPr>
        <w:t xml:space="preserve">. We </w:t>
      </w:r>
      <w:r w:rsidR="00D13997" w:rsidRPr="00D13997">
        <w:rPr>
          <w:rFonts w:ascii="Arial" w:eastAsiaTheme="minorEastAsia" w:hAnsi="Arial" w:cs="Arial"/>
          <w:lang w:val="en-US" w:eastAsia="de-AT"/>
        </w:rPr>
        <w:t>urge</w:t>
      </w:r>
      <w:r w:rsidR="007A3BEA">
        <w:rPr>
          <w:rFonts w:ascii="Arial" w:eastAsiaTheme="minorEastAsia" w:hAnsi="Arial" w:cs="Arial"/>
          <w:lang w:val="en-US" w:eastAsia="de-AT"/>
        </w:rPr>
        <w:t xml:space="preserve"> Eritrea to</w:t>
      </w:r>
      <w:r w:rsidR="00D13997" w:rsidRPr="00D13997">
        <w:rPr>
          <w:rFonts w:ascii="Arial" w:eastAsiaTheme="minorEastAsia" w:hAnsi="Arial" w:cs="Arial"/>
          <w:lang w:val="en-US" w:eastAsia="de-AT"/>
        </w:rPr>
        <w:t xml:space="preserve"> cooperat</w:t>
      </w:r>
      <w:r w:rsidR="007A3BEA">
        <w:rPr>
          <w:rFonts w:ascii="Arial" w:eastAsiaTheme="minorEastAsia" w:hAnsi="Arial" w:cs="Arial"/>
          <w:lang w:val="en-US" w:eastAsia="de-AT"/>
        </w:rPr>
        <w:t>e</w:t>
      </w:r>
      <w:r w:rsidR="00D13997" w:rsidRPr="00D13997">
        <w:rPr>
          <w:rFonts w:ascii="Arial" w:eastAsiaTheme="minorEastAsia" w:hAnsi="Arial" w:cs="Arial"/>
          <w:lang w:val="en-US" w:eastAsia="de-AT"/>
        </w:rPr>
        <w:t xml:space="preserve"> with the Special Rapporteur </w:t>
      </w:r>
      <w:r w:rsidR="007A3BEA">
        <w:rPr>
          <w:rFonts w:ascii="Arial" w:eastAsiaTheme="minorEastAsia" w:hAnsi="Arial" w:cs="Arial"/>
          <w:lang w:val="en-US" w:eastAsia="de-AT"/>
        </w:rPr>
        <w:t xml:space="preserve">on Eritrea </w:t>
      </w:r>
      <w:r w:rsidR="00BE5060" w:rsidRPr="00BE5060">
        <w:rPr>
          <w:rFonts w:ascii="Arial" w:eastAsiaTheme="minorEastAsia" w:hAnsi="Arial" w:cs="Arial"/>
          <w:lang w:val="en-US" w:eastAsia="de-AT"/>
        </w:rPr>
        <w:t>as well as with other human rights mechanisms and organizations</w:t>
      </w:r>
      <w:r w:rsidR="00BE5060">
        <w:rPr>
          <w:rFonts w:ascii="Arial" w:eastAsiaTheme="minorEastAsia" w:hAnsi="Arial" w:cs="Arial"/>
          <w:lang w:val="en-US" w:eastAsia="de-AT"/>
        </w:rPr>
        <w:t>.</w:t>
      </w:r>
    </w:p>
    <w:p w14:paraId="00000FE9" w14:textId="77777777" w:rsidR="00D13997" w:rsidRDefault="00BE5060" w:rsidP="00311E1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BE5060">
        <w:rPr>
          <w:rFonts w:ascii="Arial" w:eastAsiaTheme="minorEastAsia" w:hAnsi="Arial" w:cs="Arial"/>
          <w:lang w:val="en-US" w:eastAsia="de-AT"/>
        </w:rPr>
        <w:t xml:space="preserve"> </w:t>
      </w:r>
      <w:r w:rsidR="00D13997" w:rsidRPr="00D13997">
        <w:rPr>
          <w:rFonts w:ascii="Arial" w:eastAsiaTheme="minorEastAsia" w:hAnsi="Arial" w:cs="Arial"/>
          <w:lang w:val="en-US" w:eastAsia="de-AT"/>
        </w:rPr>
        <w:t xml:space="preserve">  </w:t>
      </w:r>
    </w:p>
    <w:p w14:paraId="1D6EFC84" w14:textId="19C30661" w:rsidR="00BE0ECD" w:rsidRPr="00BE0ECD" w:rsidRDefault="009C4D14" w:rsidP="00311E1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We remain very c</w:t>
      </w:r>
      <w:r w:rsidRPr="009C4D14">
        <w:rPr>
          <w:rFonts w:ascii="Arial" w:eastAsiaTheme="minorEastAsia" w:hAnsi="Arial" w:cs="Arial"/>
          <w:lang w:val="en-US" w:eastAsia="de-AT"/>
        </w:rPr>
        <w:t xml:space="preserve">oncerned about </w:t>
      </w:r>
      <w:r w:rsidR="007D3AF4" w:rsidRPr="007D3AF4">
        <w:rPr>
          <w:rFonts w:ascii="Arial" w:eastAsiaTheme="minorEastAsia" w:hAnsi="Arial" w:cs="Arial"/>
          <w:lang w:val="en-US" w:eastAsia="de-AT"/>
        </w:rPr>
        <w:t xml:space="preserve">the high prevalence of gender-based violence </w:t>
      </w:r>
      <w:r w:rsidR="007D3AF4">
        <w:rPr>
          <w:rFonts w:ascii="Arial" w:eastAsiaTheme="minorEastAsia" w:hAnsi="Arial" w:cs="Arial"/>
          <w:lang w:val="en-US" w:eastAsia="de-AT"/>
        </w:rPr>
        <w:t xml:space="preserve">and </w:t>
      </w:r>
      <w:r w:rsidRPr="009C4D14">
        <w:rPr>
          <w:rFonts w:ascii="Arial" w:eastAsiaTheme="minorEastAsia" w:hAnsi="Arial" w:cs="Arial"/>
          <w:lang w:val="en-US" w:eastAsia="de-AT"/>
        </w:rPr>
        <w:t>the absence of a specific legal framework addressing the rights of women</w:t>
      </w:r>
      <w:r w:rsidR="007A3BEA">
        <w:rPr>
          <w:rFonts w:ascii="Arial" w:eastAsiaTheme="minorEastAsia" w:hAnsi="Arial" w:cs="Arial"/>
          <w:lang w:val="en-US" w:eastAsia="de-AT"/>
        </w:rPr>
        <w:t>. The</w:t>
      </w:r>
      <w:r w:rsidR="00BE0ECD" w:rsidRPr="00BE0ECD">
        <w:rPr>
          <w:rFonts w:ascii="Arial" w:eastAsiaTheme="minorEastAsia" w:hAnsi="Arial" w:cs="Arial"/>
          <w:lang w:val="en-US" w:eastAsia="de-AT"/>
        </w:rPr>
        <w:t xml:space="preserve"> reports of harassment, arrest and</w:t>
      </w:r>
      <w:r w:rsidR="00BE0ECD">
        <w:rPr>
          <w:rFonts w:ascii="Arial" w:eastAsiaTheme="minorEastAsia" w:hAnsi="Arial" w:cs="Arial"/>
          <w:lang w:val="en-US" w:eastAsia="de-AT"/>
        </w:rPr>
        <w:t xml:space="preserve"> </w:t>
      </w:r>
      <w:r w:rsidR="00BE0ECD" w:rsidRPr="00BE0ECD">
        <w:rPr>
          <w:rFonts w:ascii="Arial" w:eastAsiaTheme="minorEastAsia" w:hAnsi="Arial" w:cs="Arial"/>
          <w:lang w:val="en-US" w:eastAsia="de-AT"/>
        </w:rPr>
        <w:t>detention of persons for merely expressing their opinion, including political figures,</w:t>
      </w:r>
      <w:r w:rsidR="00BE0ECD">
        <w:rPr>
          <w:rFonts w:ascii="Arial" w:eastAsiaTheme="minorEastAsia" w:hAnsi="Arial" w:cs="Arial"/>
          <w:lang w:val="en-US" w:eastAsia="de-AT"/>
        </w:rPr>
        <w:t xml:space="preserve"> </w:t>
      </w:r>
      <w:r w:rsidR="00BE0ECD" w:rsidRPr="00BE0ECD">
        <w:rPr>
          <w:rFonts w:ascii="Arial" w:eastAsiaTheme="minorEastAsia" w:hAnsi="Arial" w:cs="Arial"/>
          <w:lang w:val="en-US" w:eastAsia="de-AT"/>
        </w:rPr>
        <w:t>journalists and r</w:t>
      </w:r>
      <w:r w:rsidR="00BE0ECD">
        <w:rPr>
          <w:rFonts w:ascii="Arial" w:eastAsiaTheme="minorEastAsia" w:hAnsi="Arial" w:cs="Arial"/>
          <w:lang w:val="en-US" w:eastAsia="de-AT"/>
        </w:rPr>
        <w:t>eligious and community leaders</w:t>
      </w:r>
      <w:r w:rsidR="007A3BEA">
        <w:rPr>
          <w:rFonts w:ascii="Arial" w:eastAsiaTheme="minorEastAsia" w:hAnsi="Arial" w:cs="Arial"/>
          <w:lang w:val="en-US" w:eastAsia="de-AT"/>
        </w:rPr>
        <w:t>, are alarming as well</w:t>
      </w:r>
      <w:r w:rsidR="00BE0ECD">
        <w:rPr>
          <w:rFonts w:ascii="Arial" w:eastAsiaTheme="minorEastAsia" w:hAnsi="Arial" w:cs="Arial"/>
          <w:lang w:val="en-US" w:eastAsia="de-AT"/>
        </w:rPr>
        <w:t xml:space="preserve">. </w:t>
      </w:r>
    </w:p>
    <w:p w14:paraId="45DA2780" w14:textId="77777777" w:rsidR="00593CC6" w:rsidRPr="00593CC6" w:rsidRDefault="007D3AF4" w:rsidP="00311E1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7D3AF4">
        <w:rPr>
          <w:rFonts w:ascii="Arial" w:eastAsiaTheme="minorEastAsia" w:hAnsi="Arial" w:cs="Arial"/>
          <w:lang w:val="en-US" w:eastAsia="de-AT"/>
        </w:rPr>
        <w:t xml:space="preserve"> </w:t>
      </w:r>
    </w:p>
    <w:p w14:paraId="5D2A2F11" w14:textId="16464C50" w:rsidR="001E6200" w:rsidRDefault="007E7FD1" w:rsidP="00311E1A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7E7FD1">
        <w:rPr>
          <w:rFonts w:ascii="Arial" w:eastAsiaTheme="minorEastAsia" w:hAnsi="Arial" w:cs="Arial"/>
          <w:lang w:val="en-GB" w:eastAsia="de-AT"/>
        </w:rPr>
        <w:t>In line with the previous cycle</w:t>
      </w:r>
      <w:r>
        <w:rPr>
          <w:rFonts w:ascii="Arial" w:eastAsiaTheme="minorEastAsia" w:hAnsi="Arial" w:cs="Arial"/>
          <w:lang w:val="en-GB" w:eastAsia="de-AT"/>
        </w:rPr>
        <w:t>,</w:t>
      </w:r>
      <w:r w:rsidRPr="007E7FD1">
        <w:rPr>
          <w:rFonts w:ascii="Arial" w:eastAsiaTheme="minorEastAsia" w:hAnsi="Arial" w:cs="Arial"/>
          <w:lang w:val="en-GB" w:eastAsia="de-AT"/>
        </w:rPr>
        <w:t xml:space="preserve"> </w:t>
      </w:r>
      <w:r w:rsidR="00593CC6" w:rsidRPr="00593CC6">
        <w:rPr>
          <w:rFonts w:ascii="Arial" w:eastAsiaTheme="minorEastAsia" w:hAnsi="Arial" w:cs="Arial"/>
          <w:lang w:val="en-GB" w:eastAsia="de-AT"/>
        </w:rPr>
        <w:t>Estonia would like to recommend</w:t>
      </w:r>
      <w:r>
        <w:rPr>
          <w:rFonts w:ascii="Arial" w:eastAsiaTheme="minorEastAsia" w:hAnsi="Arial" w:cs="Arial"/>
          <w:lang w:val="en-GB" w:eastAsia="de-AT"/>
        </w:rPr>
        <w:t xml:space="preserve"> </w:t>
      </w:r>
      <w:r w:rsidR="00593CC6" w:rsidRPr="00593CC6">
        <w:rPr>
          <w:rFonts w:ascii="Arial" w:eastAsiaTheme="minorEastAsia" w:hAnsi="Arial" w:cs="Arial"/>
          <w:lang w:val="en-GB" w:eastAsia="de-AT"/>
        </w:rPr>
        <w:t xml:space="preserve">to </w:t>
      </w:r>
      <w:r w:rsidR="008E02FC">
        <w:rPr>
          <w:rFonts w:ascii="Arial" w:eastAsiaTheme="minorEastAsia" w:hAnsi="Arial" w:cs="Arial"/>
          <w:lang w:val="en-GB" w:eastAsia="de-AT"/>
        </w:rPr>
        <w:t>Eritrea</w:t>
      </w:r>
      <w:r w:rsidR="00782179">
        <w:rPr>
          <w:rFonts w:ascii="Arial" w:eastAsiaTheme="minorEastAsia" w:hAnsi="Arial" w:cs="Arial"/>
          <w:lang w:val="en-GB" w:eastAsia="de-AT"/>
        </w:rPr>
        <w:t>:</w:t>
      </w:r>
    </w:p>
    <w:p w14:paraId="365C89A6" w14:textId="31A8C000" w:rsidR="004F34DA" w:rsidRDefault="004F34DA" w:rsidP="00B36A6B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val="en-GB" w:eastAsia="de-AT"/>
        </w:rPr>
      </w:pPr>
      <w:r w:rsidRPr="000C6F55">
        <w:rPr>
          <w:rFonts w:ascii="Arial" w:eastAsiaTheme="minorEastAsia" w:hAnsi="Arial" w:cs="Arial"/>
          <w:lang w:val="en-GB" w:eastAsia="de-AT"/>
        </w:rPr>
        <w:t>end indefinite national service</w:t>
      </w:r>
      <w:r w:rsidR="00E71452">
        <w:rPr>
          <w:rFonts w:ascii="Arial" w:eastAsiaTheme="minorEastAsia" w:hAnsi="Arial" w:cs="Arial"/>
          <w:lang w:val="en-GB" w:eastAsia="de-AT"/>
        </w:rPr>
        <w:t>;</w:t>
      </w:r>
    </w:p>
    <w:p w14:paraId="1719836B" w14:textId="3C963BFF" w:rsidR="00EE3A8A" w:rsidRPr="00136AA2" w:rsidRDefault="0024136B" w:rsidP="00B36A6B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val="en-GB" w:eastAsia="de-AT"/>
        </w:rPr>
      </w:pPr>
      <w:r w:rsidRPr="00A04D30">
        <w:rPr>
          <w:rFonts w:ascii="Arial" w:hAnsi="Arial" w:cs="Arial"/>
        </w:rPr>
        <w:t>adopt a</w:t>
      </w:r>
      <w:r w:rsidR="00B049E9" w:rsidRPr="00A04D30">
        <w:t xml:space="preserve"> </w:t>
      </w:r>
      <w:r w:rsidR="00B049E9" w:rsidRPr="00A04D30">
        <w:rPr>
          <w:rFonts w:ascii="Arial" w:hAnsi="Arial" w:cs="Arial"/>
        </w:rPr>
        <w:t>comprehensive definition of discriminat</w:t>
      </w:r>
      <w:r w:rsidR="00B36A6B">
        <w:rPr>
          <w:rFonts w:ascii="Arial" w:hAnsi="Arial" w:cs="Arial"/>
        </w:rPr>
        <w:t>ion against women in line with A</w:t>
      </w:r>
      <w:r w:rsidR="00B049E9" w:rsidRPr="00A04D30">
        <w:rPr>
          <w:rFonts w:ascii="Arial" w:hAnsi="Arial" w:cs="Arial"/>
        </w:rPr>
        <w:t>rticle 1 of the</w:t>
      </w:r>
      <w:r w:rsidR="007E7FD1" w:rsidRPr="007E7FD1">
        <w:rPr>
          <w:rFonts w:ascii="Arial" w:eastAsiaTheme="minorEastAsia" w:hAnsi="Arial" w:cs="Arial"/>
          <w:lang w:val="en-GB" w:eastAsia="de-AT"/>
        </w:rPr>
        <w:t xml:space="preserve"> </w:t>
      </w:r>
      <w:r w:rsidR="007E7FD1" w:rsidRPr="007E7FD1">
        <w:rPr>
          <w:rFonts w:ascii="Arial" w:hAnsi="Arial" w:cs="Arial"/>
          <w:lang w:val="en-GB"/>
        </w:rPr>
        <w:t xml:space="preserve">of the </w:t>
      </w:r>
      <w:r w:rsidR="007E7FD1" w:rsidRPr="007E7FD1">
        <w:rPr>
          <w:rFonts w:ascii="Arial" w:hAnsi="Arial" w:cs="Arial"/>
        </w:rPr>
        <w:t>Convention on the Elimination of All Forms of Discrimination against Women</w:t>
      </w:r>
      <w:r w:rsidR="00D946C4">
        <w:rPr>
          <w:rFonts w:ascii="Arial" w:hAnsi="Arial" w:cs="Arial"/>
        </w:rPr>
        <w:t>,</w:t>
      </w:r>
      <w:r w:rsidR="00FC1C4C" w:rsidRPr="00A04D30">
        <w:rPr>
          <w:rFonts w:ascii="Arial" w:hAnsi="Arial" w:cs="Arial"/>
        </w:rPr>
        <w:t xml:space="preserve"> and repeal all discriminatory provisions of customary and religious laws;</w:t>
      </w:r>
    </w:p>
    <w:p w14:paraId="1307E3FF" w14:textId="4B91E669" w:rsidR="00136AA2" w:rsidRPr="008F1C8A" w:rsidRDefault="00136AA2" w:rsidP="008F1C8A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val="en-GB" w:eastAsia="de-AT"/>
        </w:rPr>
      </w:pPr>
      <w:r w:rsidRPr="00136AA2">
        <w:rPr>
          <w:rFonts w:ascii="Arial" w:eastAsiaTheme="minorEastAsia" w:hAnsi="Arial" w:cs="Arial"/>
          <w:lang w:eastAsia="de-AT"/>
        </w:rPr>
        <w:t>adopt legislation criminalizing all forms of physical, psychological, economic and sexual violence against women, including marital rape</w:t>
      </w:r>
      <w:r>
        <w:rPr>
          <w:rFonts w:ascii="Arial" w:eastAsiaTheme="minorEastAsia" w:hAnsi="Arial" w:cs="Arial"/>
          <w:lang w:eastAsia="de-AT"/>
        </w:rPr>
        <w:t>;</w:t>
      </w:r>
    </w:p>
    <w:p w14:paraId="57EED926" w14:textId="699FD672" w:rsidR="008F1C8A" w:rsidRPr="008F1C8A" w:rsidRDefault="008F1C8A" w:rsidP="008F1C8A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Theme="minorEastAsia" w:hAnsi="Arial" w:cs="Arial"/>
          <w:lang w:eastAsia="de-AT"/>
        </w:rPr>
      </w:pPr>
      <w:r w:rsidRPr="008F1C8A">
        <w:rPr>
          <w:rFonts w:ascii="Arial" w:eastAsiaTheme="minorEastAsia" w:hAnsi="Arial" w:cs="Arial"/>
          <w:lang w:eastAsia="de-AT"/>
        </w:rPr>
        <w:t>review and amend the legislation on freedom of opinion and expression to enusre it is in compliance with the</w:t>
      </w:r>
      <w:r>
        <w:rPr>
          <w:rFonts w:ascii="Arial" w:eastAsiaTheme="minorEastAsia" w:hAnsi="Arial" w:cs="Arial"/>
          <w:lang w:eastAsia="de-AT"/>
        </w:rPr>
        <w:t xml:space="preserve"> </w:t>
      </w:r>
      <w:r w:rsidRPr="008F1C8A">
        <w:rPr>
          <w:rFonts w:ascii="Arial" w:eastAsiaTheme="minorEastAsia" w:hAnsi="Arial" w:cs="Arial"/>
          <w:lang w:val="en-GB" w:eastAsia="de-AT"/>
        </w:rPr>
        <w:t>t</w:t>
      </w:r>
      <w:bookmarkStart w:id="0" w:name="_GoBack"/>
      <w:bookmarkEnd w:id="0"/>
      <w:r w:rsidRPr="008F1C8A">
        <w:rPr>
          <w:rFonts w:ascii="Arial" w:eastAsiaTheme="minorEastAsia" w:hAnsi="Arial" w:cs="Arial"/>
          <w:lang w:val="en-GB" w:eastAsia="de-AT"/>
        </w:rPr>
        <w:t>he International Covenant on Civil and Political Right</w:t>
      </w:r>
      <w:r>
        <w:rPr>
          <w:rFonts w:ascii="Arial" w:eastAsiaTheme="minorEastAsia" w:hAnsi="Arial" w:cs="Arial"/>
          <w:lang w:val="en-GB" w:eastAsia="de-AT"/>
        </w:rPr>
        <w:t>s</w:t>
      </w:r>
      <w:r w:rsidRPr="008F1C8A">
        <w:rPr>
          <w:rFonts w:ascii="Arial" w:eastAsiaTheme="minorEastAsia" w:hAnsi="Arial" w:cs="Arial"/>
          <w:lang w:eastAsia="de-AT"/>
        </w:rPr>
        <w:t>;</w:t>
      </w:r>
    </w:p>
    <w:p w14:paraId="04BF956E" w14:textId="6A886D0B" w:rsidR="00151505" w:rsidRDefault="000B3D3E" w:rsidP="008F1C8A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val="en-GB" w:eastAsia="de-AT"/>
        </w:rPr>
      </w:pPr>
      <w:r w:rsidRPr="000B3D3E">
        <w:rPr>
          <w:rFonts w:ascii="Arial" w:hAnsi="Arial" w:cs="Arial"/>
        </w:rPr>
        <w:t xml:space="preserve">ratify </w:t>
      </w:r>
      <w:r w:rsidR="004067C6" w:rsidRPr="000B3D3E">
        <w:rPr>
          <w:rFonts w:ascii="Arial" w:eastAsiaTheme="minorEastAsia" w:hAnsi="Arial" w:cs="Arial"/>
          <w:lang w:val="en-GB" w:eastAsia="de-AT"/>
        </w:rPr>
        <w:t xml:space="preserve">the </w:t>
      </w:r>
      <w:r w:rsidR="007E7FD1">
        <w:rPr>
          <w:rFonts w:ascii="Arial" w:eastAsiaTheme="minorEastAsia" w:hAnsi="Arial" w:cs="Arial"/>
          <w:lang w:val="en-GB" w:eastAsia="de-AT"/>
        </w:rPr>
        <w:t xml:space="preserve">Second </w:t>
      </w:r>
      <w:r w:rsidR="004067C6" w:rsidRPr="000B3D3E">
        <w:rPr>
          <w:rFonts w:ascii="Arial" w:eastAsiaTheme="minorEastAsia" w:hAnsi="Arial" w:cs="Arial"/>
          <w:lang w:val="en-GB" w:eastAsia="de-AT"/>
        </w:rPr>
        <w:t>Optional Protocol to the</w:t>
      </w:r>
      <w:r w:rsidR="007E7FD1">
        <w:rPr>
          <w:rFonts w:ascii="Arial" w:eastAsiaTheme="minorEastAsia" w:hAnsi="Arial" w:cs="Arial"/>
          <w:lang w:val="en-GB" w:eastAsia="de-AT"/>
        </w:rPr>
        <w:t xml:space="preserve"> </w:t>
      </w:r>
      <w:r w:rsidR="007E7FD1" w:rsidRPr="007E7FD1">
        <w:rPr>
          <w:rFonts w:ascii="Arial" w:eastAsiaTheme="minorEastAsia" w:hAnsi="Arial" w:cs="Arial"/>
          <w:lang w:val="en-GB" w:eastAsia="de-AT"/>
        </w:rPr>
        <w:t>International Covenant on Civil and Political Rights</w:t>
      </w:r>
      <w:r w:rsidR="007E7FD1">
        <w:rPr>
          <w:rFonts w:ascii="Arial" w:eastAsiaTheme="minorEastAsia" w:hAnsi="Arial" w:cs="Arial"/>
          <w:lang w:val="en-GB" w:eastAsia="de-AT"/>
        </w:rPr>
        <w:t xml:space="preserve">, </w:t>
      </w:r>
      <w:r w:rsidR="007E7FD1" w:rsidRPr="007E7FD1">
        <w:rPr>
          <w:rFonts w:ascii="Arial" w:eastAsiaTheme="minorEastAsia" w:hAnsi="Arial" w:cs="Arial"/>
          <w:lang w:eastAsia="de-AT"/>
        </w:rPr>
        <w:t>aiming at the abolition of the death penalty</w:t>
      </w:r>
      <w:r w:rsidR="00C054CE">
        <w:rPr>
          <w:rFonts w:ascii="Arial" w:eastAsiaTheme="minorEastAsia" w:hAnsi="Arial" w:cs="Arial"/>
          <w:lang w:val="en-GB" w:eastAsia="de-AT"/>
        </w:rPr>
        <w:t>.</w:t>
      </w:r>
    </w:p>
    <w:p w14:paraId="4779F48F" w14:textId="6AC2741E" w:rsidR="00B36A6B" w:rsidRPr="00B36A6B" w:rsidRDefault="00B36A6B" w:rsidP="008F1C8A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val="en-GB" w:eastAsia="de-AT"/>
        </w:rPr>
      </w:pPr>
      <w:r w:rsidRPr="00B36A6B">
        <w:rPr>
          <w:rFonts w:ascii="Arial" w:eastAsiaTheme="minorEastAsia" w:hAnsi="Arial" w:cs="Arial"/>
          <w:lang w:val="en-GB" w:eastAsia="de-AT"/>
        </w:rPr>
        <w:t>grant access and cooperate fully with the Special Rapporteur on the situa</w:t>
      </w:r>
      <w:r>
        <w:rPr>
          <w:rFonts w:ascii="Arial" w:eastAsiaTheme="minorEastAsia" w:hAnsi="Arial" w:cs="Arial"/>
          <w:lang w:val="en-GB" w:eastAsia="de-AT"/>
        </w:rPr>
        <w:t xml:space="preserve">tion of human rights in Eritrea. </w:t>
      </w:r>
    </w:p>
    <w:p w14:paraId="44D44127" w14:textId="77777777" w:rsidR="00E867AA" w:rsidRDefault="00E867AA" w:rsidP="00311E1A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1DD444BF" w14:textId="77777777" w:rsidR="002518A0" w:rsidRPr="009F470D" w:rsidRDefault="004A166B" w:rsidP="00311E1A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9F470D">
        <w:rPr>
          <w:rFonts w:ascii="Arial" w:eastAsiaTheme="minorEastAsia" w:hAnsi="Arial" w:cs="Arial"/>
          <w:lang w:val="en-GB" w:eastAsia="de-AT"/>
        </w:rPr>
        <w:t>Estonia wishes to the delegation of</w:t>
      </w:r>
      <w:r w:rsidR="00D4793C">
        <w:rPr>
          <w:rFonts w:ascii="Arial" w:eastAsiaTheme="minorEastAsia" w:hAnsi="Arial" w:cs="Arial"/>
          <w:lang w:val="en-GB" w:eastAsia="de-AT"/>
        </w:rPr>
        <w:t xml:space="preserve"> the </w:t>
      </w:r>
      <w:r w:rsidR="001A2AB7">
        <w:rPr>
          <w:rFonts w:ascii="Arial" w:eastAsiaTheme="minorEastAsia" w:hAnsi="Arial" w:cs="Arial"/>
          <w:lang w:val="en-GB" w:eastAsia="de-AT"/>
        </w:rPr>
        <w:t>Eritrea</w:t>
      </w:r>
      <w:r w:rsidRPr="009F470D">
        <w:rPr>
          <w:rFonts w:ascii="Arial" w:eastAsiaTheme="minorEastAsia" w:hAnsi="Arial" w:cs="Arial"/>
          <w:lang w:val="en-GB" w:eastAsia="de-AT"/>
        </w:rPr>
        <w:t xml:space="preserve"> a success</w:t>
      </w:r>
      <w:r w:rsidR="00423CF5">
        <w:rPr>
          <w:rFonts w:ascii="Arial" w:eastAsiaTheme="minorEastAsia" w:hAnsi="Arial" w:cs="Arial"/>
          <w:lang w:val="en-GB" w:eastAsia="de-AT"/>
        </w:rPr>
        <w:t>ful</w:t>
      </w:r>
      <w:r w:rsidRPr="009F470D">
        <w:rPr>
          <w:rFonts w:ascii="Arial" w:eastAsiaTheme="minorEastAsia" w:hAnsi="Arial" w:cs="Arial"/>
          <w:lang w:val="en-GB" w:eastAsia="de-AT"/>
        </w:rPr>
        <w:t xml:space="preserve"> review.</w:t>
      </w:r>
    </w:p>
    <w:p w14:paraId="735E031D" w14:textId="77777777" w:rsidR="004E2E41" w:rsidRDefault="004E2E41" w:rsidP="00311E1A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78AA646C" w14:textId="77777777" w:rsidR="001F11CA" w:rsidRDefault="00797836" w:rsidP="00311E1A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9F470D">
        <w:rPr>
          <w:rFonts w:ascii="Arial" w:hAnsi="Arial" w:cs="Arial"/>
          <w:lang w:val="en-GB"/>
        </w:rPr>
        <w:t>Thank you</w:t>
      </w:r>
      <w:r w:rsidR="00D4793C">
        <w:rPr>
          <w:rFonts w:ascii="Arial" w:hAnsi="Arial" w:cs="Arial"/>
          <w:lang w:val="en-GB"/>
        </w:rPr>
        <w:t>!</w:t>
      </w:r>
    </w:p>
    <w:p w14:paraId="3BDB6ADC" w14:textId="77777777" w:rsidR="00C40591" w:rsidRPr="000C6F55" w:rsidRDefault="00C40591" w:rsidP="000C6F5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40591" w:rsidRPr="000C6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31AFB" w14:textId="77777777" w:rsidR="00302243" w:rsidRDefault="00302243" w:rsidP="000C50C4">
      <w:pPr>
        <w:spacing w:after="0" w:line="240" w:lineRule="auto"/>
      </w:pPr>
      <w:r>
        <w:separator/>
      </w:r>
    </w:p>
  </w:endnote>
  <w:endnote w:type="continuationSeparator" w:id="0">
    <w:p w14:paraId="4BA2BC43" w14:textId="77777777" w:rsidR="00302243" w:rsidRDefault="00302243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3343" w14:textId="77777777" w:rsidR="00302243" w:rsidRDefault="00302243" w:rsidP="000C50C4">
      <w:pPr>
        <w:spacing w:after="0" w:line="240" w:lineRule="auto"/>
      </w:pPr>
      <w:r>
        <w:separator/>
      </w:r>
    </w:p>
  </w:footnote>
  <w:footnote w:type="continuationSeparator" w:id="0">
    <w:p w14:paraId="5E5EDAD0" w14:textId="77777777" w:rsidR="00302243" w:rsidRDefault="00302243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428C"/>
    <w:multiLevelType w:val="hybridMultilevel"/>
    <w:tmpl w:val="7FE628E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02D4"/>
    <w:multiLevelType w:val="hybridMultilevel"/>
    <w:tmpl w:val="634A6BAA"/>
    <w:lvl w:ilvl="0" w:tplc="AE2444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B1F76"/>
    <w:multiLevelType w:val="hybridMultilevel"/>
    <w:tmpl w:val="26D40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57AC"/>
    <w:rsid w:val="000638B4"/>
    <w:rsid w:val="000805F3"/>
    <w:rsid w:val="00092C85"/>
    <w:rsid w:val="00093236"/>
    <w:rsid w:val="000A1F0A"/>
    <w:rsid w:val="000B3D3E"/>
    <w:rsid w:val="000B4AA4"/>
    <w:rsid w:val="000C50C4"/>
    <w:rsid w:val="000C6F55"/>
    <w:rsid w:val="000D59CA"/>
    <w:rsid w:val="000F5682"/>
    <w:rsid w:val="0010253A"/>
    <w:rsid w:val="001057EB"/>
    <w:rsid w:val="00111192"/>
    <w:rsid w:val="001116AB"/>
    <w:rsid w:val="00113799"/>
    <w:rsid w:val="001147AF"/>
    <w:rsid w:val="0011519F"/>
    <w:rsid w:val="00117958"/>
    <w:rsid w:val="001341CE"/>
    <w:rsid w:val="00136AA2"/>
    <w:rsid w:val="00151505"/>
    <w:rsid w:val="001845FD"/>
    <w:rsid w:val="001854E0"/>
    <w:rsid w:val="00187456"/>
    <w:rsid w:val="00194BC7"/>
    <w:rsid w:val="001965D5"/>
    <w:rsid w:val="001A02B2"/>
    <w:rsid w:val="001A2AB7"/>
    <w:rsid w:val="001A5D91"/>
    <w:rsid w:val="001B47E9"/>
    <w:rsid w:val="001B601C"/>
    <w:rsid w:val="001C1FF0"/>
    <w:rsid w:val="001D737F"/>
    <w:rsid w:val="001E6200"/>
    <w:rsid w:val="001F11CA"/>
    <w:rsid w:val="002150F6"/>
    <w:rsid w:val="00223FCC"/>
    <w:rsid w:val="00237A81"/>
    <w:rsid w:val="0024136B"/>
    <w:rsid w:val="002511ED"/>
    <w:rsid w:val="002518A0"/>
    <w:rsid w:val="00251C3F"/>
    <w:rsid w:val="00263130"/>
    <w:rsid w:val="00267A07"/>
    <w:rsid w:val="002817B6"/>
    <w:rsid w:val="002819EB"/>
    <w:rsid w:val="002872D9"/>
    <w:rsid w:val="002947CF"/>
    <w:rsid w:val="002A34E3"/>
    <w:rsid w:val="002A3B50"/>
    <w:rsid w:val="002A4B6D"/>
    <w:rsid w:val="002F008F"/>
    <w:rsid w:val="002F30CC"/>
    <w:rsid w:val="002F4500"/>
    <w:rsid w:val="00301864"/>
    <w:rsid w:val="00302243"/>
    <w:rsid w:val="00311E1A"/>
    <w:rsid w:val="0034730B"/>
    <w:rsid w:val="0036453B"/>
    <w:rsid w:val="0037029C"/>
    <w:rsid w:val="003755C1"/>
    <w:rsid w:val="00375893"/>
    <w:rsid w:val="00387C16"/>
    <w:rsid w:val="003937F0"/>
    <w:rsid w:val="003B2C8D"/>
    <w:rsid w:val="003B46CF"/>
    <w:rsid w:val="003D00A0"/>
    <w:rsid w:val="004067C6"/>
    <w:rsid w:val="00406929"/>
    <w:rsid w:val="00406F06"/>
    <w:rsid w:val="004208BB"/>
    <w:rsid w:val="00423855"/>
    <w:rsid w:val="00423CF5"/>
    <w:rsid w:val="004361CF"/>
    <w:rsid w:val="00443D42"/>
    <w:rsid w:val="0044685E"/>
    <w:rsid w:val="00453485"/>
    <w:rsid w:val="00457B6B"/>
    <w:rsid w:val="00465BCC"/>
    <w:rsid w:val="004842A7"/>
    <w:rsid w:val="00487911"/>
    <w:rsid w:val="0049262D"/>
    <w:rsid w:val="00494117"/>
    <w:rsid w:val="00494741"/>
    <w:rsid w:val="004A166B"/>
    <w:rsid w:val="004B2B50"/>
    <w:rsid w:val="004B6AD0"/>
    <w:rsid w:val="004B70E8"/>
    <w:rsid w:val="004D65C2"/>
    <w:rsid w:val="004E2E41"/>
    <w:rsid w:val="004E5634"/>
    <w:rsid w:val="004F34DA"/>
    <w:rsid w:val="00511D7B"/>
    <w:rsid w:val="00527E52"/>
    <w:rsid w:val="00546A25"/>
    <w:rsid w:val="005507E6"/>
    <w:rsid w:val="005563DD"/>
    <w:rsid w:val="005815A1"/>
    <w:rsid w:val="005833CD"/>
    <w:rsid w:val="00587877"/>
    <w:rsid w:val="00591C23"/>
    <w:rsid w:val="00593CC6"/>
    <w:rsid w:val="0059633B"/>
    <w:rsid w:val="005A525A"/>
    <w:rsid w:val="005B50CF"/>
    <w:rsid w:val="005C451D"/>
    <w:rsid w:val="005C6210"/>
    <w:rsid w:val="005D1E9C"/>
    <w:rsid w:val="005F1FBF"/>
    <w:rsid w:val="00602ECE"/>
    <w:rsid w:val="00616F27"/>
    <w:rsid w:val="0062159E"/>
    <w:rsid w:val="006246E4"/>
    <w:rsid w:val="0062471E"/>
    <w:rsid w:val="00626901"/>
    <w:rsid w:val="00654649"/>
    <w:rsid w:val="006574E7"/>
    <w:rsid w:val="0067430A"/>
    <w:rsid w:val="00680933"/>
    <w:rsid w:val="006B2AA7"/>
    <w:rsid w:val="006C7DE9"/>
    <w:rsid w:val="006E291C"/>
    <w:rsid w:val="006E3111"/>
    <w:rsid w:val="006E5D86"/>
    <w:rsid w:val="00716112"/>
    <w:rsid w:val="007161D2"/>
    <w:rsid w:val="0074001E"/>
    <w:rsid w:val="007425E2"/>
    <w:rsid w:val="007514BC"/>
    <w:rsid w:val="00751566"/>
    <w:rsid w:val="00767DE0"/>
    <w:rsid w:val="007714D1"/>
    <w:rsid w:val="00773C06"/>
    <w:rsid w:val="00782179"/>
    <w:rsid w:val="00783BF2"/>
    <w:rsid w:val="00784A5A"/>
    <w:rsid w:val="00797836"/>
    <w:rsid w:val="007978F9"/>
    <w:rsid w:val="007A3BEA"/>
    <w:rsid w:val="007A3DED"/>
    <w:rsid w:val="007D3AF4"/>
    <w:rsid w:val="007D67D6"/>
    <w:rsid w:val="007E1822"/>
    <w:rsid w:val="007E7FD1"/>
    <w:rsid w:val="007F14DD"/>
    <w:rsid w:val="007F284F"/>
    <w:rsid w:val="0080175C"/>
    <w:rsid w:val="00803EC7"/>
    <w:rsid w:val="0080496B"/>
    <w:rsid w:val="00805F9D"/>
    <w:rsid w:val="00817CE8"/>
    <w:rsid w:val="0082594F"/>
    <w:rsid w:val="0082686E"/>
    <w:rsid w:val="00845E94"/>
    <w:rsid w:val="00864437"/>
    <w:rsid w:val="00871171"/>
    <w:rsid w:val="00876485"/>
    <w:rsid w:val="00883A02"/>
    <w:rsid w:val="00891758"/>
    <w:rsid w:val="008A0240"/>
    <w:rsid w:val="008A2397"/>
    <w:rsid w:val="008B2749"/>
    <w:rsid w:val="008B3C7C"/>
    <w:rsid w:val="008B71A7"/>
    <w:rsid w:val="008C2585"/>
    <w:rsid w:val="008E02FC"/>
    <w:rsid w:val="008F1C8A"/>
    <w:rsid w:val="008F313A"/>
    <w:rsid w:val="008F632D"/>
    <w:rsid w:val="00917D33"/>
    <w:rsid w:val="00943DC1"/>
    <w:rsid w:val="009469E0"/>
    <w:rsid w:val="00964EFC"/>
    <w:rsid w:val="00967058"/>
    <w:rsid w:val="00967884"/>
    <w:rsid w:val="00976D9E"/>
    <w:rsid w:val="00982C58"/>
    <w:rsid w:val="009A4F54"/>
    <w:rsid w:val="009B5744"/>
    <w:rsid w:val="009C2446"/>
    <w:rsid w:val="009C4D14"/>
    <w:rsid w:val="009D4FE7"/>
    <w:rsid w:val="009F470D"/>
    <w:rsid w:val="009F544C"/>
    <w:rsid w:val="00A04D30"/>
    <w:rsid w:val="00A05A6F"/>
    <w:rsid w:val="00A23F21"/>
    <w:rsid w:val="00A27F46"/>
    <w:rsid w:val="00A35250"/>
    <w:rsid w:val="00A50DB0"/>
    <w:rsid w:val="00A51D91"/>
    <w:rsid w:val="00A77D44"/>
    <w:rsid w:val="00A94647"/>
    <w:rsid w:val="00AD30BE"/>
    <w:rsid w:val="00AE0556"/>
    <w:rsid w:val="00AE3ADE"/>
    <w:rsid w:val="00AF2016"/>
    <w:rsid w:val="00B049E9"/>
    <w:rsid w:val="00B13242"/>
    <w:rsid w:val="00B16371"/>
    <w:rsid w:val="00B3021B"/>
    <w:rsid w:val="00B36A6B"/>
    <w:rsid w:val="00B555ED"/>
    <w:rsid w:val="00B76807"/>
    <w:rsid w:val="00BB5BF8"/>
    <w:rsid w:val="00BC1631"/>
    <w:rsid w:val="00BC2922"/>
    <w:rsid w:val="00BD365D"/>
    <w:rsid w:val="00BD5410"/>
    <w:rsid w:val="00BD5DAF"/>
    <w:rsid w:val="00BE0ECD"/>
    <w:rsid w:val="00BE5060"/>
    <w:rsid w:val="00BF6995"/>
    <w:rsid w:val="00C0402B"/>
    <w:rsid w:val="00C054CE"/>
    <w:rsid w:val="00C13618"/>
    <w:rsid w:val="00C40591"/>
    <w:rsid w:val="00C41A62"/>
    <w:rsid w:val="00C42116"/>
    <w:rsid w:val="00C448D5"/>
    <w:rsid w:val="00C74BA1"/>
    <w:rsid w:val="00C90118"/>
    <w:rsid w:val="00C9772D"/>
    <w:rsid w:val="00CA38C6"/>
    <w:rsid w:val="00CB0326"/>
    <w:rsid w:val="00CB37E9"/>
    <w:rsid w:val="00CB4BB0"/>
    <w:rsid w:val="00CC0CD6"/>
    <w:rsid w:val="00CC1AB1"/>
    <w:rsid w:val="00CD4A4F"/>
    <w:rsid w:val="00CE1423"/>
    <w:rsid w:val="00CF2B33"/>
    <w:rsid w:val="00D13997"/>
    <w:rsid w:val="00D2096D"/>
    <w:rsid w:val="00D41DFC"/>
    <w:rsid w:val="00D44378"/>
    <w:rsid w:val="00D4793C"/>
    <w:rsid w:val="00D47EF5"/>
    <w:rsid w:val="00D57C02"/>
    <w:rsid w:val="00D74930"/>
    <w:rsid w:val="00D74B92"/>
    <w:rsid w:val="00D76FF9"/>
    <w:rsid w:val="00D844DF"/>
    <w:rsid w:val="00D946C4"/>
    <w:rsid w:val="00DA138A"/>
    <w:rsid w:val="00DA1FE2"/>
    <w:rsid w:val="00DA2786"/>
    <w:rsid w:val="00DB0177"/>
    <w:rsid w:val="00DD004D"/>
    <w:rsid w:val="00DD0149"/>
    <w:rsid w:val="00DD22B9"/>
    <w:rsid w:val="00DE19F9"/>
    <w:rsid w:val="00DE7980"/>
    <w:rsid w:val="00DF0697"/>
    <w:rsid w:val="00DF0A02"/>
    <w:rsid w:val="00E004C7"/>
    <w:rsid w:val="00E1628D"/>
    <w:rsid w:val="00E27DA4"/>
    <w:rsid w:val="00E45D2E"/>
    <w:rsid w:val="00E47E0E"/>
    <w:rsid w:val="00E57CE2"/>
    <w:rsid w:val="00E66D18"/>
    <w:rsid w:val="00E70752"/>
    <w:rsid w:val="00E71452"/>
    <w:rsid w:val="00E81626"/>
    <w:rsid w:val="00E867AA"/>
    <w:rsid w:val="00EA6E7F"/>
    <w:rsid w:val="00EB6B47"/>
    <w:rsid w:val="00EC684A"/>
    <w:rsid w:val="00ED1E63"/>
    <w:rsid w:val="00ED2E8B"/>
    <w:rsid w:val="00ED7797"/>
    <w:rsid w:val="00EE3A8A"/>
    <w:rsid w:val="00EF6157"/>
    <w:rsid w:val="00EF72EF"/>
    <w:rsid w:val="00F1001A"/>
    <w:rsid w:val="00F1148C"/>
    <w:rsid w:val="00F13DA2"/>
    <w:rsid w:val="00F26B3C"/>
    <w:rsid w:val="00F35017"/>
    <w:rsid w:val="00F4746F"/>
    <w:rsid w:val="00F66ADE"/>
    <w:rsid w:val="00F765B2"/>
    <w:rsid w:val="00FA313D"/>
    <w:rsid w:val="00FB312E"/>
    <w:rsid w:val="00FC1A23"/>
    <w:rsid w:val="00FC1C4C"/>
    <w:rsid w:val="00FC3C74"/>
    <w:rsid w:val="00FD3C84"/>
    <w:rsid w:val="00FF04BC"/>
    <w:rsid w:val="00FF2BE1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C7F3FC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customStyle="1" w:styleId="Default">
    <w:name w:val="Default"/>
    <w:rsid w:val="001F1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 w:eastAsia="zh-CN"/>
    </w:rPr>
  </w:style>
  <w:style w:type="paragraph" w:styleId="NormalWeb">
    <w:name w:val="Normal (Web)"/>
    <w:basedOn w:val="Normal"/>
    <w:uiPriority w:val="99"/>
    <w:unhideWhenUsed/>
    <w:rsid w:val="00C4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4278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3CA4-071E-4478-9FB9-6BD19FF3404A}"/>
</file>

<file path=customXml/itemProps2.xml><?xml version="1.0" encoding="utf-8"?>
<ds:datastoreItem xmlns:ds="http://schemas.openxmlformats.org/officeDocument/2006/customXml" ds:itemID="{C0533593-1457-45D6-9EE2-F844AE78D03D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F3781635-3893-4A69-96D3-0B7673C9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5</cp:revision>
  <cp:lastPrinted>2018-05-08T21:00:00Z</cp:lastPrinted>
  <dcterms:created xsi:type="dcterms:W3CDTF">2024-04-24T09:53:00Z</dcterms:created>
  <dcterms:modified xsi:type="dcterms:W3CDTF">2024-05-05T10:21:00Z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0x01010045ED71FCEC84974AA91F92463CA6803D</vt:lpwstr>
  </property>
</Properties>
</file>