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35F" w14:textId="4992AB3A" w:rsidR="00D7547F" w:rsidRDefault="00C82398" w:rsidP="0052145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UPR Dominican Republic </w:t>
      </w:r>
    </w:p>
    <w:p w14:paraId="46FFD4A4" w14:textId="64734B81" w:rsidR="00C82398" w:rsidRDefault="00C82398" w:rsidP="0052145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Pr="00C82398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May 2024, 2.30 pm </w:t>
      </w:r>
    </w:p>
    <w:p w14:paraId="103BF93C" w14:textId="5124CC82" w:rsidR="0096531E" w:rsidRPr="00D7547F" w:rsidRDefault="0096531E" w:rsidP="00521453">
      <w:pPr>
        <w:jc w:val="center"/>
        <w:rPr>
          <w:sz w:val="20"/>
          <w:szCs w:val="20"/>
        </w:rPr>
      </w:pPr>
      <w:r>
        <w:rPr>
          <w:b/>
          <w:bCs/>
          <w:lang w:val="en-GB"/>
        </w:rPr>
        <w:t xml:space="preserve">1.20 secs </w:t>
      </w:r>
    </w:p>
    <w:p w14:paraId="06C1D1D5" w14:textId="77777777" w:rsidR="00D7547F" w:rsidRDefault="00D7547F" w:rsidP="00521453">
      <w:pPr>
        <w:rPr>
          <w:lang w:val="en-GB"/>
        </w:rPr>
      </w:pPr>
    </w:p>
    <w:p w14:paraId="3C54FAD4" w14:textId="762DAAE0" w:rsidR="00521453" w:rsidRDefault="00521453" w:rsidP="00521453">
      <w:r>
        <w:rPr>
          <w:lang w:val="en-GB"/>
        </w:rPr>
        <w:t>Thank you, Mr. President</w:t>
      </w:r>
      <w:r w:rsidR="00734023">
        <w:rPr>
          <w:lang w:val="en-GB"/>
        </w:rPr>
        <w:t xml:space="preserve">/Madame Vice-President </w:t>
      </w:r>
    </w:p>
    <w:p w14:paraId="70A49F20" w14:textId="422B43D6" w:rsidR="00781C77" w:rsidRDefault="0073325B" w:rsidP="00D7547F">
      <w:pPr>
        <w:spacing w:after="0" w:line="276" w:lineRule="auto"/>
        <w:rPr>
          <w:lang w:val="en-GB"/>
        </w:rPr>
      </w:pPr>
      <w:r>
        <w:rPr>
          <w:lang w:val="en-GB"/>
        </w:rPr>
        <w:t>We</w:t>
      </w:r>
      <w:r w:rsidR="00734023">
        <w:rPr>
          <w:lang w:val="en-GB"/>
        </w:rPr>
        <w:t xml:space="preserve"> extend our appreciation to the delegation of the Dominican Republic for their report, and presentation. </w:t>
      </w:r>
    </w:p>
    <w:p w14:paraId="602DD63A" w14:textId="41012EE0" w:rsidR="003D6AC4" w:rsidRDefault="003D6AC4" w:rsidP="00D7547F">
      <w:pPr>
        <w:spacing w:after="0" w:line="276" w:lineRule="auto"/>
        <w:rPr>
          <w:lang w:val="en-GB"/>
        </w:rPr>
      </w:pPr>
    </w:p>
    <w:p w14:paraId="0D06CBF2" w14:textId="663AA98F" w:rsidR="0073325B" w:rsidRDefault="0073325B" w:rsidP="00D7547F">
      <w:pPr>
        <w:spacing w:after="0" w:line="276" w:lineRule="auto"/>
        <w:rPr>
          <w:lang w:val="en-GB"/>
        </w:rPr>
      </w:pPr>
      <w:r>
        <w:rPr>
          <w:lang w:val="en-GB"/>
        </w:rPr>
        <w:t>We recognize the</w:t>
      </w:r>
      <w:r w:rsidR="005F76D0">
        <w:rPr>
          <w:lang w:val="en-GB"/>
        </w:rPr>
        <w:t xml:space="preserve"> implementation</w:t>
      </w:r>
      <w:r>
        <w:rPr>
          <w:lang w:val="en-GB"/>
        </w:rPr>
        <w:t xml:space="preserve"> </w:t>
      </w:r>
      <w:r w:rsidR="0040371C">
        <w:rPr>
          <w:lang w:val="en-GB"/>
        </w:rPr>
        <w:t>constraints</w:t>
      </w:r>
      <w:r>
        <w:rPr>
          <w:lang w:val="en-GB"/>
        </w:rPr>
        <w:t xml:space="preserve"> faced by Small Island Developing States </w:t>
      </w:r>
      <w:r w:rsidR="004B68E3">
        <w:rPr>
          <w:lang w:val="en-GB"/>
        </w:rPr>
        <w:t xml:space="preserve">in particular, </w:t>
      </w:r>
      <w:r w:rsidR="00833111">
        <w:rPr>
          <w:lang w:val="en-GB"/>
        </w:rPr>
        <w:t xml:space="preserve">challenges </w:t>
      </w:r>
      <w:r w:rsidR="005F76D0">
        <w:rPr>
          <w:lang w:val="en-GB"/>
        </w:rPr>
        <w:t xml:space="preserve">stemming from </w:t>
      </w:r>
      <w:r w:rsidR="006E3ECD">
        <w:rPr>
          <w:lang w:val="en-GB"/>
        </w:rPr>
        <w:t xml:space="preserve">the </w:t>
      </w:r>
      <w:r w:rsidR="006F2896">
        <w:rPr>
          <w:lang w:val="en-GB"/>
        </w:rPr>
        <w:t>impacts of</w:t>
      </w:r>
      <w:r w:rsidR="006E3ECD">
        <w:rPr>
          <w:lang w:val="en-GB"/>
        </w:rPr>
        <w:t xml:space="preserve"> climate change</w:t>
      </w:r>
      <w:r w:rsidR="00833111">
        <w:rPr>
          <w:lang w:val="en-GB"/>
        </w:rPr>
        <w:t>. I</w:t>
      </w:r>
      <w:r w:rsidR="005F76D0">
        <w:rPr>
          <w:lang w:val="en-GB"/>
        </w:rPr>
        <w:t xml:space="preserve">n this regard, we commend the Dominican Republic for their efforts in </w:t>
      </w:r>
      <w:r w:rsidR="003A311A">
        <w:rPr>
          <w:lang w:val="en-GB"/>
        </w:rPr>
        <w:t xml:space="preserve">combatting corruption, discrimination </w:t>
      </w:r>
      <w:r w:rsidR="005C5E00">
        <w:rPr>
          <w:lang w:val="en-GB"/>
        </w:rPr>
        <w:t xml:space="preserve">and violence </w:t>
      </w:r>
      <w:r w:rsidR="003A311A">
        <w:rPr>
          <w:lang w:val="en-GB"/>
        </w:rPr>
        <w:t xml:space="preserve">against women, and </w:t>
      </w:r>
      <w:r w:rsidR="000A76E5">
        <w:rPr>
          <w:lang w:val="en-GB"/>
        </w:rPr>
        <w:t>further strengthening the protection of children.</w:t>
      </w:r>
    </w:p>
    <w:p w14:paraId="190079B6" w14:textId="77777777" w:rsidR="000A76E5" w:rsidRDefault="000A76E5" w:rsidP="00D7547F">
      <w:pPr>
        <w:spacing w:after="0" w:line="276" w:lineRule="auto"/>
        <w:rPr>
          <w:lang w:val="en-GB"/>
        </w:rPr>
      </w:pPr>
    </w:p>
    <w:p w14:paraId="2AD43D90" w14:textId="394AB247" w:rsidR="000A76E5" w:rsidRDefault="000A76E5" w:rsidP="00D7547F">
      <w:pPr>
        <w:spacing w:after="0" w:line="276" w:lineRule="auto"/>
        <w:rPr>
          <w:lang w:val="en-GB"/>
        </w:rPr>
      </w:pPr>
      <w:r>
        <w:rPr>
          <w:lang w:val="en-GB"/>
        </w:rPr>
        <w:t>Samoa would like to make the following recommendations,</w:t>
      </w:r>
    </w:p>
    <w:p w14:paraId="5CC95CE7" w14:textId="4D905A6C" w:rsidR="000A76E5" w:rsidRDefault="0026520E" w:rsidP="000A76E5">
      <w:pPr>
        <w:pStyle w:val="ListParagraph"/>
        <w:numPr>
          <w:ilvl w:val="0"/>
          <w:numId w:val="8"/>
        </w:numPr>
        <w:spacing w:after="0" w:line="276" w:lineRule="auto"/>
        <w:rPr>
          <w:lang w:val="en-GB"/>
        </w:rPr>
      </w:pPr>
      <w:r>
        <w:rPr>
          <w:lang w:val="en-GB"/>
        </w:rPr>
        <w:t xml:space="preserve">Strengthen </w:t>
      </w:r>
      <w:r w:rsidR="008B6B39">
        <w:rPr>
          <w:lang w:val="en-GB"/>
        </w:rPr>
        <w:t xml:space="preserve">environmental protection, through the enforcement of </w:t>
      </w:r>
      <w:r w:rsidR="003521B1">
        <w:rPr>
          <w:lang w:val="en-GB"/>
        </w:rPr>
        <w:t>environment impact assessments</w:t>
      </w:r>
      <w:r w:rsidR="00D60174">
        <w:rPr>
          <w:lang w:val="en-GB"/>
        </w:rPr>
        <w:t xml:space="preserve"> and/or</w:t>
      </w:r>
      <w:r w:rsidR="003521B1">
        <w:rPr>
          <w:lang w:val="en-GB"/>
        </w:rPr>
        <w:t xml:space="preserve"> relevant policy </w:t>
      </w:r>
      <w:r w:rsidR="00D60174">
        <w:rPr>
          <w:lang w:val="en-GB"/>
        </w:rPr>
        <w:t>and</w:t>
      </w:r>
      <w:r w:rsidR="003521B1">
        <w:rPr>
          <w:lang w:val="en-GB"/>
        </w:rPr>
        <w:t xml:space="preserve"> legislative frameworks. </w:t>
      </w:r>
    </w:p>
    <w:p w14:paraId="24AA1D75" w14:textId="6FF39BDF" w:rsidR="009E6C78" w:rsidRPr="006E551A" w:rsidRDefault="009E6C78" w:rsidP="006E551A">
      <w:pPr>
        <w:pStyle w:val="ListParagraph"/>
        <w:numPr>
          <w:ilvl w:val="0"/>
          <w:numId w:val="8"/>
        </w:numPr>
        <w:spacing w:after="0" w:line="276" w:lineRule="auto"/>
        <w:rPr>
          <w:lang w:val="en-GB"/>
        </w:rPr>
      </w:pPr>
      <w:r>
        <w:rPr>
          <w:lang w:val="en-GB"/>
        </w:rPr>
        <w:t xml:space="preserve">Intensify efforts to </w:t>
      </w:r>
      <w:r w:rsidR="006E551A">
        <w:rPr>
          <w:lang w:val="en-GB"/>
        </w:rPr>
        <w:t xml:space="preserve">implement the National Gender Equality and Equity Plan 2020-2030 </w:t>
      </w:r>
      <w:r>
        <w:rPr>
          <w:lang w:val="en-GB"/>
        </w:rPr>
        <w:t xml:space="preserve">with the </w:t>
      </w:r>
      <w:r w:rsidR="006E551A">
        <w:rPr>
          <w:lang w:val="en-GB"/>
        </w:rPr>
        <w:t>support</w:t>
      </w:r>
      <w:r w:rsidR="00950632">
        <w:rPr>
          <w:lang w:val="en-GB"/>
        </w:rPr>
        <w:t xml:space="preserve"> from</w:t>
      </w:r>
      <w:r>
        <w:rPr>
          <w:lang w:val="en-GB"/>
        </w:rPr>
        <w:t xml:space="preserve"> development partners. </w:t>
      </w:r>
    </w:p>
    <w:p w14:paraId="73E52153" w14:textId="77777777" w:rsidR="00833111" w:rsidRDefault="00833111" w:rsidP="00D7547F">
      <w:pPr>
        <w:spacing w:after="0" w:line="276" w:lineRule="auto"/>
        <w:rPr>
          <w:lang w:val="en-GB"/>
        </w:rPr>
      </w:pPr>
    </w:p>
    <w:p w14:paraId="7D50DB03" w14:textId="721B3390" w:rsidR="00833111" w:rsidRDefault="009E6C78" w:rsidP="00D7547F">
      <w:pPr>
        <w:spacing w:after="0" w:line="276" w:lineRule="auto"/>
        <w:rPr>
          <w:lang w:val="en-GB"/>
        </w:rPr>
      </w:pPr>
      <w:r>
        <w:rPr>
          <w:lang w:val="en-GB"/>
        </w:rPr>
        <w:t xml:space="preserve">We wish the Dominican Republic every success for their UPR. </w:t>
      </w:r>
    </w:p>
    <w:p w14:paraId="0E4FCD1A" w14:textId="77777777" w:rsidR="009E6C78" w:rsidRDefault="009E6C78" w:rsidP="00D7547F">
      <w:pPr>
        <w:spacing w:after="0" w:line="276" w:lineRule="auto"/>
        <w:rPr>
          <w:lang w:val="en-GB"/>
        </w:rPr>
      </w:pPr>
    </w:p>
    <w:p w14:paraId="6777E357" w14:textId="7F319467" w:rsidR="006F25E1" w:rsidRPr="009E6C78" w:rsidRDefault="00021C8E" w:rsidP="00D7547F">
      <w:pPr>
        <w:spacing w:after="0" w:line="276" w:lineRule="auto"/>
        <w:rPr>
          <w:lang w:val="en"/>
        </w:rPr>
      </w:pPr>
      <w:r>
        <w:rPr>
          <w:lang w:val="en"/>
        </w:rPr>
        <w:t>I thank you</w:t>
      </w:r>
    </w:p>
    <w:sectPr w:rsidR="006F25E1" w:rsidRPr="009E6C78" w:rsidSect="00123C2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7372" w14:textId="77777777" w:rsidR="00123C28" w:rsidRDefault="00123C28" w:rsidP="00F27F89">
      <w:pPr>
        <w:spacing w:after="0" w:line="240" w:lineRule="auto"/>
      </w:pPr>
      <w:r>
        <w:separator/>
      </w:r>
    </w:p>
  </w:endnote>
  <w:endnote w:type="continuationSeparator" w:id="0">
    <w:p w14:paraId="2CF04CC9" w14:textId="77777777" w:rsidR="00123C28" w:rsidRDefault="00123C28" w:rsidP="00F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7C09" w14:textId="77777777" w:rsidR="00123C28" w:rsidRDefault="00123C28" w:rsidP="00F27F89">
      <w:pPr>
        <w:spacing w:after="0" w:line="240" w:lineRule="auto"/>
      </w:pPr>
      <w:r>
        <w:separator/>
      </w:r>
    </w:p>
  </w:footnote>
  <w:footnote w:type="continuationSeparator" w:id="0">
    <w:p w14:paraId="2D9AE7D3" w14:textId="77777777" w:rsidR="00123C28" w:rsidRDefault="00123C28" w:rsidP="00F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2310" w14:textId="47EBD577" w:rsidR="00F27F89" w:rsidRDefault="00F27F89" w:rsidP="00F27F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E36" w14:textId="77777777" w:rsidR="009519C1" w:rsidRDefault="009519C1" w:rsidP="009519C1">
    <w:pPr>
      <w:pStyle w:val="Header"/>
      <w:jc w:val="center"/>
    </w:pPr>
    <w:bookmarkStart w:id="0" w:name="_Hlk144462169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1E99B0" wp14:editId="1DFA1E7C">
          <wp:simplePos x="0" y="0"/>
          <wp:positionH relativeFrom="margin">
            <wp:posOffset>2562225</wp:posOffset>
          </wp:positionH>
          <wp:positionV relativeFrom="margin">
            <wp:posOffset>-2170430</wp:posOffset>
          </wp:positionV>
          <wp:extent cx="819150" cy="857250"/>
          <wp:effectExtent l="0" t="0" r="0" b="0"/>
          <wp:wrapSquare wrapText="bothSides"/>
          <wp:docPr id="35" name="Picture 35" descr="A logo with a cross and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logo with a cross and palm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450FB" w14:textId="77777777" w:rsidR="009519C1" w:rsidRDefault="009519C1" w:rsidP="009519C1">
    <w:pPr>
      <w:pStyle w:val="Header"/>
    </w:pPr>
  </w:p>
  <w:p w14:paraId="1DB3A333" w14:textId="77777777" w:rsidR="009519C1" w:rsidRDefault="009519C1" w:rsidP="009519C1">
    <w:pPr>
      <w:pStyle w:val="Header"/>
    </w:pPr>
  </w:p>
  <w:p w14:paraId="07866CA6" w14:textId="77777777" w:rsidR="009519C1" w:rsidRPr="00AB6417" w:rsidRDefault="009519C1" w:rsidP="006E4908">
    <w:pPr>
      <w:pStyle w:val="Header"/>
      <w:rPr>
        <w:rFonts w:ascii="Book Antiqua" w:hAnsi="Book Antiqua"/>
        <w:b/>
        <w:bCs/>
        <w:color w:val="000000"/>
        <w:sz w:val="24"/>
        <w:szCs w:val="24"/>
      </w:rPr>
    </w:pPr>
  </w:p>
  <w:p w14:paraId="4B02C5F7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Permanent Mission of the Independent State of Samoa </w:t>
    </w:r>
  </w:p>
  <w:p w14:paraId="44716E45" w14:textId="77777777" w:rsidR="009519C1" w:rsidRPr="00AB6417" w:rsidRDefault="009519C1" w:rsidP="009519C1">
    <w:pPr>
      <w:pStyle w:val="Header"/>
      <w:jc w:val="center"/>
      <w:rPr>
        <w:rFonts w:ascii="Californian FB" w:hAnsi="Californian FB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>to the United Nations and other International Organisations in Geneva</w:t>
    </w: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</w:t>
    </w:r>
  </w:p>
  <w:p w14:paraId="4EA0293A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                                                     </w:t>
    </w:r>
  </w:p>
  <w:p w14:paraId="715A7FF1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790301">
      <w:rPr>
        <w:rFonts w:ascii="Eras Medium ITC" w:eastAsia="Times New Roman" w:hAnsi="Eras Medium ITC" w:cs="Times New Roman"/>
        <w:bCs/>
        <w:sz w:val="18"/>
        <w:szCs w:val="18"/>
        <w:lang w:val="fr-CH"/>
      </w:rPr>
      <w:t xml:space="preserve">Rue du Pre-de-la Bichette 1 </w:t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Tel.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>No: (+41) 22 730 17 13</w:t>
    </w:r>
  </w:p>
  <w:p w14:paraId="37EB33A4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AC3E10">
      <w:rPr>
        <w:rFonts w:ascii="Eras Medium ITC" w:eastAsia="Times New Roman" w:hAnsi="Eras Medium ITC" w:cs="Times New Roman"/>
        <w:bCs/>
        <w:sz w:val="18"/>
        <w:szCs w:val="18"/>
      </w:rPr>
      <w:t xml:space="preserve">1202 Geneva </w:t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Fax No: (+41) 22 730 17 14 </w:t>
    </w:r>
  </w:p>
  <w:p w14:paraId="5528F46B" w14:textId="193DC688" w:rsidR="009519C1" w:rsidRPr="007C14CF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en-GB"/>
      </w:rPr>
    </w:pPr>
    <w:r>
      <w:rPr>
        <w:rFonts w:ascii="Eras Medium ITC" w:eastAsia="Times New Roman" w:hAnsi="Eras Medium ITC" w:cs="Times New Roman"/>
        <w:bCs/>
        <w:sz w:val="18"/>
        <w:szCs w:val="18"/>
        <w:lang w:val="en-GB"/>
      </w:rPr>
      <w:t xml:space="preserve">Switzerland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="006E4908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 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Email: </w:t>
    </w:r>
    <w:hyperlink r:id="rId2" w:history="1">
      <w:r w:rsidRPr="007C14CF">
        <w:rPr>
          <w:rFonts w:ascii="Eras Medium ITC" w:eastAsia="Times New Roman" w:hAnsi="Eras Medium ITC" w:cs="Times New Roman"/>
          <w:bCs/>
          <w:color w:val="0000FF"/>
          <w:sz w:val="18"/>
          <w:szCs w:val="25"/>
          <w:u w:val="single"/>
          <w:lang w:val="en-GB"/>
        </w:rPr>
        <w:t>samoageneva@mfat.gov.ws</w:t>
      </w:r>
    </w:hyperlink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bookmarkEnd w:id="0"/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</w:p>
  <w:p w14:paraId="73B85E09" w14:textId="02D67A3F" w:rsidR="009519C1" w:rsidRPr="009519C1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</w:rPr>
    </w:pP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9BB"/>
    <w:multiLevelType w:val="hybridMultilevel"/>
    <w:tmpl w:val="B06E0AC6"/>
    <w:lvl w:ilvl="0" w:tplc="53042BAE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34"/>
    <w:multiLevelType w:val="hybridMultilevel"/>
    <w:tmpl w:val="D30020AA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D3896"/>
    <w:multiLevelType w:val="hybridMultilevel"/>
    <w:tmpl w:val="2F16D6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F86"/>
    <w:multiLevelType w:val="hybridMultilevel"/>
    <w:tmpl w:val="555E6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D3C22"/>
    <w:multiLevelType w:val="hybridMultilevel"/>
    <w:tmpl w:val="7C765778"/>
    <w:lvl w:ilvl="0" w:tplc="200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A5CC6"/>
    <w:multiLevelType w:val="hybridMultilevel"/>
    <w:tmpl w:val="457E6D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5512B"/>
    <w:multiLevelType w:val="hybridMultilevel"/>
    <w:tmpl w:val="E5708342"/>
    <w:lvl w:ilvl="0" w:tplc="F8186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882"/>
    <w:multiLevelType w:val="hybridMultilevel"/>
    <w:tmpl w:val="23B4F6A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998615">
    <w:abstractNumId w:val="3"/>
  </w:num>
  <w:num w:numId="2" w16cid:durableId="685595989">
    <w:abstractNumId w:val="4"/>
  </w:num>
  <w:num w:numId="3" w16cid:durableId="1583564017">
    <w:abstractNumId w:val="5"/>
  </w:num>
  <w:num w:numId="4" w16cid:durableId="533930483">
    <w:abstractNumId w:val="2"/>
  </w:num>
  <w:num w:numId="5" w16cid:durableId="633825907">
    <w:abstractNumId w:val="0"/>
  </w:num>
  <w:num w:numId="6" w16cid:durableId="1561672734">
    <w:abstractNumId w:val="7"/>
  </w:num>
  <w:num w:numId="7" w16cid:durableId="996692871">
    <w:abstractNumId w:val="1"/>
  </w:num>
  <w:num w:numId="8" w16cid:durableId="102695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9"/>
    <w:rsid w:val="00021C8E"/>
    <w:rsid w:val="00097BEB"/>
    <w:rsid w:val="000A76E5"/>
    <w:rsid w:val="000E773F"/>
    <w:rsid w:val="00123C28"/>
    <w:rsid w:val="00156D4B"/>
    <w:rsid w:val="0026520E"/>
    <w:rsid w:val="002730F7"/>
    <w:rsid w:val="00294EC3"/>
    <w:rsid w:val="002F0A15"/>
    <w:rsid w:val="003521B1"/>
    <w:rsid w:val="003A311A"/>
    <w:rsid w:val="003D6AC4"/>
    <w:rsid w:val="0040371C"/>
    <w:rsid w:val="00460898"/>
    <w:rsid w:val="004B68E3"/>
    <w:rsid w:val="004D3B9C"/>
    <w:rsid w:val="004F6A58"/>
    <w:rsid w:val="00521453"/>
    <w:rsid w:val="0052227F"/>
    <w:rsid w:val="00541F95"/>
    <w:rsid w:val="005C5E00"/>
    <w:rsid w:val="005D1CE8"/>
    <w:rsid w:val="005F76D0"/>
    <w:rsid w:val="00641900"/>
    <w:rsid w:val="00645D47"/>
    <w:rsid w:val="00653C4B"/>
    <w:rsid w:val="0067573C"/>
    <w:rsid w:val="006818DD"/>
    <w:rsid w:val="00687B13"/>
    <w:rsid w:val="006E3ECD"/>
    <w:rsid w:val="006E4908"/>
    <w:rsid w:val="006E551A"/>
    <w:rsid w:val="006F25E1"/>
    <w:rsid w:val="006F2896"/>
    <w:rsid w:val="0072101A"/>
    <w:rsid w:val="0073325B"/>
    <w:rsid w:val="00734023"/>
    <w:rsid w:val="007527DA"/>
    <w:rsid w:val="007654A1"/>
    <w:rsid w:val="00781C77"/>
    <w:rsid w:val="00793327"/>
    <w:rsid w:val="007B6165"/>
    <w:rsid w:val="00807BE8"/>
    <w:rsid w:val="00833111"/>
    <w:rsid w:val="008B6B39"/>
    <w:rsid w:val="00950632"/>
    <w:rsid w:val="009519C1"/>
    <w:rsid w:val="0096531E"/>
    <w:rsid w:val="009A1848"/>
    <w:rsid w:val="009C2E7D"/>
    <w:rsid w:val="009D3F61"/>
    <w:rsid w:val="009E6C78"/>
    <w:rsid w:val="00A609EA"/>
    <w:rsid w:val="00AE41B6"/>
    <w:rsid w:val="00AF429F"/>
    <w:rsid w:val="00B07E45"/>
    <w:rsid w:val="00B24F2E"/>
    <w:rsid w:val="00B8489B"/>
    <w:rsid w:val="00BE35D6"/>
    <w:rsid w:val="00BF2936"/>
    <w:rsid w:val="00C10117"/>
    <w:rsid w:val="00C526AD"/>
    <w:rsid w:val="00C82398"/>
    <w:rsid w:val="00D37246"/>
    <w:rsid w:val="00D60174"/>
    <w:rsid w:val="00D7547F"/>
    <w:rsid w:val="00E0016F"/>
    <w:rsid w:val="00E325DD"/>
    <w:rsid w:val="00E43C13"/>
    <w:rsid w:val="00E45E7D"/>
    <w:rsid w:val="00F27F89"/>
    <w:rsid w:val="00F83356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8F44"/>
  <w15:chartTrackingRefBased/>
  <w15:docId w15:val="{B05DF910-0CF8-4A43-A2B2-17BD22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89"/>
  </w:style>
  <w:style w:type="paragraph" w:styleId="Footer">
    <w:name w:val="footer"/>
    <w:basedOn w:val="Normal"/>
    <w:link w:val="Foot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89"/>
  </w:style>
  <w:style w:type="paragraph" w:styleId="ListParagraph">
    <w:name w:val="List Paragraph"/>
    <w:basedOn w:val="Normal"/>
    <w:uiPriority w:val="34"/>
    <w:qFormat/>
    <w:rsid w:val="00F27F89"/>
    <w:pPr>
      <w:ind w:left="720"/>
      <w:contextualSpacing/>
    </w:pPr>
  </w:style>
  <w:style w:type="paragraph" w:styleId="Revision">
    <w:name w:val="Revision"/>
    <w:hidden/>
    <w:uiPriority w:val="99"/>
    <w:semiHidden/>
    <w:rsid w:val="0080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oageneva@mfat.gov.w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4328ED-82C7-46AD-B643-708C0CC009EE}"/>
</file>

<file path=customXml/itemProps2.xml><?xml version="1.0" encoding="utf-8"?>
<ds:datastoreItem xmlns:ds="http://schemas.openxmlformats.org/officeDocument/2006/customXml" ds:itemID="{FAE0DEAC-0D1F-4A91-B739-1957862EC65B}"/>
</file>

<file path=customXml/itemProps3.xml><?xml version="1.0" encoding="utf-8"?>
<ds:datastoreItem xmlns:ds="http://schemas.openxmlformats.org/officeDocument/2006/customXml" ds:itemID="{684270C2-9592-4D26-8484-98C67AB80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Bartley</dc:creator>
  <cp:keywords/>
  <dc:description/>
  <cp:lastModifiedBy>Marissa Toomata</cp:lastModifiedBy>
  <cp:revision>26</cp:revision>
  <cp:lastPrinted>2024-03-13T13:56:00Z</cp:lastPrinted>
  <dcterms:created xsi:type="dcterms:W3CDTF">2024-05-06T14:47:00Z</dcterms:created>
  <dcterms:modified xsi:type="dcterms:W3CDTF">2024-05-07T09:51:00Z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9d38633a21d1be05c3b53e08efb1135a474b26c9fad29f4a2d9a2d07c62ac2b6</vt:lpwstr>
  </property>
  <property fmtid="{D5CDD505-2E9C-101B-9397-08002B2CF9AE}" pid="3" name="ContentTypeId">
    <vt:lpwstr>0x010100E1748E34E98CA0499091EC249770729D</vt:lpwstr>
  </property>
</Properties>
</file>