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72A6" w14:textId="77777777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>Consejo de Derechos Humanos</w:t>
      </w:r>
    </w:p>
    <w:p w14:paraId="0DEF372E" w14:textId="03FB9F36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46 sesión del Grupo de Trabajo sobre el Examen Periódico Universal </w:t>
      </w:r>
    </w:p>
    <w:p w14:paraId="2D249044" w14:textId="676D3143" w:rsidR="00BB14B7" w:rsidRPr="00594A1C" w:rsidRDefault="00BB14B7" w:rsidP="00BB14B7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sz w:val="22"/>
          <w:szCs w:val="22"/>
          <w:u w:color="282828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Intervención del ECUADOR en el Cuarto Ciclo del EPU de </w:t>
      </w:r>
      <w:r w:rsidR="004B1F2D">
        <w:rPr>
          <w:rFonts w:ascii="Arial" w:hAnsi="Arial"/>
          <w:b/>
          <w:bCs/>
          <w:sz w:val="22"/>
          <w:szCs w:val="22"/>
        </w:rPr>
        <w:t>República Dominicana</w:t>
      </w:r>
    </w:p>
    <w:p w14:paraId="6EBF4F27" w14:textId="510D9B40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Ginebra, </w:t>
      </w:r>
      <w:r w:rsidR="004B1F2D">
        <w:rPr>
          <w:rFonts w:ascii="Arial" w:hAnsi="Arial"/>
          <w:b/>
          <w:bCs/>
          <w:sz w:val="22"/>
          <w:szCs w:val="22"/>
          <w:lang w:val="pt-BR"/>
        </w:rPr>
        <w:t>7</w:t>
      </w:r>
      <w:r w:rsidR="004C3B19">
        <w:rPr>
          <w:rFonts w:ascii="Arial" w:hAnsi="Arial"/>
          <w:b/>
          <w:bCs/>
          <w:sz w:val="22"/>
          <w:szCs w:val="22"/>
          <w:lang w:val="pt-BR"/>
        </w:rPr>
        <w:t xml:space="preserve"> de mayo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 de 2024, </w:t>
      </w:r>
      <w:r w:rsidR="004B1F2D">
        <w:rPr>
          <w:rFonts w:ascii="Arial" w:hAnsi="Arial"/>
          <w:b/>
          <w:bCs/>
          <w:sz w:val="22"/>
          <w:szCs w:val="22"/>
          <w:lang w:val="pt-BR"/>
        </w:rPr>
        <w:t>14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4B1F2D">
        <w:rPr>
          <w:rFonts w:ascii="Arial" w:hAnsi="Arial"/>
          <w:b/>
          <w:bCs/>
          <w:sz w:val="22"/>
          <w:szCs w:val="22"/>
          <w:lang w:val="pt-BR"/>
        </w:rPr>
        <w:t>3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0 </w:t>
      </w:r>
      <w:r w:rsidR="00815C4C">
        <w:rPr>
          <w:rFonts w:ascii="Arial" w:hAnsi="Arial"/>
          <w:b/>
          <w:bCs/>
          <w:sz w:val="22"/>
          <w:szCs w:val="22"/>
          <w:lang w:val="pt-BR"/>
        </w:rPr>
        <w:t>-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 1</w:t>
      </w:r>
      <w:r w:rsidR="004B1F2D">
        <w:rPr>
          <w:rFonts w:ascii="Arial" w:hAnsi="Arial"/>
          <w:b/>
          <w:bCs/>
          <w:sz w:val="22"/>
          <w:szCs w:val="22"/>
          <w:lang w:val="pt-BR"/>
        </w:rPr>
        <w:t>8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4B1F2D">
        <w:rPr>
          <w:rFonts w:ascii="Arial" w:hAnsi="Arial"/>
          <w:b/>
          <w:bCs/>
          <w:sz w:val="22"/>
          <w:szCs w:val="22"/>
          <w:lang w:val="pt-BR"/>
        </w:rPr>
        <w:t>0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0</w:t>
      </w:r>
    </w:p>
    <w:p w14:paraId="3C4C6BD3" w14:textId="77777777" w:rsidR="00BB14B7" w:rsidRPr="006F36DE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6"/>
          <w:szCs w:val="6"/>
          <w:lang w:val="pt-BR"/>
        </w:rPr>
      </w:pPr>
    </w:p>
    <w:p w14:paraId="5AD163C7" w14:textId="2A87A81A" w:rsidR="00BB14B7" w:rsidRPr="00594A1C" w:rsidRDefault="004B1F2D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80</w:t>
      </w:r>
      <w:r w:rsidR="00BB14B7" w:rsidRPr="00594A1C">
        <w:rPr>
          <w:rFonts w:ascii="Arial" w:hAnsi="Arial"/>
          <w:sz w:val="22"/>
          <w:szCs w:val="22"/>
        </w:rPr>
        <w:t xml:space="preserve"> segundos (</w:t>
      </w:r>
      <w:r w:rsidR="004E0DA1">
        <w:rPr>
          <w:rFonts w:ascii="Arial" w:hAnsi="Arial"/>
          <w:sz w:val="22"/>
          <w:szCs w:val="22"/>
        </w:rPr>
        <w:t>1</w:t>
      </w:r>
      <w:r w:rsidR="00A111FD">
        <w:rPr>
          <w:rFonts w:ascii="Arial" w:hAnsi="Arial"/>
          <w:sz w:val="22"/>
          <w:szCs w:val="22"/>
        </w:rPr>
        <w:t>77</w:t>
      </w:r>
      <w:r w:rsidR="00BB14B7" w:rsidRPr="00594A1C">
        <w:rPr>
          <w:rFonts w:ascii="Arial" w:hAnsi="Arial"/>
          <w:sz w:val="22"/>
          <w:szCs w:val="22"/>
        </w:rPr>
        <w:t xml:space="preserve"> palabras)</w:t>
      </w:r>
    </w:p>
    <w:p w14:paraId="2DEDB93D" w14:textId="77777777" w:rsidR="00BB14B7" w:rsidRPr="00DD65E7" w:rsidRDefault="00BB14B7" w:rsidP="00BB14B7">
      <w:pPr>
        <w:pStyle w:val="BodyAA"/>
        <w:jc w:val="both"/>
        <w:rPr>
          <w:rFonts w:ascii="Arial" w:eastAsia="Arial" w:hAnsi="Arial" w:cs="Arial"/>
          <w:sz w:val="18"/>
          <w:szCs w:val="18"/>
        </w:rPr>
      </w:pPr>
    </w:p>
    <w:p w14:paraId="04055CD5" w14:textId="3B837202" w:rsidR="006F36DE" w:rsidRDefault="00BB14B7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  <w:bookmarkStart w:id="0" w:name="_Hlk156571035"/>
      <w:r w:rsidRPr="00CB2120">
        <w:rPr>
          <w:rFonts w:ascii="Arial" w:hAnsi="Arial"/>
          <w:sz w:val="28"/>
          <w:szCs w:val="28"/>
        </w:rPr>
        <w:t>Señor presidente,</w:t>
      </w:r>
    </w:p>
    <w:p w14:paraId="4654230B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7143A89D" w14:textId="7A78C8D5" w:rsidR="00715304" w:rsidRPr="007355EC" w:rsidRDefault="00091202" w:rsidP="00715304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  <w:lang w:val="es-ES"/>
        </w:rPr>
      </w:pPr>
      <w:r w:rsidRPr="00091202">
        <w:rPr>
          <w:rFonts w:ascii="Arial" w:hAnsi="Arial"/>
          <w:sz w:val="28"/>
          <w:szCs w:val="28"/>
        </w:rPr>
        <w:t xml:space="preserve">Ecuador </w:t>
      </w:r>
      <w:r w:rsidR="00DD65E7">
        <w:rPr>
          <w:rFonts w:ascii="Arial" w:hAnsi="Arial"/>
          <w:sz w:val="28"/>
          <w:szCs w:val="28"/>
        </w:rPr>
        <w:t xml:space="preserve">extiende una cordial bienvenida </w:t>
      </w:r>
      <w:r w:rsidR="00A111FD">
        <w:rPr>
          <w:rFonts w:ascii="Arial" w:hAnsi="Arial"/>
          <w:sz w:val="28"/>
          <w:szCs w:val="28"/>
        </w:rPr>
        <w:t>a la</w:t>
      </w:r>
      <w:r w:rsidR="0039647B">
        <w:rPr>
          <w:rFonts w:ascii="Arial" w:hAnsi="Arial"/>
          <w:sz w:val="28"/>
          <w:szCs w:val="28"/>
        </w:rPr>
        <w:t xml:space="preserve"> distinguida delegación</w:t>
      </w:r>
      <w:r w:rsidR="00A111FD">
        <w:rPr>
          <w:rFonts w:ascii="Arial" w:hAnsi="Arial"/>
          <w:sz w:val="28"/>
          <w:szCs w:val="28"/>
        </w:rPr>
        <w:t xml:space="preserve"> de </w:t>
      </w:r>
      <w:r w:rsidR="00A111FD">
        <w:rPr>
          <w:rFonts w:ascii="Arial" w:hAnsi="Arial"/>
          <w:sz w:val="28"/>
          <w:szCs w:val="28"/>
        </w:rPr>
        <w:t>República Dominicana</w:t>
      </w:r>
      <w:r w:rsidR="00DD65E7">
        <w:rPr>
          <w:rFonts w:ascii="Arial" w:hAnsi="Arial"/>
          <w:sz w:val="28"/>
          <w:szCs w:val="28"/>
        </w:rPr>
        <w:t>, agradece</w:t>
      </w:r>
      <w:r w:rsidRPr="00091202">
        <w:rPr>
          <w:rFonts w:ascii="Arial" w:hAnsi="Arial"/>
          <w:sz w:val="28"/>
          <w:szCs w:val="28"/>
        </w:rPr>
        <w:t xml:space="preserve"> la presentación de</w:t>
      </w:r>
      <w:r w:rsidR="00DD15C2">
        <w:rPr>
          <w:rFonts w:ascii="Arial" w:hAnsi="Arial"/>
          <w:sz w:val="28"/>
          <w:szCs w:val="28"/>
        </w:rPr>
        <w:t xml:space="preserve"> su </w:t>
      </w:r>
      <w:r w:rsidRPr="00091202">
        <w:rPr>
          <w:rFonts w:ascii="Arial" w:hAnsi="Arial"/>
          <w:sz w:val="28"/>
          <w:szCs w:val="28"/>
        </w:rPr>
        <w:t xml:space="preserve">informe y destaca </w:t>
      </w:r>
      <w:r w:rsidR="00715304">
        <w:rPr>
          <w:rFonts w:ascii="Arial" w:hAnsi="Arial"/>
          <w:sz w:val="28"/>
          <w:szCs w:val="28"/>
        </w:rPr>
        <w:t xml:space="preserve">la formulación del </w:t>
      </w:r>
      <w:r w:rsidR="00715304" w:rsidRPr="00715304">
        <w:rPr>
          <w:rFonts w:ascii="Arial" w:hAnsi="Arial"/>
          <w:sz w:val="28"/>
          <w:szCs w:val="28"/>
          <w:lang w:val="es-ES"/>
        </w:rPr>
        <w:t xml:space="preserve">Plan Nacional de Igualdad y Equidad de Género </w:t>
      </w:r>
      <w:r w:rsidR="004549DC">
        <w:rPr>
          <w:rFonts w:ascii="Arial" w:hAnsi="Arial"/>
          <w:sz w:val="28"/>
          <w:szCs w:val="28"/>
          <w:lang w:val="es-ES"/>
        </w:rPr>
        <w:t xml:space="preserve">2020-2030 </w:t>
      </w:r>
      <w:r w:rsidR="00715304">
        <w:rPr>
          <w:rFonts w:ascii="Arial" w:hAnsi="Arial"/>
          <w:sz w:val="28"/>
          <w:szCs w:val="28"/>
          <w:lang w:val="es-ES"/>
        </w:rPr>
        <w:t xml:space="preserve">y </w:t>
      </w:r>
      <w:r w:rsidR="004549DC">
        <w:rPr>
          <w:rFonts w:ascii="Arial" w:hAnsi="Arial"/>
          <w:sz w:val="28"/>
          <w:szCs w:val="28"/>
          <w:lang w:val="es-ES"/>
        </w:rPr>
        <w:t xml:space="preserve">los esfuerzos por </w:t>
      </w:r>
      <w:r w:rsidR="00715304">
        <w:rPr>
          <w:rFonts w:ascii="Arial" w:hAnsi="Arial"/>
          <w:sz w:val="28"/>
          <w:szCs w:val="28"/>
          <w:lang w:val="es-ES"/>
        </w:rPr>
        <w:t>mejora</w:t>
      </w:r>
      <w:r w:rsidR="004549DC">
        <w:rPr>
          <w:rFonts w:ascii="Arial" w:hAnsi="Arial"/>
          <w:sz w:val="28"/>
          <w:szCs w:val="28"/>
          <w:lang w:val="es-ES"/>
        </w:rPr>
        <w:t>r</w:t>
      </w:r>
      <w:r w:rsidR="00715304" w:rsidRPr="00715304">
        <w:rPr>
          <w:rFonts w:ascii="Arial" w:hAnsi="Arial"/>
          <w:sz w:val="28"/>
          <w:szCs w:val="28"/>
          <w:lang w:val="es-ES"/>
        </w:rPr>
        <w:t xml:space="preserve"> la situación de</w:t>
      </w:r>
      <w:r w:rsidR="00715304">
        <w:rPr>
          <w:rFonts w:ascii="Arial" w:hAnsi="Arial"/>
          <w:sz w:val="28"/>
          <w:szCs w:val="28"/>
          <w:lang w:val="es-ES"/>
        </w:rPr>
        <w:t xml:space="preserve"> </w:t>
      </w:r>
      <w:r w:rsidR="00715304" w:rsidRPr="00715304">
        <w:rPr>
          <w:rFonts w:ascii="Arial" w:hAnsi="Arial"/>
          <w:sz w:val="28"/>
          <w:szCs w:val="28"/>
          <w:lang w:val="es-ES"/>
        </w:rPr>
        <w:t>las personas de edad</w:t>
      </w:r>
      <w:r w:rsidR="00715304">
        <w:rPr>
          <w:rFonts w:ascii="Arial" w:hAnsi="Arial"/>
          <w:sz w:val="28"/>
          <w:szCs w:val="28"/>
          <w:lang w:val="es-ES"/>
        </w:rPr>
        <w:t xml:space="preserve">. </w:t>
      </w:r>
    </w:p>
    <w:p w14:paraId="0CF6E108" w14:textId="77777777" w:rsidR="00DD65E7" w:rsidRPr="00DD65E7" w:rsidRDefault="00DD65E7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23BAF5C4" w14:textId="6BF7425F" w:rsidR="00091202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>Ecuador respetuosamente recomienda:</w:t>
      </w:r>
    </w:p>
    <w:p w14:paraId="5A7E1184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A758CF4" w14:textId="7329C682" w:rsidR="004B1F2D" w:rsidRPr="00324C2E" w:rsidRDefault="004B1F2D" w:rsidP="004B1F2D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4B1F2D">
        <w:rPr>
          <w:rFonts w:ascii="Arial" w:hAnsi="Arial"/>
          <w:sz w:val="28"/>
          <w:szCs w:val="28"/>
          <w:lang w:val="es-EC"/>
        </w:rPr>
        <w:t xml:space="preserve">Continuar adoptando las acciones </w:t>
      </w:r>
      <w:r w:rsidR="00F20595">
        <w:rPr>
          <w:rFonts w:ascii="Arial" w:hAnsi="Arial"/>
          <w:sz w:val="28"/>
          <w:szCs w:val="28"/>
          <w:lang w:val="es-EC"/>
        </w:rPr>
        <w:t>necesarias</w:t>
      </w:r>
      <w:r w:rsidRPr="004B1F2D">
        <w:rPr>
          <w:rFonts w:ascii="Arial" w:hAnsi="Arial"/>
          <w:sz w:val="28"/>
          <w:szCs w:val="28"/>
          <w:lang w:val="es-EC"/>
        </w:rPr>
        <w:t xml:space="preserve"> para eliminar </w:t>
      </w:r>
      <w:r w:rsidR="00F20595">
        <w:rPr>
          <w:rFonts w:ascii="Arial" w:hAnsi="Arial"/>
          <w:sz w:val="28"/>
          <w:szCs w:val="28"/>
          <w:lang w:val="es-EC"/>
        </w:rPr>
        <w:t xml:space="preserve">los </w:t>
      </w:r>
      <w:r w:rsidRPr="004B1F2D">
        <w:rPr>
          <w:rFonts w:ascii="Arial" w:hAnsi="Arial"/>
          <w:sz w:val="28"/>
          <w:szCs w:val="28"/>
          <w:lang w:val="es-EC"/>
        </w:rPr>
        <w:t>estereotipos discriminatorios sobre el papel de la mujer y el hombre, especialmente en la educación</w:t>
      </w:r>
      <w:r w:rsidR="00324C2E">
        <w:rPr>
          <w:rFonts w:ascii="Arial" w:hAnsi="Arial"/>
          <w:sz w:val="28"/>
          <w:szCs w:val="28"/>
          <w:lang w:val="es-EC"/>
        </w:rPr>
        <w:t>;</w:t>
      </w:r>
      <w:r w:rsidR="00F20595">
        <w:rPr>
          <w:rFonts w:ascii="Arial" w:hAnsi="Arial"/>
          <w:sz w:val="28"/>
          <w:szCs w:val="28"/>
          <w:lang w:val="es-EC"/>
        </w:rPr>
        <w:t xml:space="preserve"> e</w:t>
      </w:r>
      <w:r w:rsidR="00324C2E">
        <w:rPr>
          <w:rFonts w:ascii="Arial" w:hAnsi="Arial"/>
          <w:sz w:val="28"/>
          <w:szCs w:val="28"/>
          <w:lang w:val="es-EC"/>
        </w:rPr>
        <w:t>,</w:t>
      </w:r>
      <w:r w:rsidR="00F20595">
        <w:rPr>
          <w:rFonts w:ascii="Arial" w:hAnsi="Arial"/>
          <w:sz w:val="28"/>
          <w:szCs w:val="28"/>
          <w:lang w:val="es-EC"/>
        </w:rPr>
        <w:t xml:space="preserve"> impartir capacitación sobre los derechos de la mujer a jueces, fiscales y agentes del orden público. </w:t>
      </w:r>
    </w:p>
    <w:p w14:paraId="5C9609E9" w14:textId="02202954" w:rsidR="00324C2E" w:rsidRDefault="00715304" w:rsidP="004B1F2D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Brindar protección integral a las mujeres haitianas embarazadas y lactantes, asegurando el acceso a la atención prenatal y servicios de salud. </w:t>
      </w:r>
    </w:p>
    <w:p w14:paraId="12A02523" w14:textId="77777777" w:rsidR="004549DC" w:rsidRDefault="004549DC" w:rsidP="004549DC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4B1F2D">
        <w:rPr>
          <w:rFonts w:ascii="Arial" w:hAnsi="Arial"/>
          <w:sz w:val="28"/>
          <w:szCs w:val="28"/>
          <w:lang w:val="es-EC"/>
        </w:rPr>
        <w:t xml:space="preserve">Incrementar esfuerzos para garantizar el acceso a la justicia para </w:t>
      </w:r>
      <w:r>
        <w:rPr>
          <w:rFonts w:ascii="Arial" w:hAnsi="Arial"/>
          <w:sz w:val="28"/>
          <w:szCs w:val="28"/>
          <w:lang w:val="es-EC"/>
        </w:rPr>
        <w:t>mujeres</w:t>
      </w:r>
      <w:r w:rsidRPr="004B1F2D">
        <w:rPr>
          <w:rFonts w:ascii="Arial" w:hAnsi="Arial"/>
          <w:sz w:val="28"/>
          <w:szCs w:val="28"/>
          <w:lang w:val="es-EC"/>
        </w:rPr>
        <w:t xml:space="preserve"> con discapacidad </w:t>
      </w:r>
      <w:r>
        <w:rPr>
          <w:rFonts w:ascii="Arial" w:hAnsi="Arial"/>
          <w:sz w:val="28"/>
          <w:szCs w:val="28"/>
          <w:lang w:val="es-EC"/>
        </w:rPr>
        <w:t xml:space="preserve">mediante el uso de lengua de signos y braille en procedimientos judiciales, y </w:t>
      </w:r>
      <w:r w:rsidRPr="004B1F2D">
        <w:rPr>
          <w:rFonts w:ascii="Arial" w:hAnsi="Arial"/>
          <w:sz w:val="28"/>
          <w:szCs w:val="28"/>
          <w:lang w:val="es-EC"/>
        </w:rPr>
        <w:t xml:space="preserve">promover su participación en el </w:t>
      </w:r>
      <w:r>
        <w:rPr>
          <w:rFonts w:ascii="Arial" w:hAnsi="Arial"/>
          <w:sz w:val="28"/>
          <w:szCs w:val="28"/>
          <w:lang w:val="es-EC"/>
        </w:rPr>
        <w:t>ámbito</w:t>
      </w:r>
      <w:r w:rsidRPr="004B1F2D">
        <w:rPr>
          <w:rFonts w:ascii="Arial" w:hAnsi="Arial"/>
          <w:sz w:val="28"/>
          <w:szCs w:val="28"/>
          <w:lang w:val="es-EC"/>
        </w:rPr>
        <w:t xml:space="preserve"> laboral.</w:t>
      </w:r>
    </w:p>
    <w:p w14:paraId="59399F46" w14:textId="183A3105" w:rsidR="004549DC" w:rsidRPr="004549DC" w:rsidRDefault="004549DC" w:rsidP="004549DC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4B1F2D">
        <w:rPr>
          <w:rFonts w:ascii="Arial" w:hAnsi="Arial"/>
          <w:sz w:val="28"/>
          <w:szCs w:val="28"/>
          <w:lang w:val="es-EC"/>
        </w:rPr>
        <w:t>Mejorar la calidad de la educación primaria y secundaria, asegurando gratuidad</w:t>
      </w:r>
      <w:r w:rsidR="008571D0">
        <w:rPr>
          <w:rFonts w:ascii="Arial" w:hAnsi="Arial"/>
          <w:sz w:val="28"/>
          <w:szCs w:val="28"/>
          <w:lang w:val="es-EC"/>
        </w:rPr>
        <w:t xml:space="preserve">, </w:t>
      </w:r>
      <w:r w:rsidR="00730256">
        <w:rPr>
          <w:rFonts w:ascii="Arial" w:hAnsi="Arial"/>
          <w:sz w:val="28"/>
          <w:szCs w:val="28"/>
          <w:lang w:val="es-EC"/>
        </w:rPr>
        <w:t xml:space="preserve">inclusividad y </w:t>
      </w:r>
      <w:r w:rsidR="005471D1">
        <w:rPr>
          <w:rFonts w:ascii="Arial" w:hAnsi="Arial"/>
          <w:sz w:val="28"/>
          <w:szCs w:val="28"/>
          <w:lang w:val="es-EC"/>
        </w:rPr>
        <w:t>perspectiva</w:t>
      </w:r>
      <w:r w:rsidR="00730256">
        <w:rPr>
          <w:rFonts w:ascii="Arial" w:hAnsi="Arial"/>
          <w:sz w:val="28"/>
          <w:szCs w:val="28"/>
          <w:lang w:val="es-EC"/>
        </w:rPr>
        <w:t xml:space="preserve"> </w:t>
      </w:r>
      <w:r w:rsidR="008571D0">
        <w:rPr>
          <w:rFonts w:ascii="Arial" w:hAnsi="Arial"/>
          <w:sz w:val="28"/>
          <w:szCs w:val="28"/>
          <w:lang w:val="es-EC"/>
        </w:rPr>
        <w:t xml:space="preserve">de </w:t>
      </w:r>
      <w:r w:rsidR="00730256">
        <w:rPr>
          <w:rFonts w:ascii="Arial" w:hAnsi="Arial"/>
          <w:sz w:val="28"/>
          <w:szCs w:val="28"/>
          <w:lang w:val="es-EC"/>
        </w:rPr>
        <w:t xml:space="preserve">género. </w:t>
      </w:r>
    </w:p>
    <w:p w14:paraId="6D89FCD7" w14:textId="77777777" w:rsidR="004C3B19" w:rsidRPr="00E44446" w:rsidRDefault="004C3B19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6"/>
        </w:rPr>
      </w:pPr>
    </w:p>
    <w:p w14:paraId="162B199F" w14:textId="4C250F7D" w:rsidR="00BE0FF8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Ecuador desea éxitos a </w:t>
      </w:r>
      <w:r w:rsidR="004B1F2D">
        <w:rPr>
          <w:rFonts w:ascii="Arial" w:hAnsi="Arial"/>
          <w:sz w:val="28"/>
          <w:szCs w:val="28"/>
        </w:rPr>
        <w:t>República Dominicana</w:t>
      </w:r>
      <w:r w:rsidRPr="00091202">
        <w:rPr>
          <w:rFonts w:ascii="Arial" w:hAnsi="Arial"/>
          <w:sz w:val="28"/>
          <w:szCs w:val="28"/>
        </w:rPr>
        <w:t xml:space="preserve"> en su </w:t>
      </w:r>
      <w:r w:rsidR="00CB4CAE">
        <w:rPr>
          <w:rFonts w:ascii="Arial" w:hAnsi="Arial"/>
          <w:sz w:val="28"/>
          <w:szCs w:val="28"/>
        </w:rPr>
        <w:t>cuarto ciclo de examen</w:t>
      </w:r>
      <w:r>
        <w:rPr>
          <w:rFonts w:ascii="Arial" w:hAnsi="Arial"/>
          <w:sz w:val="28"/>
          <w:szCs w:val="28"/>
        </w:rPr>
        <w:t xml:space="preserve">. </w:t>
      </w:r>
      <w:r w:rsidR="00BB14B7" w:rsidRPr="00CB2120">
        <w:rPr>
          <w:rFonts w:ascii="Arial" w:hAnsi="Arial"/>
          <w:sz w:val="28"/>
          <w:szCs w:val="28"/>
        </w:rPr>
        <w:t xml:space="preserve"> </w:t>
      </w:r>
      <w:bookmarkEnd w:id="0"/>
    </w:p>
    <w:p w14:paraId="5F0E0687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7D583F9" w14:textId="2883B045" w:rsidR="00091202" w:rsidRPr="00ED1DE0" w:rsidRDefault="00091202" w:rsidP="00091202">
      <w:pPr>
        <w:pStyle w:val="BodyAA"/>
        <w:spacing w:before="100" w:after="100" w:line="360" w:lineRule="auto"/>
        <w:jc w:val="both"/>
        <w:rPr>
          <w:lang w:val="es-EC"/>
        </w:rPr>
      </w:pPr>
      <w:r>
        <w:rPr>
          <w:rFonts w:ascii="Arial" w:hAnsi="Arial"/>
          <w:sz w:val="28"/>
          <w:szCs w:val="28"/>
        </w:rPr>
        <w:t xml:space="preserve">Muchas gracias. </w:t>
      </w:r>
    </w:p>
    <w:sectPr w:rsidR="00091202" w:rsidRPr="00ED1DE0" w:rsidSect="006214D1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62AD"/>
    <w:multiLevelType w:val="hybridMultilevel"/>
    <w:tmpl w:val="F4A4BA4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73650"/>
    <w:multiLevelType w:val="hybridMultilevel"/>
    <w:tmpl w:val="577ED666"/>
    <w:lvl w:ilvl="0" w:tplc="64A20918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C97"/>
    <w:multiLevelType w:val="hybridMultilevel"/>
    <w:tmpl w:val="8B6A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255"/>
    <w:multiLevelType w:val="hybridMultilevel"/>
    <w:tmpl w:val="711CAB8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14293">
    <w:abstractNumId w:val="4"/>
  </w:num>
  <w:num w:numId="2" w16cid:durableId="972908141">
    <w:abstractNumId w:val="2"/>
  </w:num>
  <w:num w:numId="3" w16cid:durableId="588582536">
    <w:abstractNumId w:val="1"/>
  </w:num>
  <w:num w:numId="4" w16cid:durableId="1914507823">
    <w:abstractNumId w:val="3"/>
  </w:num>
  <w:num w:numId="5" w16cid:durableId="16567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7"/>
    <w:rsid w:val="00006716"/>
    <w:rsid w:val="00061E62"/>
    <w:rsid w:val="00091202"/>
    <w:rsid w:val="000A0999"/>
    <w:rsid w:val="000A4CEE"/>
    <w:rsid w:val="000A61B7"/>
    <w:rsid w:val="000E62E2"/>
    <w:rsid w:val="00147FD0"/>
    <w:rsid w:val="0017183B"/>
    <w:rsid w:val="001C51CD"/>
    <w:rsid w:val="0025058B"/>
    <w:rsid w:val="00324C2E"/>
    <w:rsid w:val="003523E0"/>
    <w:rsid w:val="0039647B"/>
    <w:rsid w:val="003A4A96"/>
    <w:rsid w:val="004549DC"/>
    <w:rsid w:val="004B1F2D"/>
    <w:rsid w:val="004C3B19"/>
    <w:rsid w:val="004E0DA1"/>
    <w:rsid w:val="004F76B9"/>
    <w:rsid w:val="00506740"/>
    <w:rsid w:val="0053787B"/>
    <w:rsid w:val="005471D1"/>
    <w:rsid w:val="00547F3C"/>
    <w:rsid w:val="00575355"/>
    <w:rsid w:val="00594A1C"/>
    <w:rsid w:val="00597BDA"/>
    <w:rsid w:val="006001F0"/>
    <w:rsid w:val="006214D1"/>
    <w:rsid w:val="006376ED"/>
    <w:rsid w:val="00650F5E"/>
    <w:rsid w:val="006B6288"/>
    <w:rsid w:val="006F19A0"/>
    <w:rsid w:val="006F36DE"/>
    <w:rsid w:val="00715304"/>
    <w:rsid w:val="00730256"/>
    <w:rsid w:val="007355EC"/>
    <w:rsid w:val="007851FB"/>
    <w:rsid w:val="007A0841"/>
    <w:rsid w:val="007F1AC0"/>
    <w:rsid w:val="00815C4C"/>
    <w:rsid w:val="00834D03"/>
    <w:rsid w:val="008571D0"/>
    <w:rsid w:val="008A14CD"/>
    <w:rsid w:val="008C790F"/>
    <w:rsid w:val="00912C3E"/>
    <w:rsid w:val="00932AA5"/>
    <w:rsid w:val="009B1371"/>
    <w:rsid w:val="00A111FD"/>
    <w:rsid w:val="00A43DC1"/>
    <w:rsid w:val="00AA0845"/>
    <w:rsid w:val="00AB48FD"/>
    <w:rsid w:val="00AD6876"/>
    <w:rsid w:val="00AE6B47"/>
    <w:rsid w:val="00B34ED6"/>
    <w:rsid w:val="00B473AE"/>
    <w:rsid w:val="00B50B52"/>
    <w:rsid w:val="00B9622A"/>
    <w:rsid w:val="00BA470C"/>
    <w:rsid w:val="00BB14B7"/>
    <w:rsid w:val="00BC4886"/>
    <w:rsid w:val="00BE0FF8"/>
    <w:rsid w:val="00BE3FE3"/>
    <w:rsid w:val="00C411E2"/>
    <w:rsid w:val="00C43279"/>
    <w:rsid w:val="00C55EBA"/>
    <w:rsid w:val="00CA50C3"/>
    <w:rsid w:val="00CB2120"/>
    <w:rsid w:val="00CB4CAE"/>
    <w:rsid w:val="00CB7A28"/>
    <w:rsid w:val="00CF7B3C"/>
    <w:rsid w:val="00D64D93"/>
    <w:rsid w:val="00D76DC1"/>
    <w:rsid w:val="00DD15C2"/>
    <w:rsid w:val="00DD65E7"/>
    <w:rsid w:val="00E17920"/>
    <w:rsid w:val="00E42C9D"/>
    <w:rsid w:val="00E44446"/>
    <w:rsid w:val="00EA01E6"/>
    <w:rsid w:val="00ED1DE0"/>
    <w:rsid w:val="00F2037C"/>
    <w:rsid w:val="00F20595"/>
    <w:rsid w:val="00F94C9C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F4E1"/>
  <w15:chartTrackingRefBased/>
  <w15:docId w15:val="{36160D01-5024-430D-A32A-B9BFDD8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D6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B14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ListParagraph">
    <w:name w:val="List Paragraph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D65E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B10D88-AA91-437A-866A-EEAA4CA8193F}"/>
</file>

<file path=customXml/itemProps2.xml><?xml version="1.0" encoding="utf-8"?>
<ds:datastoreItem xmlns:ds="http://schemas.openxmlformats.org/officeDocument/2006/customXml" ds:itemID="{3E1BDC33-6EA8-451E-A4CD-2E17896A3B8B}"/>
</file>

<file path=customXml/itemProps3.xml><?xml version="1.0" encoding="utf-8"?>
<ds:datastoreItem xmlns:ds="http://schemas.openxmlformats.org/officeDocument/2006/customXml" ds:itemID="{3F2A801F-429E-4DCF-879C-8BCD9B4E3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del Ecuador ONU Ginebra</dc:creator>
  <cp:keywords/>
  <dc:description/>
  <cp:lastModifiedBy>Mission Permanente del Ecuador ONU Ginebra</cp:lastModifiedBy>
  <cp:revision>20</cp:revision>
  <dcterms:created xsi:type="dcterms:W3CDTF">2024-05-03T09:14:00Z</dcterms:created>
  <dcterms:modified xsi:type="dcterms:W3CDTF">2024-05-06T14:47:00Z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