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7976" w14:textId="77777777" w:rsidR="00445557" w:rsidRDefault="00EE3CF9" w:rsidP="00445557">
      <w:pPr>
        <w:jc w:val="center"/>
        <w:rPr>
          <w:b/>
        </w:rPr>
      </w:pPr>
      <w:r w:rsidRPr="00EE3CF9">
        <w:rPr>
          <w:b/>
        </w:rPr>
        <w:t xml:space="preserve">RECOMENDACIONES </w:t>
      </w:r>
      <w:r w:rsidR="00445557">
        <w:rPr>
          <w:b/>
        </w:rPr>
        <w:t>CHIPRE</w:t>
      </w:r>
      <w:r w:rsidR="003D0947">
        <w:rPr>
          <w:b/>
        </w:rPr>
        <w:t xml:space="preserve"> </w:t>
      </w:r>
    </w:p>
    <w:p w14:paraId="7CF6A005" w14:textId="77777777" w:rsidR="00CF0A6B" w:rsidRDefault="00CF0A6B" w:rsidP="00445557">
      <w:pPr>
        <w:jc w:val="center"/>
        <w:rPr>
          <w:b/>
        </w:rPr>
      </w:pPr>
    </w:p>
    <w:p w14:paraId="1C65DF32" w14:textId="77777777" w:rsidR="0060099C" w:rsidRDefault="001B79D6" w:rsidP="00CF0A6B">
      <w:pPr>
        <w:jc w:val="both"/>
      </w:pPr>
      <w:r>
        <w:t xml:space="preserve">Uruguay </w:t>
      </w:r>
      <w:r w:rsidR="009E25AA">
        <w:t xml:space="preserve">los avances realizados </w:t>
      </w:r>
      <w:r w:rsidR="009E25AA" w:rsidRPr="009E25AA">
        <w:t>en el combate a la discriminación</w:t>
      </w:r>
      <w:r w:rsidR="009E25AA">
        <w:t xml:space="preserve"> y violencia contra las mujeres, así como en la promoción de</w:t>
      </w:r>
      <w:r w:rsidR="009E25AA" w:rsidRPr="009E25AA">
        <w:t xml:space="preserve"> medidas específicas para alcanzar una igualdad de género efectiva</w:t>
      </w:r>
    </w:p>
    <w:p w14:paraId="0B3052EA" w14:textId="77777777" w:rsidR="00704D26" w:rsidRDefault="00C84EFE" w:rsidP="00CF0A6B">
      <w:pPr>
        <w:jc w:val="both"/>
      </w:pPr>
      <w:r>
        <w:t>Asimismo</w:t>
      </w:r>
      <w:r w:rsidR="00047673">
        <w:t xml:space="preserve">, conscientes del </w:t>
      </w:r>
      <w:r w:rsidR="00CF0A6B">
        <w:t xml:space="preserve">compromiso de Chipre con los </w:t>
      </w:r>
      <w:r w:rsidR="00047673">
        <w:t xml:space="preserve">instrumentos internacionales relativos a los derechos humanos, </w:t>
      </w:r>
      <w:r w:rsidR="00047673" w:rsidRPr="00047673">
        <w:rPr>
          <w:u w:val="single"/>
        </w:rPr>
        <w:t>Uruguay recomienda:</w:t>
      </w:r>
      <w:r w:rsidR="00047673">
        <w:t xml:space="preserve"> </w:t>
      </w:r>
    </w:p>
    <w:p w14:paraId="57E99500" w14:textId="77777777" w:rsidR="00047673" w:rsidRDefault="00047673" w:rsidP="00CF0A6B">
      <w:pPr>
        <w:pStyle w:val="ListParagraph"/>
        <w:numPr>
          <w:ilvl w:val="0"/>
          <w:numId w:val="5"/>
        </w:numPr>
        <w:jc w:val="both"/>
        <w:rPr>
          <w:b/>
        </w:rPr>
      </w:pPr>
      <w:r w:rsidRPr="00CF0A6B">
        <w:rPr>
          <w:b/>
        </w:rPr>
        <w:t>Considerar adherirse a la Convención Internacional sobre la Protección de los Derechos de Todos los Trabajadores Migratorios y de sus Familiares, y acelerar el proceso de ratificación de Convención Internacional para la Protección de Todas las Personas contra las Desapariciones Forzadas, así como del Convenio sobre las Trabajadoras y los Trabajadores Domésticos (núm. 189) de la Organización Internacional del Trabajo</w:t>
      </w:r>
    </w:p>
    <w:p w14:paraId="37061178" w14:textId="77777777" w:rsidR="00C84EFE" w:rsidRPr="00CF0A6B" w:rsidRDefault="00C84EFE" w:rsidP="00CF0A6B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Continuar trabajando en la ratificación sobre el Estatuto de los Apátridas y en la Convención para Reducir los Casos de Apatridia. </w:t>
      </w:r>
    </w:p>
    <w:p w14:paraId="7ED8F4B8" w14:textId="77777777" w:rsidR="00980C29" w:rsidRPr="00047673" w:rsidRDefault="00980C29" w:rsidP="001B79D6">
      <w:pPr>
        <w:jc w:val="both"/>
        <w:rPr>
          <w:rFonts w:asciiTheme="minorHAnsi" w:hAnsiTheme="minorHAnsi" w:cs="Segoe UI"/>
          <w:bCs/>
          <w:color w:val="000000"/>
        </w:rPr>
      </w:pPr>
    </w:p>
    <w:p w14:paraId="643125A9" w14:textId="77777777" w:rsidR="00E44DA6" w:rsidRPr="00064AB1" w:rsidRDefault="00E44DA6">
      <w:pPr>
        <w:jc w:val="both"/>
        <w:rPr>
          <w:rFonts w:asciiTheme="minorHAnsi" w:hAnsiTheme="minorHAnsi"/>
          <w:i/>
          <w:lang w:val="es-ES"/>
        </w:rPr>
      </w:pPr>
    </w:p>
    <w:sectPr w:rsidR="00E44DA6" w:rsidRPr="00064AB1" w:rsidSect="00146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87C7" w14:textId="77777777" w:rsidR="005F5059" w:rsidRDefault="005F5059" w:rsidP="00EE3CF9">
      <w:pPr>
        <w:spacing w:after="0" w:line="240" w:lineRule="auto"/>
      </w:pPr>
      <w:r>
        <w:separator/>
      </w:r>
    </w:p>
  </w:endnote>
  <w:endnote w:type="continuationSeparator" w:id="0">
    <w:p w14:paraId="54AF6F5E" w14:textId="77777777" w:rsidR="005F5059" w:rsidRDefault="005F5059" w:rsidP="00EE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6EFB" w14:textId="77777777" w:rsidR="005F5059" w:rsidRDefault="005F5059" w:rsidP="00EE3CF9">
      <w:pPr>
        <w:spacing w:after="0" w:line="240" w:lineRule="auto"/>
      </w:pPr>
      <w:r>
        <w:separator/>
      </w:r>
    </w:p>
  </w:footnote>
  <w:footnote w:type="continuationSeparator" w:id="0">
    <w:p w14:paraId="1E3CFCD3" w14:textId="77777777" w:rsidR="005F5059" w:rsidRDefault="005F5059" w:rsidP="00EE3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97D"/>
    <w:multiLevelType w:val="hybridMultilevel"/>
    <w:tmpl w:val="46545406"/>
    <w:lvl w:ilvl="0" w:tplc="9436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375"/>
    <w:multiLevelType w:val="hybridMultilevel"/>
    <w:tmpl w:val="9AD8B5D4"/>
    <w:lvl w:ilvl="0" w:tplc="3E42F820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E7B8F"/>
    <w:multiLevelType w:val="hybridMultilevel"/>
    <w:tmpl w:val="D252507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64119"/>
    <w:multiLevelType w:val="hybridMultilevel"/>
    <w:tmpl w:val="BF70B4B2"/>
    <w:lvl w:ilvl="0" w:tplc="A5E282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F7D2B"/>
    <w:multiLevelType w:val="hybridMultilevel"/>
    <w:tmpl w:val="64F6B2A0"/>
    <w:lvl w:ilvl="0" w:tplc="9436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B0C73"/>
    <w:multiLevelType w:val="hybridMultilevel"/>
    <w:tmpl w:val="9A3EC0EA"/>
    <w:lvl w:ilvl="0" w:tplc="5C708D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9715F"/>
    <w:multiLevelType w:val="hybridMultilevel"/>
    <w:tmpl w:val="2A08D760"/>
    <w:lvl w:ilvl="0" w:tplc="9436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935283">
    <w:abstractNumId w:val="3"/>
  </w:num>
  <w:num w:numId="2" w16cid:durableId="1056007522">
    <w:abstractNumId w:val="1"/>
  </w:num>
  <w:num w:numId="3" w16cid:durableId="942036522">
    <w:abstractNumId w:val="5"/>
  </w:num>
  <w:num w:numId="4" w16cid:durableId="718213803">
    <w:abstractNumId w:val="2"/>
  </w:num>
  <w:num w:numId="5" w16cid:durableId="286742039">
    <w:abstractNumId w:val="6"/>
  </w:num>
  <w:num w:numId="6" w16cid:durableId="1963149695">
    <w:abstractNumId w:val="0"/>
  </w:num>
  <w:num w:numId="7" w16cid:durableId="1908221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F9"/>
    <w:rsid w:val="00016D6F"/>
    <w:rsid w:val="00047673"/>
    <w:rsid w:val="00064AB1"/>
    <w:rsid w:val="00075578"/>
    <w:rsid w:val="000760E2"/>
    <w:rsid w:val="00093C58"/>
    <w:rsid w:val="000D1E81"/>
    <w:rsid w:val="000D4FB4"/>
    <w:rsid w:val="001466C7"/>
    <w:rsid w:val="001B4AE6"/>
    <w:rsid w:val="001B79D6"/>
    <w:rsid w:val="001C2236"/>
    <w:rsid w:val="001C75D4"/>
    <w:rsid w:val="001D383F"/>
    <w:rsid w:val="001E39C6"/>
    <w:rsid w:val="001F67A9"/>
    <w:rsid w:val="00202A12"/>
    <w:rsid w:val="0025210A"/>
    <w:rsid w:val="002A5D3F"/>
    <w:rsid w:val="002D3EFB"/>
    <w:rsid w:val="00360946"/>
    <w:rsid w:val="0036616F"/>
    <w:rsid w:val="003774E0"/>
    <w:rsid w:val="00386EB2"/>
    <w:rsid w:val="003D0947"/>
    <w:rsid w:val="00432F33"/>
    <w:rsid w:val="00445557"/>
    <w:rsid w:val="004612BA"/>
    <w:rsid w:val="004A2F86"/>
    <w:rsid w:val="00507D72"/>
    <w:rsid w:val="005606DE"/>
    <w:rsid w:val="0057760F"/>
    <w:rsid w:val="005D5DE2"/>
    <w:rsid w:val="005E6FAF"/>
    <w:rsid w:val="005F5059"/>
    <w:rsid w:val="0060099C"/>
    <w:rsid w:val="00692BFB"/>
    <w:rsid w:val="006C4CFA"/>
    <w:rsid w:val="00704D26"/>
    <w:rsid w:val="007524D0"/>
    <w:rsid w:val="007D1488"/>
    <w:rsid w:val="007F11B2"/>
    <w:rsid w:val="008164A4"/>
    <w:rsid w:val="00850A8E"/>
    <w:rsid w:val="008611A6"/>
    <w:rsid w:val="008724A6"/>
    <w:rsid w:val="008C50ED"/>
    <w:rsid w:val="00900308"/>
    <w:rsid w:val="00932017"/>
    <w:rsid w:val="00974AE5"/>
    <w:rsid w:val="0097517C"/>
    <w:rsid w:val="00980C29"/>
    <w:rsid w:val="009A213F"/>
    <w:rsid w:val="009A36BD"/>
    <w:rsid w:val="009C667A"/>
    <w:rsid w:val="009E25AA"/>
    <w:rsid w:val="00A317E4"/>
    <w:rsid w:val="00A70300"/>
    <w:rsid w:val="00AC3E8C"/>
    <w:rsid w:val="00B543A7"/>
    <w:rsid w:val="00BB151C"/>
    <w:rsid w:val="00C116C0"/>
    <w:rsid w:val="00C12ABF"/>
    <w:rsid w:val="00C31B38"/>
    <w:rsid w:val="00C44533"/>
    <w:rsid w:val="00C84438"/>
    <w:rsid w:val="00C84EFE"/>
    <w:rsid w:val="00C863F8"/>
    <w:rsid w:val="00CA5D74"/>
    <w:rsid w:val="00CD212F"/>
    <w:rsid w:val="00CD4323"/>
    <w:rsid w:val="00CE51F7"/>
    <w:rsid w:val="00CF0A6B"/>
    <w:rsid w:val="00D10F3C"/>
    <w:rsid w:val="00D35A3F"/>
    <w:rsid w:val="00D45FB2"/>
    <w:rsid w:val="00DF238A"/>
    <w:rsid w:val="00E44DA6"/>
    <w:rsid w:val="00E47B10"/>
    <w:rsid w:val="00E70F47"/>
    <w:rsid w:val="00ED455B"/>
    <w:rsid w:val="00ED5BA2"/>
    <w:rsid w:val="00EE3CF9"/>
    <w:rsid w:val="00EE7F07"/>
    <w:rsid w:val="00F22014"/>
    <w:rsid w:val="00F3020C"/>
    <w:rsid w:val="00F918C2"/>
    <w:rsid w:val="00F92480"/>
    <w:rsid w:val="00FA0AA9"/>
    <w:rsid w:val="00FC3ADC"/>
    <w:rsid w:val="00FD7CF6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937D"/>
  <w15:docId w15:val="{97F5A48D-E420-4873-AF1D-97C4C2F9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C7"/>
    <w:pPr>
      <w:spacing w:after="200" w:line="276" w:lineRule="auto"/>
    </w:pPr>
    <w:rPr>
      <w:sz w:val="22"/>
      <w:szCs w:val="22"/>
      <w:lang w:val="es-UY" w:eastAsia="en-US"/>
    </w:rPr>
  </w:style>
  <w:style w:type="paragraph" w:styleId="Heading1">
    <w:name w:val="heading 1"/>
    <w:basedOn w:val="Normal"/>
    <w:link w:val="Heading1Char"/>
    <w:uiPriority w:val="9"/>
    <w:qFormat/>
    <w:rsid w:val="00461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CF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EE3C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3CF9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EE3CF9"/>
    <w:rPr>
      <w:sz w:val="22"/>
      <w:szCs w:val="22"/>
      <w:lang w:eastAsia="en-US"/>
    </w:rPr>
  </w:style>
  <w:style w:type="character" w:customStyle="1" w:styleId="ninguno">
    <w:name w:val="ninguno"/>
    <w:rsid w:val="00EE3CF9"/>
  </w:style>
  <w:style w:type="paragraph" w:styleId="ListParagraph">
    <w:name w:val="List Paragraph"/>
    <w:basedOn w:val="Normal"/>
    <w:uiPriority w:val="34"/>
    <w:qFormat/>
    <w:rsid w:val="002521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12B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A3F"/>
    <w:rPr>
      <w:lang w:val="es-UY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35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34C43D0-26A4-44C1-AFD8-4FB133880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E1319-26C0-4578-87F3-963FACE27560}"/>
</file>

<file path=customXml/itemProps3.xml><?xml version="1.0" encoding="utf-8"?>
<ds:datastoreItem xmlns:ds="http://schemas.openxmlformats.org/officeDocument/2006/customXml" ds:itemID="{81A51E4B-4E3B-4677-BDE5-4FDF3CF00A5B}"/>
</file>

<file path=customXml/itemProps4.xml><?xml version="1.0" encoding="utf-8"?>
<ds:datastoreItem xmlns:ds="http://schemas.openxmlformats.org/officeDocument/2006/customXml" ds:itemID="{EF57C226-235E-45D7-9901-743F4F1AD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Cambon</dc:creator>
  <cp:lastModifiedBy>PM Uruguay</cp:lastModifiedBy>
  <cp:revision>2</cp:revision>
  <cp:lastPrinted>2019-01-08T11:25:00Z</cp:lastPrinted>
  <dcterms:created xsi:type="dcterms:W3CDTF">2024-04-18T10:21:00Z</dcterms:created>
  <dcterms:modified xsi:type="dcterms:W3CDTF">2024-04-18T10:21:00Z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