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DA" w:rsidRPr="006D2548" w:rsidRDefault="00B03CDA" w:rsidP="00B62A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2AF1" w:rsidRPr="006D2548" w:rsidTr="00B62AF1">
        <w:tc>
          <w:tcPr>
            <w:tcW w:w="8494" w:type="dxa"/>
          </w:tcPr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INTERVENCIÓN DE ESPAÑA</w:t>
            </w:r>
          </w:p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C15E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ª SESIÓN EXAMEN PERIÓDICO UNIVERSAL, </w:t>
            </w:r>
            <w:r w:rsidR="00821A89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C15EC">
              <w:rPr>
                <w:rFonts w:ascii="Arial" w:hAnsi="Arial" w:cs="Arial"/>
                <w:b/>
                <w:sz w:val="24"/>
                <w:szCs w:val="24"/>
              </w:rPr>
              <w:t>ABRIL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2024</w:t>
            </w:r>
          </w:p>
          <w:p w:rsidR="00B62AF1" w:rsidRPr="006D2548" w:rsidRDefault="00640D17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CHIPR</w:t>
            </w:r>
            <w:r w:rsidR="00821A89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</w:tr>
    </w:tbl>
    <w:p w:rsidR="00745C98" w:rsidRPr="00745C98" w:rsidRDefault="00745C98" w:rsidP="00745C98">
      <w:pPr>
        <w:jc w:val="both"/>
        <w:rPr>
          <w:rFonts w:cstheme="minorHAnsi"/>
          <w:sz w:val="32"/>
          <w:szCs w:val="32"/>
        </w:rPr>
      </w:pPr>
      <w:r w:rsidRPr="00745C98">
        <w:rPr>
          <w:rFonts w:cstheme="minorHAnsi"/>
          <w:sz w:val="32"/>
          <w:szCs w:val="32"/>
        </w:rPr>
        <w:t>Muchas gracias Sr. Presidente.</w:t>
      </w:r>
    </w:p>
    <w:p w:rsidR="00745C98" w:rsidRPr="00745C98" w:rsidRDefault="00745C98" w:rsidP="00745C98">
      <w:pPr>
        <w:jc w:val="both"/>
        <w:outlineLvl w:val="0"/>
        <w:rPr>
          <w:rFonts w:cstheme="minorHAnsi"/>
          <w:sz w:val="32"/>
          <w:szCs w:val="32"/>
        </w:rPr>
      </w:pPr>
      <w:r w:rsidRPr="00745C98">
        <w:rPr>
          <w:rFonts w:cstheme="minorHAnsi"/>
          <w:sz w:val="32"/>
          <w:szCs w:val="32"/>
        </w:rPr>
        <w:t xml:space="preserve">España da la bienvenida a la delegación de la República de Chipre y agradece su participación en este ejercicio. </w:t>
      </w:r>
    </w:p>
    <w:p w:rsidR="00745C98" w:rsidRDefault="00745C98" w:rsidP="00745C98">
      <w:pPr>
        <w:jc w:val="both"/>
        <w:outlineLvl w:val="0"/>
        <w:rPr>
          <w:rFonts w:cstheme="minorHAnsi"/>
          <w:sz w:val="32"/>
          <w:szCs w:val="32"/>
        </w:rPr>
      </w:pPr>
      <w:r w:rsidRPr="00745C98">
        <w:rPr>
          <w:rFonts w:cstheme="minorHAnsi"/>
          <w:sz w:val="32"/>
          <w:szCs w:val="32"/>
        </w:rPr>
        <w:t xml:space="preserve">España felicita a Chipre por los avances logrados en el ámbito de la igualdad de género al implantar medidas como la creación en 2021 de una unidad policial centrada en la sensibilización social y la adopción en 2024 de una nueva Estrategia sobre Igualdad entre la Mujer y el Hombre 2024-2026. </w:t>
      </w:r>
    </w:p>
    <w:p w:rsidR="00745C98" w:rsidRDefault="00745C98" w:rsidP="00745C98">
      <w:pPr>
        <w:jc w:val="both"/>
        <w:rPr>
          <w:sz w:val="32"/>
          <w:szCs w:val="32"/>
        </w:rPr>
      </w:pPr>
      <w:r>
        <w:rPr>
          <w:sz w:val="32"/>
          <w:szCs w:val="32"/>
        </w:rPr>
        <w:t>Constructiv</w:t>
      </w:r>
      <w:r>
        <w:rPr>
          <w:sz w:val="32"/>
          <w:szCs w:val="32"/>
        </w:rPr>
        <w:t>amente, España recomienda a Chipr</w:t>
      </w:r>
      <w:r>
        <w:rPr>
          <w:sz w:val="32"/>
          <w:szCs w:val="32"/>
        </w:rPr>
        <w:t>e:</w:t>
      </w:r>
    </w:p>
    <w:p w:rsidR="00A072FB" w:rsidRDefault="00745C98" w:rsidP="00745C98">
      <w:pPr>
        <w:jc w:val="both"/>
        <w:outlineLvl w:val="0"/>
        <w:rPr>
          <w:rFonts w:cstheme="minorHAnsi"/>
          <w:sz w:val="32"/>
          <w:szCs w:val="32"/>
        </w:rPr>
      </w:pPr>
      <w:r w:rsidRPr="00745C98">
        <w:rPr>
          <w:rFonts w:cstheme="minorHAnsi"/>
          <w:b/>
          <w:sz w:val="32"/>
          <w:szCs w:val="32"/>
        </w:rPr>
        <w:t xml:space="preserve">(1) </w:t>
      </w:r>
      <w:r w:rsidR="00A072FB">
        <w:rPr>
          <w:rFonts w:cstheme="minorHAnsi"/>
          <w:sz w:val="32"/>
          <w:szCs w:val="32"/>
        </w:rPr>
        <w:t>adoptar</w:t>
      </w:r>
      <w:r w:rsidRPr="00745C98">
        <w:rPr>
          <w:rFonts w:cstheme="minorHAnsi"/>
          <w:sz w:val="32"/>
          <w:szCs w:val="32"/>
        </w:rPr>
        <w:t xml:space="preserve"> mayor protagonismo en el sistema de promoción de la igualdad, que actualmente se canaliza principalmente a través de organizaciones no gubernamentales. </w:t>
      </w:r>
    </w:p>
    <w:p w:rsidR="00745C98" w:rsidRPr="00745C98" w:rsidRDefault="00745C98" w:rsidP="00745C98">
      <w:pPr>
        <w:jc w:val="both"/>
        <w:outlineLvl w:val="0"/>
        <w:rPr>
          <w:rFonts w:cstheme="minorHAnsi"/>
          <w:sz w:val="32"/>
          <w:szCs w:val="32"/>
        </w:rPr>
      </w:pPr>
      <w:r w:rsidRPr="00745C98">
        <w:rPr>
          <w:rFonts w:cstheme="minorHAnsi"/>
          <w:b/>
          <w:sz w:val="32"/>
          <w:szCs w:val="32"/>
        </w:rPr>
        <w:t>(2)</w:t>
      </w:r>
      <w:r w:rsidRPr="00745C98">
        <w:rPr>
          <w:rFonts w:cstheme="minorHAnsi"/>
          <w:sz w:val="32"/>
          <w:szCs w:val="32"/>
        </w:rPr>
        <w:t xml:space="preserve"> contin</w:t>
      </w:r>
      <w:r>
        <w:rPr>
          <w:rFonts w:cstheme="minorHAnsi"/>
          <w:sz w:val="32"/>
          <w:szCs w:val="32"/>
        </w:rPr>
        <w:t>uar</w:t>
      </w:r>
      <w:r w:rsidRPr="00745C98">
        <w:rPr>
          <w:rFonts w:cstheme="minorHAnsi"/>
          <w:sz w:val="32"/>
          <w:szCs w:val="32"/>
        </w:rPr>
        <w:t xml:space="preserve"> mejorando la formación de policías, fiscales, jueces y otros operadores jurídicos en conocimientos específicos sobre la violencia de género. </w:t>
      </w:r>
    </w:p>
    <w:p w:rsidR="00745C98" w:rsidRPr="00745C98" w:rsidRDefault="00745C98" w:rsidP="00745C98">
      <w:pPr>
        <w:jc w:val="both"/>
        <w:rPr>
          <w:rFonts w:cstheme="minorHAnsi"/>
          <w:sz w:val="32"/>
          <w:szCs w:val="32"/>
        </w:rPr>
      </w:pPr>
      <w:r w:rsidRPr="00745C98">
        <w:rPr>
          <w:rFonts w:cstheme="minorHAnsi"/>
          <w:b/>
          <w:sz w:val="32"/>
          <w:szCs w:val="32"/>
        </w:rPr>
        <w:t>(3)</w:t>
      </w:r>
      <w:r w:rsidRPr="00745C98">
        <w:rPr>
          <w:rFonts w:cstheme="minorHAnsi"/>
          <w:sz w:val="32"/>
          <w:szCs w:val="32"/>
        </w:rPr>
        <w:t xml:space="preserve"> </w:t>
      </w:r>
      <w:r w:rsidR="000A112D">
        <w:rPr>
          <w:rFonts w:cstheme="minorHAnsi"/>
          <w:sz w:val="32"/>
          <w:szCs w:val="32"/>
        </w:rPr>
        <w:t>adherirse</w:t>
      </w:r>
      <w:r w:rsidRPr="00745C98">
        <w:rPr>
          <w:rFonts w:cstheme="minorHAnsi"/>
          <w:sz w:val="32"/>
          <w:szCs w:val="32"/>
        </w:rPr>
        <w:t xml:space="preserve"> a la Convención sobre el Estatuto de los Apátridas y a la Convención para Reducir los Casos de </w:t>
      </w:r>
      <w:proofErr w:type="spellStart"/>
      <w:r w:rsidRPr="00745C98">
        <w:rPr>
          <w:rFonts w:cstheme="minorHAnsi"/>
          <w:sz w:val="32"/>
          <w:szCs w:val="32"/>
        </w:rPr>
        <w:t>Apatridia</w:t>
      </w:r>
      <w:proofErr w:type="spellEnd"/>
      <w:r w:rsidRPr="00745C98">
        <w:rPr>
          <w:rFonts w:cstheme="minorHAnsi"/>
          <w:sz w:val="32"/>
          <w:szCs w:val="32"/>
        </w:rPr>
        <w:t>, así como que ratifique la Convención Internacional para la Protección de Todas las Personas contra las Desapariciones Forzadas.</w:t>
      </w:r>
    </w:p>
    <w:p w:rsidR="00745C98" w:rsidRDefault="00745C98" w:rsidP="00745C98">
      <w:pPr>
        <w:jc w:val="both"/>
        <w:rPr>
          <w:rFonts w:cstheme="minorHAnsi"/>
          <w:sz w:val="32"/>
          <w:szCs w:val="32"/>
        </w:rPr>
      </w:pPr>
      <w:r w:rsidRPr="00745C98">
        <w:rPr>
          <w:rFonts w:cstheme="minorHAnsi"/>
          <w:b/>
          <w:sz w:val="32"/>
          <w:szCs w:val="32"/>
        </w:rPr>
        <w:t xml:space="preserve">(4) </w:t>
      </w:r>
      <w:r w:rsidR="000A112D">
        <w:rPr>
          <w:rFonts w:cstheme="minorHAnsi"/>
          <w:sz w:val="32"/>
          <w:szCs w:val="32"/>
        </w:rPr>
        <w:t>elab</w:t>
      </w:r>
      <w:bookmarkStart w:id="0" w:name="_GoBack"/>
      <w:bookmarkEnd w:id="0"/>
      <w:r w:rsidR="000A112D">
        <w:rPr>
          <w:rFonts w:cstheme="minorHAnsi"/>
          <w:sz w:val="32"/>
          <w:szCs w:val="32"/>
        </w:rPr>
        <w:t>orar</w:t>
      </w:r>
      <w:r w:rsidRPr="00745C98">
        <w:rPr>
          <w:rFonts w:cstheme="minorHAnsi"/>
          <w:sz w:val="32"/>
          <w:szCs w:val="32"/>
        </w:rPr>
        <w:t xml:space="preserve"> un paquete de medidas coherentes que permita promover</w:t>
      </w:r>
      <w:r w:rsidRPr="00745C98">
        <w:rPr>
          <w:rFonts w:cstheme="minorHAnsi"/>
          <w:b/>
          <w:sz w:val="32"/>
          <w:szCs w:val="32"/>
        </w:rPr>
        <w:t xml:space="preserve"> </w:t>
      </w:r>
      <w:r w:rsidRPr="00745C98">
        <w:rPr>
          <w:rFonts w:cstheme="minorHAnsi"/>
          <w:sz w:val="32"/>
          <w:szCs w:val="32"/>
        </w:rPr>
        <w:t xml:space="preserve">la integración social y económica y la creación de condiciones efectivas </w:t>
      </w:r>
      <w:r w:rsidR="000A112D">
        <w:rPr>
          <w:rFonts w:cstheme="minorHAnsi"/>
          <w:sz w:val="32"/>
          <w:szCs w:val="32"/>
        </w:rPr>
        <w:t>de igualdad, c</w:t>
      </w:r>
      <w:r w:rsidR="000A112D" w:rsidRPr="00745C98">
        <w:rPr>
          <w:rFonts w:cstheme="minorHAnsi"/>
          <w:sz w:val="32"/>
          <w:szCs w:val="32"/>
        </w:rPr>
        <w:t>on el fin de evitar la discriminación de las minorías étnicas en el país</w:t>
      </w:r>
      <w:r w:rsidR="000A112D">
        <w:rPr>
          <w:rFonts w:cstheme="minorHAnsi"/>
          <w:sz w:val="32"/>
          <w:szCs w:val="32"/>
        </w:rPr>
        <w:t>.</w:t>
      </w:r>
    </w:p>
    <w:p w:rsidR="00745C98" w:rsidRPr="00745C98" w:rsidRDefault="00745C98" w:rsidP="00745C98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Muchas gracias.</w:t>
      </w:r>
    </w:p>
    <w:sectPr w:rsidR="00745C98" w:rsidRPr="00745C9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0F" w:rsidRDefault="0017250F" w:rsidP="0017250F">
      <w:pPr>
        <w:spacing w:after="0" w:line="240" w:lineRule="auto"/>
      </w:pPr>
      <w:r>
        <w:separator/>
      </w:r>
    </w:p>
  </w:endnote>
  <w:end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588272"/>
      <w:docPartObj>
        <w:docPartGallery w:val="Page Numbers (Bottom of Page)"/>
        <w:docPartUnique/>
      </w:docPartObj>
    </w:sdtPr>
    <w:sdtEndPr/>
    <w:sdtContent>
      <w:p w:rsidR="004C15EC" w:rsidRDefault="004C15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2FB" w:rsidRPr="00A072FB">
          <w:rPr>
            <w:noProof/>
            <w:lang w:val="es-ES"/>
          </w:rPr>
          <w:t>1</w:t>
        </w:r>
        <w:r>
          <w:fldChar w:fldCharType="end"/>
        </w:r>
      </w:p>
    </w:sdtContent>
  </w:sdt>
  <w:p w:rsidR="004C15EC" w:rsidRDefault="004C15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0F" w:rsidRDefault="0017250F" w:rsidP="0017250F">
      <w:pPr>
        <w:spacing w:after="0" w:line="240" w:lineRule="auto"/>
      </w:pPr>
      <w:r>
        <w:separator/>
      </w:r>
    </w:p>
  </w:footnote>
  <w:foot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0F" w:rsidRDefault="0017250F" w:rsidP="0017250F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 w:rsidRPr="00DE466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8DF0C" wp14:editId="6301B376">
              <wp:simplePos x="0" y="0"/>
              <wp:positionH relativeFrom="column">
                <wp:posOffset>796468</wp:posOffset>
              </wp:positionH>
              <wp:positionV relativeFrom="paragraph">
                <wp:posOffset>-8078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:rsidR="0017250F" w:rsidRPr="00583425" w:rsidRDefault="0017250F" w:rsidP="0017250F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8DF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7pt;margin-top:-.65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PU19&#10;/d0AAAAJAQAADwAAAAAAAAAAAAAAAADbBAAAZHJzL2Rvd25yZXYueG1sUEsFBgAAAAAEAAQA8wAA&#10;AOUFAAAAAA==&#10;" stroked="f">
              <v:textbox>
                <w:txbxContent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:rsidR="0017250F" w:rsidRPr="00583425" w:rsidRDefault="0017250F" w:rsidP="0017250F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 w:rsidRPr="00DE466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34EA97B" wp14:editId="0BC8B7F1">
          <wp:simplePos x="0" y="0"/>
          <wp:positionH relativeFrom="column">
            <wp:posOffset>-212090</wp:posOffset>
          </wp:positionH>
          <wp:positionV relativeFrom="paragraph">
            <wp:posOffset>-395605</wp:posOffset>
          </wp:positionV>
          <wp:extent cx="1002665" cy="1105535"/>
          <wp:effectExtent l="0" t="0" r="698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EDD">
      <w:rPr>
        <w:rFonts w:ascii="Arial" w:hAnsi="Arial" w:cs="Arial"/>
        <w:b/>
        <w:i/>
        <w:sz w:val="24"/>
        <w:szCs w:val="24"/>
        <w:lang w:val="en-GB"/>
      </w:rPr>
      <w:t>Check against delivery</w:t>
    </w:r>
  </w:p>
  <w:p w:rsidR="004C15EC" w:rsidRPr="004C15EC" w:rsidRDefault="004C15EC" w:rsidP="0017250F">
    <w:pPr>
      <w:tabs>
        <w:tab w:val="left" w:pos="570"/>
        <w:tab w:val="right" w:pos="8504"/>
      </w:tabs>
      <w:jc w:val="right"/>
      <w:rPr>
        <w:rFonts w:ascii="Arial" w:hAnsi="Arial" w:cs="Arial"/>
        <w:sz w:val="24"/>
        <w:szCs w:val="24"/>
        <w:lang w:val="en-GB"/>
      </w:rPr>
    </w:pPr>
    <w:r w:rsidRPr="004C15EC">
      <w:rPr>
        <w:rFonts w:ascii="Arial" w:hAnsi="Arial" w:cs="Arial"/>
        <w:sz w:val="24"/>
        <w:szCs w:val="24"/>
        <w:lang w:val="en-GB"/>
      </w:rPr>
      <w:t xml:space="preserve">ES </w:t>
    </w:r>
    <w:r w:rsidR="00640D17">
      <w:rPr>
        <w:rFonts w:ascii="Arial" w:hAnsi="Arial" w:cs="Arial"/>
        <w:sz w:val="24"/>
        <w:szCs w:val="24"/>
        <w:lang w:val="en-GB"/>
      </w:rPr>
      <w:t>1</w:t>
    </w:r>
    <w:r>
      <w:rPr>
        <w:rFonts w:ascii="Arial" w:hAnsi="Arial" w:cs="Arial"/>
        <w:sz w:val="24"/>
        <w:szCs w:val="24"/>
        <w:lang w:val="en-GB"/>
      </w:rPr>
      <w:t xml:space="preserve"> – 1 min</w:t>
    </w:r>
    <w:r w:rsidR="00640D17">
      <w:rPr>
        <w:rFonts w:ascii="Arial" w:hAnsi="Arial" w:cs="Arial"/>
        <w:sz w:val="24"/>
        <w:szCs w:val="24"/>
        <w:lang w:val="en-GB"/>
      </w:rPr>
      <w:t xml:space="preserve">. 15 </w:t>
    </w:r>
    <w:proofErr w:type="spellStart"/>
    <w:r w:rsidR="00640D17">
      <w:rPr>
        <w:rFonts w:ascii="Arial" w:hAnsi="Arial" w:cs="Arial"/>
        <w:sz w:val="24"/>
        <w:szCs w:val="24"/>
        <w:lang w:val="en-GB"/>
      </w:rPr>
      <w:t>seg</w:t>
    </w:r>
    <w:proofErr w:type="spellEnd"/>
    <w:r w:rsidR="00640D17">
      <w:rPr>
        <w:rFonts w:ascii="Arial" w:hAnsi="Arial" w:cs="Arial"/>
        <w:sz w:val="24"/>
        <w:szCs w:val="24"/>
        <w:lang w:val="en-GB"/>
      </w:rPr>
      <w:t>.</w:t>
    </w:r>
  </w:p>
  <w:p w:rsidR="0017250F" w:rsidRPr="00640D17" w:rsidRDefault="0017250F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53D"/>
    <w:multiLevelType w:val="hybridMultilevel"/>
    <w:tmpl w:val="33B03A68"/>
    <w:lvl w:ilvl="0" w:tplc="F4D41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97F40"/>
    <w:multiLevelType w:val="hybridMultilevel"/>
    <w:tmpl w:val="D3EED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C17E8"/>
    <w:multiLevelType w:val="hybridMultilevel"/>
    <w:tmpl w:val="6A8C0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1DD3"/>
    <w:multiLevelType w:val="hybridMultilevel"/>
    <w:tmpl w:val="B470C6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11BD0"/>
    <w:multiLevelType w:val="hybridMultilevel"/>
    <w:tmpl w:val="05480D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E38A5"/>
    <w:multiLevelType w:val="hybridMultilevel"/>
    <w:tmpl w:val="25A69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E"/>
    <w:rsid w:val="00095AD3"/>
    <w:rsid w:val="000A112D"/>
    <w:rsid w:val="000B7D31"/>
    <w:rsid w:val="0011522F"/>
    <w:rsid w:val="00116C5A"/>
    <w:rsid w:val="0017250F"/>
    <w:rsid w:val="001D1300"/>
    <w:rsid w:val="00207C83"/>
    <w:rsid w:val="0027167C"/>
    <w:rsid w:val="002B1B6A"/>
    <w:rsid w:val="002E4322"/>
    <w:rsid w:val="00315058"/>
    <w:rsid w:val="00361250"/>
    <w:rsid w:val="0040555F"/>
    <w:rsid w:val="00415CC1"/>
    <w:rsid w:val="004C15EC"/>
    <w:rsid w:val="005141DC"/>
    <w:rsid w:val="005C1A4E"/>
    <w:rsid w:val="00640D17"/>
    <w:rsid w:val="00670E61"/>
    <w:rsid w:val="00670FEF"/>
    <w:rsid w:val="006A4D3F"/>
    <w:rsid w:val="006D2548"/>
    <w:rsid w:val="006D5DE8"/>
    <w:rsid w:val="00745C98"/>
    <w:rsid w:val="00790E6F"/>
    <w:rsid w:val="007A1D43"/>
    <w:rsid w:val="00821A89"/>
    <w:rsid w:val="00833D50"/>
    <w:rsid w:val="0084609E"/>
    <w:rsid w:val="008864A8"/>
    <w:rsid w:val="00896692"/>
    <w:rsid w:val="00A072FB"/>
    <w:rsid w:val="00B03CDA"/>
    <w:rsid w:val="00B3372E"/>
    <w:rsid w:val="00B62079"/>
    <w:rsid w:val="00B62AF1"/>
    <w:rsid w:val="00CF451E"/>
    <w:rsid w:val="00D7009D"/>
    <w:rsid w:val="00D95373"/>
    <w:rsid w:val="00D97332"/>
    <w:rsid w:val="00DC2A77"/>
    <w:rsid w:val="00DC7BB5"/>
    <w:rsid w:val="00DD7009"/>
    <w:rsid w:val="00E01A31"/>
    <w:rsid w:val="00E33D6B"/>
    <w:rsid w:val="00F04DB6"/>
    <w:rsid w:val="00FC2234"/>
    <w:rsid w:val="00FC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7A1D"/>
  <w15:chartTrackingRefBased/>
  <w15:docId w15:val="{43DA8B8F-3D1A-4178-A188-855806B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9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CDA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B7D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50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50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3837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9ED6499-88C3-44F8-A2FE-EE2ECCB4CF83}"/>
</file>

<file path=customXml/itemProps2.xml><?xml version="1.0" encoding="utf-8"?>
<ds:datastoreItem xmlns:ds="http://schemas.openxmlformats.org/officeDocument/2006/customXml" ds:itemID="{A2F84718-963B-487C-9796-48829AB5535A}"/>
</file>

<file path=customXml/itemProps3.xml><?xml version="1.0" encoding="utf-8"?>
<ds:datastoreItem xmlns:ds="http://schemas.openxmlformats.org/officeDocument/2006/customXml" ds:itemID="{97E98E0D-CFFE-4248-A5A6-F656E50BE7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Menchon López, Isabel</dc:creator>
  <cp:keywords/>
  <dc:description/>
  <cp:lastModifiedBy>Espinosa Martí, Josefina</cp:lastModifiedBy>
  <cp:revision>14</cp:revision>
  <cp:lastPrinted>2024-01-19T13:48:00Z</cp:lastPrinted>
  <dcterms:created xsi:type="dcterms:W3CDTF">2024-01-19T14:17:00Z</dcterms:created>
  <dcterms:modified xsi:type="dcterms:W3CDTF">2024-04-30T07:09:00Z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