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Check against </w:t>
      </w:r>
      <w:proofErr w:type="gramStart"/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delivery</w:t>
      </w:r>
      <w:proofErr w:type="gramEnd"/>
    </w:p>
    <w:p w14:paraId="3FE5F185" w14:textId="225CF7D1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F524B9" w:rsidRPr="002E6EFF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26752C" w:rsidRPr="002E6EFF">
        <w:rPr>
          <w:rFonts w:ascii="Times New Roman" w:hAnsi="Times New Roman"/>
          <w:b/>
          <w:bCs/>
          <w:sz w:val="24"/>
          <w:szCs w:val="24"/>
          <w:lang w:val="en-GB"/>
        </w:rPr>
        <w:t>C</w:t>
      </w:r>
      <w:r w:rsidR="008A41F0" w:rsidRPr="002E6EFF">
        <w:rPr>
          <w:rFonts w:ascii="Times New Roman" w:hAnsi="Times New Roman"/>
          <w:b/>
          <w:bCs/>
          <w:sz w:val="24"/>
          <w:szCs w:val="24"/>
          <w:lang w:val="en-GB"/>
        </w:rPr>
        <w:t>y</w:t>
      </w:r>
      <w:r w:rsidR="0026752C" w:rsidRPr="002E6EFF">
        <w:rPr>
          <w:rFonts w:ascii="Times New Roman" w:hAnsi="Times New Roman"/>
          <w:b/>
          <w:bCs/>
          <w:sz w:val="24"/>
          <w:szCs w:val="24"/>
          <w:lang w:val="en-GB"/>
        </w:rPr>
        <w:t>prus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6A587510" w:rsidR="00EC427A" w:rsidRPr="002E6EFF" w:rsidRDefault="0026752C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6EFF">
        <w:rPr>
          <w:rFonts w:ascii="Times New Roman" w:hAnsi="Times New Roman"/>
          <w:bCs/>
          <w:sz w:val="24"/>
          <w:szCs w:val="24"/>
          <w:lang w:val="en-GB"/>
        </w:rPr>
        <w:t>30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2E6EFF">
        <w:rPr>
          <w:rFonts w:ascii="Times New Roman" w:hAnsi="Times New Roman"/>
          <w:bCs/>
          <w:sz w:val="24"/>
          <w:szCs w:val="24"/>
          <w:lang w:val="en-GB"/>
        </w:rPr>
        <w:t>April</w:t>
      </w:r>
      <w:r w:rsidR="00B73953" w:rsidRPr="002E6EF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2E6EFF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Pr="002E6EFF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F48FAB" w14:textId="32F60FAA" w:rsidR="00910BB7" w:rsidRPr="002E6EFF" w:rsidRDefault="007A5646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Thank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you </w:t>
      </w:r>
      <w:r w:rsidR="00910BB7" w:rsidRPr="002E6EFF">
        <w:rPr>
          <w:rFonts w:ascii="Times New Roman" w:hAnsi="Times New Roman" w:cs="Times New Roman"/>
          <w:sz w:val="32"/>
          <w:szCs w:val="32"/>
        </w:rPr>
        <w:t xml:space="preserve">Mr. </w:t>
      </w:r>
      <w:r>
        <w:rPr>
          <w:rFonts w:ascii="Times New Roman" w:hAnsi="Times New Roman" w:cs="Times New Roman"/>
          <w:sz w:val="32"/>
          <w:szCs w:val="32"/>
        </w:rPr>
        <w:t>Vice-</w:t>
      </w:r>
      <w:r w:rsidR="00910BB7" w:rsidRPr="002E6EFF">
        <w:rPr>
          <w:rFonts w:ascii="Times New Roman" w:hAnsi="Times New Roman" w:cs="Times New Roman"/>
          <w:sz w:val="32"/>
          <w:szCs w:val="32"/>
        </w:rPr>
        <w:t>President</w:t>
      </w:r>
      <w:proofErr w:type="gramEnd"/>
      <w:r w:rsidR="00910BB7" w:rsidRPr="002E6EF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612DDB" w14:textId="77777777" w:rsidR="00C43C0D" w:rsidRDefault="00C43C0D" w:rsidP="002F7B5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2035729" w14:textId="57DFC237" w:rsidR="007A5646" w:rsidRDefault="007A5646" w:rsidP="002F7B5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Kalimera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to the delegation of Cyprus. </w:t>
      </w:r>
    </w:p>
    <w:p w14:paraId="79B4B5C9" w14:textId="77777777" w:rsidR="007A5646" w:rsidRPr="00A05BE2" w:rsidRDefault="007A5646" w:rsidP="002F7B5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5B97F43" w14:textId="29D6A79F" w:rsidR="00C43C0D" w:rsidRPr="00A05BE2" w:rsidRDefault="00C43C0D" w:rsidP="002F7B5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5BE2">
        <w:rPr>
          <w:rFonts w:ascii="Times New Roman" w:hAnsi="Times New Roman" w:cs="Times New Roman"/>
          <w:sz w:val="32"/>
          <w:szCs w:val="32"/>
        </w:rPr>
        <w:t xml:space="preserve">Slovakia </w:t>
      </w:r>
      <w:r w:rsidRPr="00A05BE2">
        <w:rPr>
          <w:rFonts w:ascii="Times New Roman" w:hAnsi="Times New Roman" w:cs="Times New Roman"/>
          <w:b/>
          <w:sz w:val="32"/>
          <w:szCs w:val="32"/>
        </w:rPr>
        <w:t>welcomes</w:t>
      </w:r>
      <w:r w:rsidRPr="00A05BE2">
        <w:rPr>
          <w:rFonts w:ascii="Times New Roman" w:hAnsi="Times New Roman" w:cs="Times New Roman"/>
          <w:sz w:val="32"/>
          <w:szCs w:val="32"/>
        </w:rPr>
        <w:t xml:space="preserve"> </w:t>
      </w:r>
      <w:r w:rsidR="00705449" w:rsidRPr="00A05BE2">
        <w:rPr>
          <w:rFonts w:ascii="Times New Roman" w:hAnsi="Times New Roman" w:cs="Times New Roman"/>
          <w:sz w:val="32"/>
          <w:szCs w:val="32"/>
        </w:rPr>
        <w:t>ratification of almost all International Human Rights Treaties</w:t>
      </w:r>
      <w:r w:rsidR="00A05BE2" w:rsidRPr="00A05BE2">
        <w:rPr>
          <w:rFonts w:ascii="Times New Roman" w:hAnsi="Times New Roman" w:cs="Times New Roman"/>
          <w:sz w:val="32"/>
          <w:szCs w:val="32"/>
        </w:rPr>
        <w:t xml:space="preserve"> and International and European legal instruments for combating human rights violations </w:t>
      </w:r>
      <w:r w:rsidR="00A05BE2">
        <w:rPr>
          <w:rFonts w:ascii="Times New Roman" w:hAnsi="Times New Roman" w:cs="Times New Roman"/>
          <w:sz w:val="32"/>
          <w:szCs w:val="32"/>
        </w:rPr>
        <w:t>of</w:t>
      </w:r>
      <w:r w:rsidR="00A05BE2" w:rsidRPr="00A05BE2">
        <w:rPr>
          <w:rFonts w:ascii="Times New Roman" w:hAnsi="Times New Roman" w:cs="Times New Roman"/>
          <w:sz w:val="32"/>
          <w:szCs w:val="32"/>
        </w:rPr>
        <w:t xml:space="preserve"> migrants, </w:t>
      </w:r>
      <w:proofErr w:type="gramStart"/>
      <w:r w:rsidR="00A05BE2" w:rsidRPr="00A05BE2">
        <w:rPr>
          <w:rFonts w:ascii="Times New Roman" w:hAnsi="Times New Roman" w:cs="Times New Roman"/>
          <w:sz w:val="32"/>
          <w:szCs w:val="32"/>
        </w:rPr>
        <w:t>refugees</w:t>
      </w:r>
      <w:proofErr w:type="gramEnd"/>
      <w:r w:rsidR="00A05BE2" w:rsidRPr="00A05BE2">
        <w:rPr>
          <w:rFonts w:ascii="Times New Roman" w:hAnsi="Times New Roman" w:cs="Times New Roman"/>
          <w:sz w:val="32"/>
          <w:szCs w:val="32"/>
        </w:rPr>
        <w:t xml:space="preserve"> and asylum seekers. </w:t>
      </w:r>
    </w:p>
    <w:p w14:paraId="07A91D33" w14:textId="77777777" w:rsidR="004E515E" w:rsidRPr="002E6EFF" w:rsidRDefault="004E515E" w:rsidP="002F7B5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43036AE" w14:textId="62BA1E45" w:rsidR="007610F3" w:rsidRPr="002E6EFF" w:rsidRDefault="004E515E" w:rsidP="004E515E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6EFF">
        <w:rPr>
          <w:rFonts w:ascii="Times New Roman" w:hAnsi="Times New Roman" w:cs="Times New Roman"/>
          <w:sz w:val="32"/>
          <w:szCs w:val="32"/>
        </w:rPr>
        <w:t xml:space="preserve">Slovakia </w:t>
      </w:r>
      <w:r w:rsidRPr="002E6EFF">
        <w:rPr>
          <w:rFonts w:ascii="Times New Roman" w:hAnsi="Times New Roman" w:cs="Times New Roman"/>
          <w:b/>
          <w:sz w:val="32"/>
          <w:szCs w:val="32"/>
        </w:rPr>
        <w:t>appreciates</w:t>
      </w:r>
      <w:r w:rsidR="007610F3" w:rsidRPr="002E6EFF">
        <w:rPr>
          <w:rFonts w:ascii="Times New Roman" w:hAnsi="Times New Roman" w:cs="Times New Roman"/>
          <w:sz w:val="32"/>
          <w:szCs w:val="32"/>
        </w:rPr>
        <w:t xml:space="preserve"> further improvement of the working conditions, the safety and health of all workers, including domestic, </w:t>
      </w:r>
      <w:r w:rsidR="002E6EFF">
        <w:rPr>
          <w:rFonts w:ascii="Times New Roman" w:hAnsi="Times New Roman" w:cs="Times New Roman"/>
          <w:sz w:val="32"/>
          <w:szCs w:val="32"/>
        </w:rPr>
        <w:t>as well as</w:t>
      </w:r>
      <w:r w:rsidR="007610F3" w:rsidRPr="002E6EFF">
        <w:rPr>
          <w:rFonts w:ascii="Times New Roman" w:hAnsi="Times New Roman" w:cs="Times New Roman"/>
          <w:sz w:val="32"/>
          <w:szCs w:val="32"/>
        </w:rPr>
        <w:t xml:space="preserve"> informing employers of their legal obligations and workers of their rights.</w:t>
      </w:r>
    </w:p>
    <w:p w14:paraId="586AFCDA" w14:textId="77777777" w:rsidR="004E515E" w:rsidRPr="002E6EFF" w:rsidRDefault="004E515E" w:rsidP="002F7B5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693B8B" w14:textId="5EC30EB6" w:rsidR="004E515E" w:rsidRPr="002E6EFF" w:rsidRDefault="004E515E" w:rsidP="004E515E">
      <w:pPr>
        <w:pStyle w:val="Normlnywebov"/>
        <w:spacing w:before="0" w:beforeAutospacing="0" w:after="0" w:afterAutospacing="0" w:line="276" w:lineRule="auto"/>
        <w:jc w:val="both"/>
        <w:rPr>
          <w:color w:val="000000"/>
          <w:sz w:val="30"/>
          <w:szCs w:val="32"/>
        </w:rPr>
      </w:pPr>
      <w:r w:rsidRPr="002E6EFF">
        <w:rPr>
          <w:color w:val="000000"/>
          <w:sz w:val="30"/>
          <w:szCs w:val="32"/>
        </w:rPr>
        <w:t xml:space="preserve">Slovakia offers following </w:t>
      </w:r>
      <w:r w:rsidRPr="002E6EFF">
        <w:rPr>
          <w:b/>
          <w:bCs/>
          <w:color w:val="000000"/>
          <w:sz w:val="30"/>
          <w:szCs w:val="32"/>
        </w:rPr>
        <w:t>recommendations</w:t>
      </w:r>
      <w:r w:rsidRPr="002E6EFF">
        <w:rPr>
          <w:color w:val="000000"/>
          <w:sz w:val="30"/>
          <w:szCs w:val="32"/>
        </w:rPr>
        <w:t xml:space="preserve"> to Cyprus:</w:t>
      </w:r>
    </w:p>
    <w:p w14:paraId="7DA2184C" w14:textId="1C78C0AB" w:rsidR="004E515E" w:rsidRPr="002E6EFF" w:rsidRDefault="004E515E" w:rsidP="004E515E">
      <w:pPr>
        <w:pStyle w:val="Odsekzoznamu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6EFF">
        <w:rPr>
          <w:rFonts w:ascii="Times New Roman" w:hAnsi="Times New Roman" w:cs="Times New Roman"/>
          <w:sz w:val="32"/>
          <w:szCs w:val="32"/>
        </w:rPr>
        <w:t>to adopt</w:t>
      </w:r>
      <w:r w:rsidRPr="002E6EFF">
        <w:rPr>
          <w:rFonts w:ascii="Times New Roman" w:eastAsia="Times New Roman" w:hAnsi="Times New Roman" w:cs="Times New Roman"/>
          <w:sz w:val="32"/>
          <w:szCs w:val="32"/>
        </w:rPr>
        <w:t xml:space="preserve"> and implement the mechanism to guarantee the same </w:t>
      </w:r>
      <w:r w:rsidRPr="00296670">
        <w:rPr>
          <w:rFonts w:ascii="Times New Roman" w:eastAsia="Times New Roman" w:hAnsi="Times New Roman" w:cs="Times New Roman"/>
          <w:b/>
          <w:bCs/>
          <w:sz w:val="32"/>
          <w:szCs w:val="32"/>
        </w:rPr>
        <w:t>legal protection to domestic workers</w:t>
      </w:r>
      <w:r w:rsidRPr="002E6EFF">
        <w:rPr>
          <w:rFonts w:ascii="Times New Roman" w:eastAsia="Times New Roman" w:hAnsi="Times New Roman" w:cs="Times New Roman"/>
          <w:sz w:val="32"/>
          <w:szCs w:val="32"/>
        </w:rPr>
        <w:t xml:space="preserve"> as to other residents of the Republic of Cyprus, </w:t>
      </w:r>
    </w:p>
    <w:p w14:paraId="53F7197C" w14:textId="699ABDB7" w:rsidR="004E515E" w:rsidRPr="002E6EFF" w:rsidRDefault="004E515E" w:rsidP="004E515E">
      <w:pPr>
        <w:pStyle w:val="Odsekzoznamu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6EFF">
        <w:rPr>
          <w:rFonts w:ascii="Times New Roman" w:eastAsia="Times New Roman" w:hAnsi="Times New Roman" w:cs="Times New Roman"/>
          <w:sz w:val="32"/>
          <w:szCs w:val="32"/>
        </w:rPr>
        <w:t>to</w:t>
      </w:r>
      <w:r w:rsidRPr="002E6EFF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2E6EFF">
        <w:rPr>
          <w:rFonts w:ascii="Times New Roman" w:eastAsia="Times New Roman" w:hAnsi="Times New Roman" w:cs="Times New Roman"/>
          <w:sz w:val="32"/>
          <w:szCs w:val="32"/>
        </w:rPr>
        <w:t>c</w:t>
      </w:r>
      <w:r w:rsidR="002F7B5F" w:rsidRPr="002E6EFF">
        <w:rPr>
          <w:rFonts w:ascii="Times New Roman" w:eastAsia="Times New Roman" w:hAnsi="Times New Roman" w:cs="Times New Roman"/>
          <w:sz w:val="32"/>
          <w:szCs w:val="32"/>
        </w:rPr>
        <w:t xml:space="preserve">ontinue to </w:t>
      </w:r>
      <w:r w:rsidR="002F7B5F" w:rsidRPr="00296670">
        <w:rPr>
          <w:rFonts w:ascii="Times New Roman" w:eastAsia="Times New Roman" w:hAnsi="Times New Roman" w:cs="Times New Roman"/>
          <w:b/>
          <w:bCs/>
          <w:sz w:val="32"/>
          <w:szCs w:val="32"/>
        </w:rPr>
        <w:t>involve more women and young people</w:t>
      </w:r>
      <w:r w:rsidR="002F7B5F" w:rsidRPr="002E6EFF">
        <w:rPr>
          <w:rFonts w:ascii="Times New Roman" w:eastAsia="Times New Roman" w:hAnsi="Times New Roman" w:cs="Times New Roman"/>
          <w:sz w:val="32"/>
          <w:szCs w:val="32"/>
        </w:rPr>
        <w:t xml:space="preserve"> in public and political life and in the process of rapprochement between the Greek Cypriot and Turkish Cypriot communities</w:t>
      </w:r>
      <w:r w:rsidRPr="002E6EFF">
        <w:rPr>
          <w:rFonts w:ascii="Times New Roman" w:eastAsia="Times New Roman" w:hAnsi="Times New Roman" w:cs="Times New Roman"/>
          <w:sz w:val="32"/>
          <w:szCs w:val="32"/>
        </w:rPr>
        <w:t>,</w:t>
      </w:r>
    </w:p>
    <w:p w14:paraId="1A8094BE" w14:textId="39327A73" w:rsidR="00804AA0" w:rsidRPr="002E6EFF" w:rsidRDefault="004E515E" w:rsidP="00980BC2">
      <w:pPr>
        <w:pStyle w:val="Odsekzoznamu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6EFF">
        <w:rPr>
          <w:rFonts w:ascii="Times New Roman" w:hAnsi="Times New Roman" w:cs="Times New Roman"/>
          <w:sz w:val="32"/>
          <w:szCs w:val="32"/>
        </w:rPr>
        <w:t xml:space="preserve">to </w:t>
      </w:r>
      <w:r w:rsidR="002A3944">
        <w:rPr>
          <w:rFonts w:ascii="Times New Roman" w:eastAsia="Times New Roman" w:hAnsi="Times New Roman" w:cs="Times New Roman"/>
          <w:b/>
          <w:bCs/>
          <w:sz w:val="32"/>
          <w:szCs w:val="32"/>
        </w:rPr>
        <w:t>ratify and</w:t>
      </w:r>
      <w:r w:rsidR="002F7B5F" w:rsidRPr="0029667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implement</w:t>
      </w:r>
      <w:r w:rsidR="002F7B5F" w:rsidRPr="002E6EFF">
        <w:rPr>
          <w:rFonts w:ascii="Times New Roman" w:eastAsia="Times New Roman" w:hAnsi="Times New Roman" w:cs="Times New Roman"/>
          <w:sz w:val="32"/>
          <w:szCs w:val="32"/>
        </w:rPr>
        <w:t xml:space="preserve"> the Convention relating to the Status of Stateless Persons and </w:t>
      </w:r>
      <w:r w:rsidRPr="002E6EFF">
        <w:rPr>
          <w:rFonts w:ascii="Times New Roman" w:eastAsia="Times New Roman" w:hAnsi="Times New Roman" w:cs="Times New Roman"/>
          <w:sz w:val="32"/>
          <w:szCs w:val="32"/>
        </w:rPr>
        <w:t>t</w:t>
      </w:r>
      <w:r w:rsidR="002F7B5F" w:rsidRPr="002E6EFF">
        <w:rPr>
          <w:rFonts w:ascii="Times New Roman" w:eastAsia="Times New Roman" w:hAnsi="Times New Roman" w:cs="Times New Roman"/>
          <w:sz w:val="32"/>
          <w:szCs w:val="32"/>
        </w:rPr>
        <w:t>he Convention on the Reduction of Statelessness.</w:t>
      </w:r>
    </w:p>
    <w:p w14:paraId="3768E0F6" w14:textId="77777777" w:rsidR="009E071C" w:rsidRPr="002E6EFF" w:rsidRDefault="009E071C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09F2C5" w14:textId="66AB9789" w:rsidR="002E6EFF" w:rsidRDefault="00910BB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6EFF">
        <w:rPr>
          <w:rFonts w:ascii="Times New Roman" w:hAnsi="Times New Roman" w:cs="Times New Roman"/>
          <w:sz w:val="32"/>
          <w:szCs w:val="32"/>
        </w:rPr>
        <w:t xml:space="preserve">We wish </w:t>
      </w:r>
      <w:r w:rsidR="002F7B5F" w:rsidRPr="002E6EFF">
        <w:rPr>
          <w:rFonts w:ascii="Times New Roman" w:hAnsi="Times New Roman" w:cs="Times New Roman"/>
          <w:sz w:val="32"/>
          <w:szCs w:val="32"/>
        </w:rPr>
        <w:t>Cyprus</w:t>
      </w:r>
      <w:r w:rsidRPr="002E6EFF">
        <w:rPr>
          <w:rFonts w:ascii="Times New Roman" w:hAnsi="Times New Roman" w:cs="Times New Roman"/>
          <w:sz w:val="32"/>
          <w:szCs w:val="32"/>
        </w:rPr>
        <w:t xml:space="preserve"> a successful review. </w:t>
      </w:r>
    </w:p>
    <w:p w14:paraId="05C3AD74" w14:textId="77777777" w:rsidR="007A5646" w:rsidRDefault="007A5646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19972F" w14:textId="3273AEE9" w:rsidR="00910BB7" w:rsidRPr="002E6EFF" w:rsidRDefault="00910BB7" w:rsidP="00980BC2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6EFF">
        <w:rPr>
          <w:rFonts w:ascii="Times New Roman" w:hAnsi="Times New Roman" w:cs="Times New Roman"/>
          <w:sz w:val="32"/>
          <w:szCs w:val="32"/>
        </w:rPr>
        <w:t xml:space="preserve">Thank you. </w:t>
      </w:r>
    </w:p>
    <w:sectPr w:rsidR="00910BB7" w:rsidRPr="002E6EFF" w:rsidSect="009E071C">
      <w:headerReference w:type="default" r:id="rId8"/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5E0A864D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668958"/>
      <w:docPartObj>
        <w:docPartGallery w:val="Page Numbers (Bottom of Page)"/>
        <w:docPartUnique/>
      </w:docPartObj>
    </w:sdtPr>
    <w:sdtEndPr/>
    <w:sdtContent>
      <w:p w14:paraId="7589E4AB" w14:textId="33C7AB88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E129AA" w:rsidRPr="002E6EFF"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7EF8871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4D43369" w:rsidR="001946D4" w:rsidRPr="002E6EFF" w:rsidRDefault="001946D4">
    <w:pPr>
      <w:pStyle w:val="Hlavika"/>
    </w:pPr>
  </w:p>
  <w:p w14:paraId="6A5F2EFD" w14:textId="77777777" w:rsidR="001946D4" w:rsidRPr="002E6EFF" w:rsidRDefault="001946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6BC53422" w:rsidR="001946D4" w:rsidRPr="002E6EFF" w:rsidRDefault="001946D4">
    <w:pPr>
      <w:pStyle w:val="Hlavika"/>
    </w:pPr>
    <w:r w:rsidRPr="002E6EFF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5709">
    <w:abstractNumId w:val="10"/>
  </w:num>
  <w:num w:numId="2" w16cid:durableId="1509712777">
    <w:abstractNumId w:val="4"/>
  </w:num>
  <w:num w:numId="3" w16cid:durableId="393818105">
    <w:abstractNumId w:val="20"/>
  </w:num>
  <w:num w:numId="4" w16cid:durableId="16856607">
    <w:abstractNumId w:val="1"/>
  </w:num>
  <w:num w:numId="5" w16cid:durableId="1413771782">
    <w:abstractNumId w:val="21"/>
  </w:num>
  <w:num w:numId="6" w16cid:durableId="636182724">
    <w:abstractNumId w:val="15"/>
  </w:num>
  <w:num w:numId="7" w16cid:durableId="1188254723">
    <w:abstractNumId w:val="12"/>
  </w:num>
  <w:num w:numId="8" w16cid:durableId="490414216">
    <w:abstractNumId w:val="11"/>
  </w:num>
  <w:num w:numId="9" w16cid:durableId="1725135290">
    <w:abstractNumId w:val="2"/>
  </w:num>
  <w:num w:numId="10" w16cid:durableId="719018286">
    <w:abstractNumId w:val="14"/>
  </w:num>
  <w:num w:numId="11" w16cid:durableId="514734986">
    <w:abstractNumId w:val="17"/>
  </w:num>
  <w:num w:numId="12" w16cid:durableId="797912316">
    <w:abstractNumId w:val="6"/>
  </w:num>
  <w:num w:numId="13" w16cid:durableId="1747603698">
    <w:abstractNumId w:val="7"/>
  </w:num>
  <w:num w:numId="14" w16cid:durableId="1755936871">
    <w:abstractNumId w:val="19"/>
  </w:num>
  <w:num w:numId="15" w16cid:durableId="1082798779">
    <w:abstractNumId w:val="18"/>
  </w:num>
  <w:num w:numId="16" w16cid:durableId="62803540">
    <w:abstractNumId w:val="3"/>
  </w:num>
  <w:num w:numId="17" w16cid:durableId="1757093681">
    <w:abstractNumId w:val="13"/>
  </w:num>
  <w:num w:numId="18" w16cid:durableId="1157192201">
    <w:abstractNumId w:val="0"/>
  </w:num>
  <w:num w:numId="19" w16cid:durableId="8580863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670853">
    <w:abstractNumId w:val="8"/>
  </w:num>
  <w:num w:numId="21" w16cid:durableId="836455209">
    <w:abstractNumId w:val="9"/>
  </w:num>
  <w:num w:numId="22" w16cid:durableId="24827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8150E"/>
    <w:rsid w:val="00091DF8"/>
    <w:rsid w:val="000927C7"/>
    <w:rsid w:val="000A3B31"/>
    <w:rsid w:val="000E2C91"/>
    <w:rsid w:val="00110441"/>
    <w:rsid w:val="00112196"/>
    <w:rsid w:val="0011355F"/>
    <w:rsid w:val="00122A8D"/>
    <w:rsid w:val="001276F6"/>
    <w:rsid w:val="00157029"/>
    <w:rsid w:val="00164C67"/>
    <w:rsid w:val="001744A3"/>
    <w:rsid w:val="00180EDD"/>
    <w:rsid w:val="00180FB5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5348"/>
    <w:rsid w:val="00263EB8"/>
    <w:rsid w:val="0026752C"/>
    <w:rsid w:val="00270AD8"/>
    <w:rsid w:val="00283F66"/>
    <w:rsid w:val="00296670"/>
    <w:rsid w:val="002A29FC"/>
    <w:rsid w:val="002A3944"/>
    <w:rsid w:val="002B4569"/>
    <w:rsid w:val="002D05F5"/>
    <w:rsid w:val="002D21AA"/>
    <w:rsid w:val="002D5843"/>
    <w:rsid w:val="002E0B92"/>
    <w:rsid w:val="002E6EFF"/>
    <w:rsid w:val="002F7B5F"/>
    <w:rsid w:val="002F7CBC"/>
    <w:rsid w:val="00330B7E"/>
    <w:rsid w:val="00331B11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E3CAA"/>
    <w:rsid w:val="003E4FE4"/>
    <w:rsid w:val="00404F3F"/>
    <w:rsid w:val="00411470"/>
    <w:rsid w:val="00431907"/>
    <w:rsid w:val="004348D6"/>
    <w:rsid w:val="004367B7"/>
    <w:rsid w:val="00443D5D"/>
    <w:rsid w:val="004521A0"/>
    <w:rsid w:val="00464D48"/>
    <w:rsid w:val="00490DB9"/>
    <w:rsid w:val="004A27E9"/>
    <w:rsid w:val="004B2A48"/>
    <w:rsid w:val="004C2835"/>
    <w:rsid w:val="004C48AF"/>
    <w:rsid w:val="004C7BC9"/>
    <w:rsid w:val="004E36D2"/>
    <w:rsid w:val="004E415B"/>
    <w:rsid w:val="004E515E"/>
    <w:rsid w:val="0050189E"/>
    <w:rsid w:val="0052207F"/>
    <w:rsid w:val="005223C0"/>
    <w:rsid w:val="00526112"/>
    <w:rsid w:val="0053143B"/>
    <w:rsid w:val="0053694F"/>
    <w:rsid w:val="005408A8"/>
    <w:rsid w:val="00547E69"/>
    <w:rsid w:val="00564190"/>
    <w:rsid w:val="005706F7"/>
    <w:rsid w:val="0057563D"/>
    <w:rsid w:val="00594327"/>
    <w:rsid w:val="005A255E"/>
    <w:rsid w:val="005D54BD"/>
    <w:rsid w:val="005D5B6B"/>
    <w:rsid w:val="005E46B4"/>
    <w:rsid w:val="005E6EC8"/>
    <w:rsid w:val="00600A01"/>
    <w:rsid w:val="006201BC"/>
    <w:rsid w:val="00625237"/>
    <w:rsid w:val="00656AA3"/>
    <w:rsid w:val="00656F41"/>
    <w:rsid w:val="00665FE6"/>
    <w:rsid w:val="006915DF"/>
    <w:rsid w:val="006A3190"/>
    <w:rsid w:val="006A37A2"/>
    <w:rsid w:val="006D010C"/>
    <w:rsid w:val="006D22A1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41E6F"/>
    <w:rsid w:val="007610F3"/>
    <w:rsid w:val="0076395E"/>
    <w:rsid w:val="00767A3B"/>
    <w:rsid w:val="007931E6"/>
    <w:rsid w:val="00794D92"/>
    <w:rsid w:val="007A5646"/>
    <w:rsid w:val="007B441A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17BA"/>
    <w:rsid w:val="00834181"/>
    <w:rsid w:val="00845F9C"/>
    <w:rsid w:val="0084764B"/>
    <w:rsid w:val="008650D1"/>
    <w:rsid w:val="00883FDE"/>
    <w:rsid w:val="00896A15"/>
    <w:rsid w:val="008A41F0"/>
    <w:rsid w:val="008B26F3"/>
    <w:rsid w:val="008B3026"/>
    <w:rsid w:val="008C0977"/>
    <w:rsid w:val="008C75E0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41E7"/>
    <w:rsid w:val="00A03E36"/>
    <w:rsid w:val="00A05BE2"/>
    <w:rsid w:val="00A17420"/>
    <w:rsid w:val="00A216AC"/>
    <w:rsid w:val="00A21EB0"/>
    <w:rsid w:val="00A33711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150F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96784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D5C26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FE4"/>
    <w:rsid w:val="00EC427A"/>
    <w:rsid w:val="00EE08E8"/>
    <w:rsid w:val="00EF646A"/>
    <w:rsid w:val="00F22395"/>
    <w:rsid w:val="00F41095"/>
    <w:rsid w:val="00F524B9"/>
    <w:rsid w:val="00F67293"/>
    <w:rsid w:val="00F73237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2E92CA-CCC3-4B48-A115-522346DD4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5BF47-EB18-42D9-8DD3-F4EF2DBE4630}"/>
</file>

<file path=customXml/itemProps3.xml><?xml version="1.0" encoding="utf-8"?>
<ds:datastoreItem xmlns:ds="http://schemas.openxmlformats.org/officeDocument/2006/customXml" ds:itemID="{0D81BBA5-EABB-4A1E-9D27-E5E40EF60FD7}"/>
</file>

<file path=customXml/itemProps4.xml><?xml version="1.0" encoding="utf-8"?>
<ds:datastoreItem xmlns:ds="http://schemas.openxmlformats.org/officeDocument/2006/customXml" ds:itemID="{C0AF06D9-75D6-4900-82E5-4F7A233EC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Turayova Veronika /SM OSN Zeneva/MZV</dc:creator>
  <cp:keywords/>
  <dc:description/>
  <cp:lastModifiedBy>Kubla Juraj /SM OSN Zeneva/MZV</cp:lastModifiedBy>
  <cp:revision>2</cp:revision>
  <cp:lastPrinted>2023-01-20T10:36:00Z</cp:lastPrinted>
  <dcterms:created xsi:type="dcterms:W3CDTF">2024-05-21T11:44:00Z</dcterms:created>
  <dcterms:modified xsi:type="dcterms:W3CDTF">2024-05-21T11:44:00Z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