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8A3A1" w14:textId="77777777" w:rsidR="00F575BF" w:rsidRPr="002F63E7" w:rsidRDefault="00F575BF" w:rsidP="00F575BF">
      <w:pPr>
        <w:jc w:val="center"/>
        <w:rPr>
          <w:b/>
        </w:rPr>
      </w:pPr>
    </w:p>
    <w:p w14:paraId="151A2C89" w14:textId="77777777" w:rsidR="00F575BF" w:rsidRPr="002F63E7" w:rsidRDefault="00F575BF" w:rsidP="00F575BF">
      <w:pPr>
        <w:jc w:val="center"/>
        <w:rPr>
          <w:b/>
        </w:rPr>
      </w:pPr>
      <w:r w:rsidRPr="002F63E7">
        <w:rPr>
          <w:b/>
        </w:rPr>
        <w:t>UPR Working Group</w:t>
      </w:r>
    </w:p>
    <w:p w14:paraId="282B3D77" w14:textId="77777777" w:rsidR="00F575BF" w:rsidRPr="002F63E7" w:rsidRDefault="00F575BF" w:rsidP="00F575BF">
      <w:pPr>
        <w:jc w:val="center"/>
        <w:rPr>
          <w:b/>
        </w:rPr>
      </w:pPr>
      <w:r w:rsidRPr="002F63E7">
        <w:rPr>
          <w:b/>
        </w:rPr>
        <w:t>46</w:t>
      </w:r>
      <w:r w:rsidRPr="002F63E7">
        <w:rPr>
          <w:b/>
          <w:vertAlign w:val="superscript"/>
        </w:rPr>
        <w:t>th</w:t>
      </w:r>
      <w:r w:rsidRPr="002F63E7">
        <w:rPr>
          <w:b/>
        </w:rPr>
        <w:t xml:space="preserve"> Session</w:t>
      </w:r>
    </w:p>
    <w:p w14:paraId="1DE1D2D4" w14:textId="77777777" w:rsidR="00F575BF" w:rsidRPr="002F63E7" w:rsidRDefault="00F575BF" w:rsidP="00F575BF">
      <w:pPr>
        <w:tabs>
          <w:tab w:val="left" w:pos="9180"/>
        </w:tabs>
        <w:jc w:val="center"/>
        <w:rPr>
          <w:b/>
        </w:rPr>
      </w:pPr>
    </w:p>
    <w:p w14:paraId="7B61C543" w14:textId="49566F4A" w:rsidR="00F575BF" w:rsidRPr="002F63E7" w:rsidRDefault="00F575BF" w:rsidP="00F575BF">
      <w:pPr>
        <w:jc w:val="center"/>
        <w:rPr>
          <w:i/>
        </w:rPr>
      </w:pPr>
      <w:r w:rsidRPr="002F63E7">
        <w:rPr>
          <w:b/>
        </w:rPr>
        <w:t xml:space="preserve">Universal Periodic Review of </w:t>
      </w:r>
      <w:r w:rsidR="00C52516">
        <w:rPr>
          <w:b/>
        </w:rPr>
        <w:t>Cyprus</w:t>
      </w:r>
    </w:p>
    <w:p w14:paraId="70D988A8" w14:textId="5F5CB65C" w:rsidR="00F575BF" w:rsidRPr="002F63E7" w:rsidRDefault="00F575BF" w:rsidP="00F575BF">
      <w:pPr>
        <w:ind w:left="360" w:right="540"/>
        <w:jc w:val="center"/>
      </w:pPr>
      <w:r w:rsidRPr="002F63E7">
        <w:t>(</w:t>
      </w:r>
      <w:r w:rsidRPr="002F63E7">
        <w:rPr>
          <w:i/>
          <w:iCs/>
        </w:rPr>
        <w:t xml:space="preserve">Geneva, </w:t>
      </w:r>
      <w:r w:rsidR="0052352B">
        <w:rPr>
          <w:i/>
          <w:iCs/>
        </w:rPr>
        <w:t>30</w:t>
      </w:r>
      <w:r w:rsidRPr="002F63E7">
        <w:rPr>
          <w:i/>
          <w:iCs/>
        </w:rPr>
        <w:t xml:space="preserve"> April 2024)</w:t>
      </w:r>
    </w:p>
    <w:p w14:paraId="645C95D5" w14:textId="77777777" w:rsidR="00F575BF" w:rsidRPr="002F63E7" w:rsidRDefault="00F575BF" w:rsidP="00F575BF">
      <w:pPr>
        <w:jc w:val="center"/>
        <w:rPr>
          <w:b/>
        </w:rPr>
      </w:pPr>
    </w:p>
    <w:p w14:paraId="4EECEF82" w14:textId="77777777" w:rsidR="00F575BF" w:rsidRPr="002F63E7" w:rsidRDefault="00F575BF" w:rsidP="00F575BF">
      <w:pPr>
        <w:jc w:val="center"/>
        <w:rPr>
          <w:i/>
        </w:rPr>
      </w:pPr>
    </w:p>
    <w:p w14:paraId="72AD33FA" w14:textId="77777777" w:rsidR="00F575BF" w:rsidRPr="002F63E7" w:rsidRDefault="00F575BF" w:rsidP="00F575BF">
      <w:pPr>
        <w:jc w:val="center"/>
      </w:pPr>
    </w:p>
    <w:p w14:paraId="79AFF148" w14:textId="6BCA001C" w:rsidR="00F575BF" w:rsidRPr="002D3FA2" w:rsidRDefault="00F575BF" w:rsidP="00F575BF">
      <w:pPr>
        <w:jc w:val="both"/>
        <w:rPr>
          <w:sz w:val="26"/>
          <w:szCs w:val="26"/>
        </w:rPr>
      </w:pPr>
      <w:r w:rsidRPr="002D3FA2">
        <w:rPr>
          <w:sz w:val="26"/>
          <w:szCs w:val="26"/>
        </w:rPr>
        <w:t xml:space="preserve">Thank you, </w:t>
      </w:r>
      <w:r w:rsidR="009C0AB3">
        <w:rPr>
          <w:sz w:val="26"/>
          <w:szCs w:val="26"/>
        </w:rPr>
        <w:t>Vice-</w:t>
      </w:r>
      <w:r w:rsidRPr="002D3FA2">
        <w:rPr>
          <w:sz w:val="26"/>
          <w:szCs w:val="26"/>
        </w:rPr>
        <w:t xml:space="preserve">President, </w:t>
      </w:r>
    </w:p>
    <w:p w14:paraId="6DC853E9" w14:textId="77777777" w:rsidR="00F575BF" w:rsidRPr="002D3FA2" w:rsidRDefault="00F575BF" w:rsidP="00F575BF">
      <w:pPr>
        <w:jc w:val="both"/>
        <w:rPr>
          <w:sz w:val="26"/>
          <w:szCs w:val="26"/>
        </w:rPr>
      </w:pPr>
    </w:p>
    <w:p w14:paraId="6C082FD1" w14:textId="6BEE67B8" w:rsidR="003C67E5" w:rsidRPr="002D3FA2" w:rsidRDefault="003C67E5" w:rsidP="003C67E5">
      <w:pPr>
        <w:tabs>
          <w:tab w:val="left" w:pos="180"/>
        </w:tabs>
        <w:ind w:right="-18"/>
        <w:jc w:val="both"/>
        <w:rPr>
          <w:sz w:val="26"/>
          <w:szCs w:val="26"/>
        </w:rPr>
      </w:pPr>
      <w:r w:rsidRPr="002D3FA2">
        <w:rPr>
          <w:sz w:val="26"/>
          <w:szCs w:val="26"/>
        </w:rPr>
        <w:t>Allow me to welcome the distinguished delegation of Cyprus to the UPR Working Group and thank them for the presentation of the National Report.</w:t>
      </w:r>
    </w:p>
    <w:p w14:paraId="70B50831" w14:textId="77777777" w:rsidR="003C67E5" w:rsidRPr="002D3FA2" w:rsidRDefault="003C67E5" w:rsidP="00F575BF">
      <w:pPr>
        <w:jc w:val="both"/>
        <w:rPr>
          <w:sz w:val="26"/>
          <w:szCs w:val="26"/>
        </w:rPr>
      </w:pPr>
    </w:p>
    <w:p w14:paraId="14EFF853" w14:textId="4BD6B02C" w:rsidR="004A19A3" w:rsidRPr="002D3FA2" w:rsidRDefault="00022AA8" w:rsidP="00F575BF">
      <w:pPr>
        <w:jc w:val="both"/>
        <w:rPr>
          <w:sz w:val="26"/>
          <w:szCs w:val="26"/>
          <w:lang w:val="en-US"/>
        </w:rPr>
      </w:pPr>
      <w:r w:rsidRPr="002D3FA2">
        <w:rPr>
          <w:sz w:val="26"/>
          <w:szCs w:val="26"/>
          <w:lang w:val="en-US"/>
        </w:rPr>
        <w:t>We commend Cyprus for the steady progress in advancing human rights</w:t>
      </w:r>
      <w:r w:rsidR="00350C9B">
        <w:rPr>
          <w:sz w:val="26"/>
          <w:szCs w:val="26"/>
          <w:lang w:val="en-US"/>
        </w:rPr>
        <w:t xml:space="preserve">, especially  </w:t>
      </w:r>
      <w:r w:rsidRPr="002D3FA2">
        <w:rPr>
          <w:sz w:val="26"/>
          <w:szCs w:val="26"/>
          <w:lang w:val="en-US"/>
        </w:rPr>
        <w:t xml:space="preserve"> gender equality, including through the </w:t>
      </w:r>
      <w:r w:rsidR="004A19A3" w:rsidRPr="002D3FA2">
        <w:rPr>
          <w:sz w:val="26"/>
          <w:szCs w:val="26"/>
          <w:lang w:val="en-US"/>
        </w:rPr>
        <w:t xml:space="preserve">approval of the new </w:t>
      </w:r>
      <w:r w:rsidR="006731DD" w:rsidRPr="002D3FA2">
        <w:rPr>
          <w:sz w:val="26"/>
          <w:szCs w:val="26"/>
        </w:rPr>
        <w:t>Strategy on Equality between Women and Men</w:t>
      </w:r>
      <w:r w:rsidR="00EE4198" w:rsidRPr="002D3FA2">
        <w:rPr>
          <w:sz w:val="26"/>
          <w:szCs w:val="26"/>
        </w:rPr>
        <w:t>.</w:t>
      </w:r>
    </w:p>
    <w:p w14:paraId="53D4804F" w14:textId="77777777" w:rsidR="004A19A3" w:rsidRPr="002D3FA2" w:rsidRDefault="004A19A3" w:rsidP="00F575BF">
      <w:pPr>
        <w:jc w:val="both"/>
        <w:rPr>
          <w:sz w:val="26"/>
          <w:szCs w:val="26"/>
          <w:lang w:val="en-US"/>
        </w:rPr>
      </w:pPr>
    </w:p>
    <w:p w14:paraId="4DB551C7" w14:textId="1B00FC27" w:rsidR="00FA0B08" w:rsidRPr="002D3FA2" w:rsidRDefault="00FA0B08" w:rsidP="007228A6">
      <w:pPr>
        <w:tabs>
          <w:tab w:val="left" w:pos="180"/>
          <w:tab w:val="left" w:pos="2894"/>
        </w:tabs>
        <w:ind w:right="-18"/>
        <w:jc w:val="both"/>
        <w:rPr>
          <w:sz w:val="26"/>
          <w:szCs w:val="26"/>
        </w:rPr>
      </w:pPr>
      <w:r w:rsidRPr="002D3FA2">
        <w:rPr>
          <w:sz w:val="26"/>
          <w:szCs w:val="26"/>
        </w:rPr>
        <w:t xml:space="preserve">In line with the strong commitment of the </w:t>
      </w:r>
      <w:r w:rsidR="00041AFA" w:rsidRPr="002D3FA2">
        <w:rPr>
          <w:sz w:val="26"/>
          <w:szCs w:val="26"/>
        </w:rPr>
        <w:t>Cypriot</w:t>
      </w:r>
      <w:r w:rsidRPr="002D3FA2">
        <w:rPr>
          <w:sz w:val="26"/>
          <w:szCs w:val="26"/>
        </w:rPr>
        <w:t xml:space="preserve"> Government to advance human rights both at national and international level, we recommend the following:</w:t>
      </w:r>
    </w:p>
    <w:p w14:paraId="199FE916" w14:textId="503CE739" w:rsidR="00F575BF" w:rsidRPr="002D3FA2" w:rsidRDefault="00F575BF" w:rsidP="00F575BF">
      <w:pPr>
        <w:jc w:val="both"/>
        <w:rPr>
          <w:sz w:val="26"/>
          <w:szCs w:val="26"/>
        </w:rPr>
      </w:pPr>
    </w:p>
    <w:p w14:paraId="70CB3368" w14:textId="6F4D2A75" w:rsidR="003C67E5" w:rsidRPr="002D3FA2" w:rsidRDefault="0029575B" w:rsidP="002D3FA2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3FA2">
        <w:rPr>
          <w:rFonts w:ascii="Times New Roman" w:hAnsi="Times New Roman" w:cs="Times New Roman"/>
          <w:sz w:val="26"/>
          <w:szCs w:val="26"/>
          <w:lang w:val="en-US"/>
        </w:rPr>
        <w:t xml:space="preserve">Continue </w:t>
      </w:r>
      <w:r w:rsidR="00E47DAD">
        <w:rPr>
          <w:rFonts w:ascii="Times New Roman" w:hAnsi="Times New Roman" w:cs="Times New Roman"/>
          <w:sz w:val="26"/>
          <w:szCs w:val="26"/>
          <w:lang w:val="en-US"/>
        </w:rPr>
        <w:t xml:space="preserve">persistent </w:t>
      </w:r>
      <w:r w:rsidRPr="002D3FA2">
        <w:rPr>
          <w:rFonts w:ascii="Times New Roman" w:hAnsi="Times New Roman" w:cs="Times New Roman"/>
          <w:sz w:val="26"/>
          <w:szCs w:val="26"/>
          <w:lang w:val="en-US"/>
        </w:rPr>
        <w:t xml:space="preserve">efforts to ensure gender equality, including through </w:t>
      </w:r>
      <w:r w:rsidR="007A1333">
        <w:rPr>
          <w:rFonts w:ascii="Times New Roman" w:hAnsi="Times New Roman" w:cs="Times New Roman"/>
          <w:sz w:val="26"/>
          <w:szCs w:val="26"/>
          <w:lang w:val="en-US"/>
        </w:rPr>
        <w:t>steps</w:t>
      </w:r>
      <w:r w:rsidRPr="002D3FA2">
        <w:rPr>
          <w:rFonts w:ascii="Times New Roman" w:hAnsi="Times New Roman" w:cs="Times New Roman"/>
          <w:sz w:val="26"/>
          <w:szCs w:val="26"/>
          <w:lang w:val="en-US"/>
        </w:rPr>
        <w:t xml:space="preserve"> to further reduce the gender pay gap</w:t>
      </w:r>
      <w:r w:rsidR="00BB2134" w:rsidRPr="002D3FA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BDC8189" w14:textId="2835BC30" w:rsidR="00F471F2" w:rsidRDefault="00F471F2" w:rsidP="007F17F7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471F2">
        <w:rPr>
          <w:rFonts w:ascii="Times New Roman" w:hAnsi="Times New Roman" w:cs="Times New Roman"/>
          <w:sz w:val="26"/>
          <w:szCs w:val="26"/>
          <w:lang w:val="en-US"/>
        </w:rPr>
        <w:t xml:space="preserve">Following the implementation of the General Health </w:t>
      </w:r>
      <w:r w:rsidR="008C08BB">
        <w:rPr>
          <w:rFonts w:ascii="Times New Roman" w:hAnsi="Times New Roman" w:cs="Times New Roman"/>
          <w:sz w:val="26"/>
          <w:szCs w:val="26"/>
          <w:lang w:val="en-US"/>
        </w:rPr>
        <w:t>System Law</w:t>
      </w:r>
      <w:r w:rsidRPr="00F471F2">
        <w:rPr>
          <w:rFonts w:ascii="Times New Roman" w:hAnsi="Times New Roman" w:cs="Times New Roman"/>
          <w:sz w:val="26"/>
          <w:szCs w:val="26"/>
          <w:lang w:val="en-US"/>
        </w:rPr>
        <w:t xml:space="preserve">, we recommend that all necessary measures continue to be taken to facilitate access to health care services for people with disabilities, including children. </w:t>
      </w:r>
    </w:p>
    <w:p w14:paraId="50C2C54D" w14:textId="53596B8A" w:rsidR="003C67E5" w:rsidRPr="002D3FA2" w:rsidRDefault="003C67E5" w:rsidP="00F575BF">
      <w:pPr>
        <w:jc w:val="both"/>
        <w:rPr>
          <w:sz w:val="26"/>
          <w:szCs w:val="26"/>
        </w:rPr>
      </w:pPr>
    </w:p>
    <w:p w14:paraId="78C729AE" w14:textId="10EEF411" w:rsidR="002D3FA2" w:rsidRPr="002D3FA2" w:rsidRDefault="002D3FA2" w:rsidP="002D3FA2">
      <w:pPr>
        <w:pStyle w:val="BodyA"/>
        <w:widowControl w:val="0"/>
        <w:suppressAutoHyphens/>
        <w:ind w:right="540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2D3FA2">
        <w:rPr>
          <w:rFonts w:ascii="Times New Roman" w:hAnsi="Times New Roman"/>
          <w:kern w:val="1"/>
          <w:sz w:val="26"/>
          <w:szCs w:val="26"/>
        </w:rPr>
        <w:t xml:space="preserve">Finally, I wish the </w:t>
      </w:r>
      <w:r w:rsidR="00652B04">
        <w:rPr>
          <w:rFonts w:ascii="Times New Roman" w:hAnsi="Times New Roman"/>
          <w:kern w:val="1"/>
          <w:sz w:val="26"/>
          <w:szCs w:val="26"/>
        </w:rPr>
        <w:t>Cypriot</w:t>
      </w:r>
      <w:r w:rsidRPr="002D3FA2">
        <w:rPr>
          <w:rFonts w:ascii="Times New Roman" w:hAnsi="Times New Roman"/>
          <w:kern w:val="1"/>
          <w:sz w:val="26"/>
          <w:szCs w:val="26"/>
        </w:rPr>
        <w:t xml:space="preserve"> delegation a successful UPR cycle. </w:t>
      </w:r>
    </w:p>
    <w:p w14:paraId="689DA8FB" w14:textId="77777777" w:rsidR="00F575BF" w:rsidRPr="002D3FA2" w:rsidRDefault="00F575BF" w:rsidP="00F575BF">
      <w:pPr>
        <w:jc w:val="both"/>
        <w:rPr>
          <w:sz w:val="26"/>
          <w:szCs w:val="26"/>
          <w:lang w:val="en-US"/>
        </w:rPr>
      </w:pPr>
    </w:p>
    <w:p w14:paraId="0368A64A" w14:textId="7DD75939" w:rsidR="00F575BF" w:rsidRPr="002D3FA2" w:rsidRDefault="002D3FA2" w:rsidP="00F575BF">
      <w:pPr>
        <w:jc w:val="both"/>
        <w:rPr>
          <w:sz w:val="26"/>
          <w:szCs w:val="26"/>
        </w:rPr>
      </w:pPr>
      <w:r w:rsidRPr="002D3FA2">
        <w:rPr>
          <w:kern w:val="1"/>
          <w:sz w:val="26"/>
          <w:szCs w:val="26"/>
        </w:rPr>
        <w:t xml:space="preserve">I thank you, </w:t>
      </w:r>
      <w:r w:rsidR="004639DE">
        <w:rPr>
          <w:kern w:val="1"/>
          <w:sz w:val="26"/>
          <w:szCs w:val="26"/>
        </w:rPr>
        <w:t>Vice-</w:t>
      </w:r>
      <w:r w:rsidRPr="002D3FA2">
        <w:rPr>
          <w:sz w:val="26"/>
          <w:szCs w:val="26"/>
        </w:rPr>
        <w:t>President</w:t>
      </w:r>
    </w:p>
    <w:p w14:paraId="24B427CC" w14:textId="4A8B5491" w:rsidR="00621B69" w:rsidRPr="007228A6" w:rsidRDefault="00621B69" w:rsidP="00F575BF">
      <w:pPr>
        <w:rPr>
          <w:lang w:val="it-IT"/>
        </w:rPr>
      </w:pPr>
    </w:p>
    <w:sectPr w:rsidR="00621B69" w:rsidRPr="007228A6" w:rsidSect="007D0A9D">
      <w:pgSz w:w="11906" w:h="16838"/>
      <w:pgMar w:top="63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22973"/>
    <w:multiLevelType w:val="hybridMultilevel"/>
    <w:tmpl w:val="D2AEF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42C41"/>
    <w:multiLevelType w:val="hybridMultilevel"/>
    <w:tmpl w:val="F53C9964"/>
    <w:lvl w:ilvl="0" w:tplc="F11072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AA5"/>
    <w:multiLevelType w:val="hybridMultilevel"/>
    <w:tmpl w:val="F1E80F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587182">
    <w:abstractNumId w:val="0"/>
  </w:num>
  <w:num w:numId="2" w16cid:durableId="1064134905">
    <w:abstractNumId w:val="2"/>
  </w:num>
  <w:num w:numId="3" w16cid:durableId="7039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56"/>
    <w:rsid w:val="00022AA8"/>
    <w:rsid w:val="000249B8"/>
    <w:rsid w:val="00041AFA"/>
    <w:rsid w:val="00125E46"/>
    <w:rsid w:val="00163CB0"/>
    <w:rsid w:val="001F77CF"/>
    <w:rsid w:val="00286D00"/>
    <w:rsid w:val="0029575B"/>
    <w:rsid w:val="002D3FA2"/>
    <w:rsid w:val="002F209A"/>
    <w:rsid w:val="00350C9B"/>
    <w:rsid w:val="003C5FE6"/>
    <w:rsid w:val="003C67E5"/>
    <w:rsid w:val="004639DE"/>
    <w:rsid w:val="004A19A3"/>
    <w:rsid w:val="004B07D7"/>
    <w:rsid w:val="0052352B"/>
    <w:rsid w:val="005B6213"/>
    <w:rsid w:val="00614760"/>
    <w:rsid w:val="00621B69"/>
    <w:rsid w:val="00652B04"/>
    <w:rsid w:val="006731DD"/>
    <w:rsid w:val="006863A3"/>
    <w:rsid w:val="00693AA3"/>
    <w:rsid w:val="007228A6"/>
    <w:rsid w:val="00771544"/>
    <w:rsid w:val="007A1333"/>
    <w:rsid w:val="007A2E94"/>
    <w:rsid w:val="007A65F5"/>
    <w:rsid w:val="007D0A9D"/>
    <w:rsid w:val="007F17F7"/>
    <w:rsid w:val="00836CE5"/>
    <w:rsid w:val="00856D78"/>
    <w:rsid w:val="008C08BB"/>
    <w:rsid w:val="008F2051"/>
    <w:rsid w:val="00954A8E"/>
    <w:rsid w:val="00991D2B"/>
    <w:rsid w:val="009C0AB3"/>
    <w:rsid w:val="00A5294E"/>
    <w:rsid w:val="00AA1156"/>
    <w:rsid w:val="00B84393"/>
    <w:rsid w:val="00BB2134"/>
    <w:rsid w:val="00BF012C"/>
    <w:rsid w:val="00C14AFC"/>
    <w:rsid w:val="00C52516"/>
    <w:rsid w:val="00CA1FCC"/>
    <w:rsid w:val="00CF636A"/>
    <w:rsid w:val="00DB6F96"/>
    <w:rsid w:val="00E1404D"/>
    <w:rsid w:val="00E47DAD"/>
    <w:rsid w:val="00E775C3"/>
    <w:rsid w:val="00EE4198"/>
    <w:rsid w:val="00EE6E18"/>
    <w:rsid w:val="00F0430A"/>
    <w:rsid w:val="00F471F2"/>
    <w:rsid w:val="00F575BF"/>
    <w:rsid w:val="00FA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7829"/>
  <w15:chartTrackingRefBased/>
  <w15:docId w15:val="{60D7B7E6-EDB8-4165-9AEA-3B6098CB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9A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1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1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1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DE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1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e-DE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1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e-DE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1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DE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1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DE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1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DE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1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DE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1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1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1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1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1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D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1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1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D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1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e-D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156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2D3F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Revision">
    <w:name w:val="Revision"/>
    <w:hidden/>
    <w:uiPriority w:val="99"/>
    <w:semiHidden/>
    <w:rsid w:val="00350C9B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50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9B"/>
    <w:rPr>
      <w:rFonts w:ascii="Times New Roman" w:eastAsia="SimSun" w:hAnsi="Times New Roman" w:cs="Times New Roman"/>
      <w:kern w:val="0"/>
      <w:sz w:val="20"/>
      <w:szCs w:val="20"/>
      <w:lang w:val="en-GB"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C9B"/>
    <w:rPr>
      <w:rFonts w:ascii="Times New Roman" w:eastAsia="SimSun" w:hAnsi="Times New Roman" w:cs="Times New Roman"/>
      <w:b/>
      <w:bCs/>
      <w:kern w:val="0"/>
      <w:sz w:val="20"/>
      <w:szCs w:val="20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D9106EE-36AE-425F-990D-CA0B50CC1789}"/>
</file>

<file path=customXml/itemProps2.xml><?xml version="1.0" encoding="utf-8"?>
<ds:datastoreItem xmlns:ds="http://schemas.openxmlformats.org/officeDocument/2006/customXml" ds:itemID="{1B4BF18E-272F-498E-BF4C-A25F354C9D07}"/>
</file>

<file path=customXml/itemProps3.xml><?xml version="1.0" encoding="utf-8"?>
<ds:datastoreItem xmlns:ds="http://schemas.openxmlformats.org/officeDocument/2006/customXml" ds:itemID="{3F03B916-4D00-4493-8AA5-437CADD63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Ciobanu</dc:creator>
  <cp:keywords/>
  <dc:description/>
  <cp:lastModifiedBy>Nicoleta Ciobanu</cp:lastModifiedBy>
  <cp:revision>8</cp:revision>
  <dcterms:created xsi:type="dcterms:W3CDTF">2024-04-30T06:11:00Z</dcterms:created>
  <dcterms:modified xsi:type="dcterms:W3CDTF">2024-05-21T09:39:00Z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4e35d5-db9c-4c03-801d-f4783407a705_Enabled">
    <vt:lpwstr>true</vt:lpwstr>
  </property>
  <property fmtid="{D5CDD505-2E9C-101B-9397-08002B2CF9AE}" pid="3" name="MSIP_Label_5c4e35d5-db9c-4c03-801d-f4783407a705_SetDate">
    <vt:lpwstr>2024-04-25T08:10:24Z</vt:lpwstr>
  </property>
  <property fmtid="{D5CDD505-2E9C-101B-9397-08002B2CF9AE}" pid="4" name="MSIP_Label_5c4e35d5-db9c-4c03-801d-f4783407a705_Method">
    <vt:lpwstr>Standard</vt:lpwstr>
  </property>
  <property fmtid="{D5CDD505-2E9C-101B-9397-08002B2CF9AE}" pid="5" name="MSIP_Label_5c4e35d5-db9c-4c03-801d-f4783407a705_Name">
    <vt:lpwstr>[MFA] Default</vt:lpwstr>
  </property>
  <property fmtid="{D5CDD505-2E9C-101B-9397-08002B2CF9AE}" pid="6" name="MSIP_Label_5c4e35d5-db9c-4c03-801d-f4783407a705_SiteId">
    <vt:lpwstr>8e0fb675-40bd-4ab4-adce-8720cfc45ba7</vt:lpwstr>
  </property>
  <property fmtid="{D5CDD505-2E9C-101B-9397-08002B2CF9AE}" pid="7" name="MSIP_Label_5c4e35d5-db9c-4c03-801d-f4783407a705_ActionId">
    <vt:lpwstr>5863688a-9d4d-417a-8450-ffa08d9d8690</vt:lpwstr>
  </property>
  <property fmtid="{D5CDD505-2E9C-101B-9397-08002B2CF9AE}" pid="8" name="MSIP_Label_5c4e35d5-db9c-4c03-801d-f4783407a705_ContentBits">
    <vt:lpwstr>0</vt:lpwstr>
  </property>
  <property fmtid="{D5CDD505-2E9C-101B-9397-08002B2CF9AE}" pid="9" name="ContentTypeId">
    <vt:lpwstr>0x01010004CC9F1956F4CC4F9CF8B171EF7729C8</vt:lpwstr>
  </property>
</Properties>
</file>