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7077E4" w14:textId="77777777" w:rsidR="0071765D" w:rsidRDefault="0099288F">
      <w:pPr>
        <w:pStyle w:val="Default"/>
        <w:bidi/>
        <w:spacing w:before="0" w:after="120"/>
        <w:jc w:val="center"/>
        <w:rPr>
          <w:rFonts w:ascii="Arial Unicode MS" w:hAnsi="Arial Unicode MS"/>
          <w:sz w:val="32"/>
          <w:szCs w:val="32"/>
          <w:rtl/>
          <w:lang w:val="ar-SA"/>
        </w:rPr>
      </w:pPr>
      <w:r>
        <w:rPr>
          <w:rFonts w:ascii="Times New Roman" w:hAnsi="Times New Roman"/>
          <w:b/>
          <w:bCs/>
          <w:noProof/>
          <w:sz w:val="32"/>
          <w:szCs w:val="32"/>
          <w:rtl/>
          <w:lang w:val="ar-SA"/>
        </w:rPr>
        <w:drawing>
          <wp:inline distT="0" distB="0" distL="0" distR="0" wp14:anchorId="67E1E945" wp14:editId="60BEEBB5">
            <wp:extent cx="1268463" cy="1249680"/>
            <wp:effectExtent l="0" t="0" r="0" b="0"/>
            <wp:docPr id="1073741825" name="officeArt object" descr="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Description automatically generated" descr="LogoDescription automatically generate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68463" cy="124968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65B43D1E" w14:textId="77777777" w:rsidR="0071765D" w:rsidRDefault="0099288F">
      <w:pPr>
        <w:pStyle w:val="Default"/>
        <w:bidi/>
        <w:spacing w:before="0" w:after="12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rtl/>
          <w:lang w:val="ar-SA"/>
        </w:rPr>
      </w:pPr>
      <w:r>
        <w:rPr>
          <w:rFonts w:ascii="Arial Unicode MS" w:hAnsi="Arial Unicode MS" w:cs="Times New Roman" w:hint="cs"/>
          <w:b/>
          <w:bCs/>
          <w:sz w:val="36"/>
          <w:szCs w:val="36"/>
          <w:rtl/>
          <w:lang w:val="ar-SA"/>
        </w:rPr>
        <w:t xml:space="preserve">دولة ليبيا </w:t>
      </w:r>
    </w:p>
    <w:p w14:paraId="4E999930" w14:textId="77777777" w:rsidR="0071765D" w:rsidRDefault="0099288F">
      <w:pPr>
        <w:pStyle w:val="Default"/>
        <w:bidi/>
        <w:spacing w:before="0" w:after="12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rtl/>
          <w:lang w:val="ar-SA"/>
        </w:rPr>
      </w:pPr>
      <w:r>
        <w:rPr>
          <w:rFonts w:ascii="Arial Unicode MS" w:hAnsi="Arial Unicode MS" w:cs="Times New Roman" w:hint="cs"/>
          <w:b/>
          <w:bCs/>
          <w:sz w:val="36"/>
          <w:szCs w:val="36"/>
          <w:rtl/>
          <w:lang w:val="ar-SA"/>
        </w:rPr>
        <w:t>كلمة وفد دولة ليبيا أمام الفريق العامل المعني بالاستعراض الدوري الشامل</w:t>
      </w:r>
    </w:p>
    <w:p w14:paraId="7596B8DA" w14:textId="361415BD" w:rsidR="0071765D" w:rsidRDefault="0099288F">
      <w:pPr>
        <w:pStyle w:val="Default"/>
        <w:bidi/>
        <w:spacing w:before="0" w:after="12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ar-SA" w:bidi="ar-LY"/>
        </w:rPr>
      </w:pPr>
      <w:r>
        <w:rPr>
          <w:rFonts w:ascii="Arial Unicode MS" w:hAnsi="Arial Unicode MS" w:cs="Times New Roman" w:hint="cs"/>
          <w:b/>
          <w:bCs/>
          <w:sz w:val="32"/>
          <w:szCs w:val="32"/>
          <w:rtl/>
          <w:lang w:val="ar-SA"/>
        </w:rPr>
        <w:t xml:space="preserve">الدورة </w:t>
      </w:r>
      <w:r>
        <w:rPr>
          <w:rFonts w:ascii="Times New Roman" w:hAnsi="Times New Roman"/>
          <w:b/>
          <w:bCs/>
          <w:sz w:val="32"/>
          <w:szCs w:val="32"/>
          <w:lang w:val="fr-FR"/>
        </w:rPr>
        <w:t>(</w:t>
      </w:r>
      <w:r w:rsidR="007D21C9">
        <w:rPr>
          <w:rFonts w:ascii="Times New Roman" w:hAnsi="Times New Roman"/>
          <w:b/>
          <w:bCs/>
          <w:sz w:val="32"/>
          <w:szCs w:val="32"/>
          <w:lang w:val="fr-FR"/>
        </w:rPr>
        <w:t>46</w:t>
      </w:r>
      <w:r>
        <w:rPr>
          <w:rFonts w:ascii="Times New Roman" w:hAnsi="Times New Roman"/>
          <w:b/>
          <w:bCs/>
          <w:sz w:val="32"/>
          <w:szCs w:val="32"/>
          <w:lang w:val="fr-FR"/>
        </w:rPr>
        <w:t>)</w:t>
      </w:r>
      <w:r w:rsidR="00926BC4">
        <w:rPr>
          <w:rFonts w:ascii="Arial Unicode MS" w:hAnsi="Arial Unicode MS" w:cs="Times New Roman" w:hint="cs"/>
          <w:b/>
          <w:bCs/>
          <w:sz w:val="36"/>
          <w:szCs w:val="36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b/>
          <w:bCs/>
          <w:sz w:val="36"/>
          <w:szCs w:val="36"/>
          <w:rtl/>
          <w:lang w:val="ar-SA"/>
        </w:rPr>
        <w:t xml:space="preserve">جمهورية </w:t>
      </w:r>
      <w:r w:rsidR="007D21C9">
        <w:rPr>
          <w:rFonts w:ascii="Arial Unicode MS" w:hAnsi="Arial Unicode MS" w:cs="Times New Roman" w:hint="cs"/>
          <w:b/>
          <w:bCs/>
          <w:sz w:val="36"/>
          <w:szCs w:val="36"/>
          <w:rtl/>
          <w:lang w:val="ar-SA"/>
        </w:rPr>
        <w:t xml:space="preserve">قبرص </w:t>
      </w:r>
      <w:r>
        <w:rPr>
          <w:rFonts w:ascii="Arial Unicode MS" w:hAnsi="Arial Unicode MS" w:cs="Times New Roman" w:hint="cs"/>
          <w:b/>
          <w:bCs/>
          <w:sz w:val="36"/>
          <w:szCs w:val="36"/>
          <w:rtl/>
          <w:lang w:val="ar-SA"/>
        </w:rPr>
        <w:t>الثلاثاء</w:t>
      </w:r>
      <w:r>
        <w:rPr>
          <w:rFonts w:ascii="Times New Roman" w:hAnsi="Times New Roman"/>
          <w:b/>
          <w:bCs/>
          <w:sz w:val="36"/>
          <w:szCs w:val="36"/>
          <w:lang w:val="fr-FR"/>
        </w:rPr>
        <w:t xml:space="preserve"> </w:t>
      </w:r>
      <w:r>
        <w:rPr>
          <w:rFonts w:ascii="Arial Unicode MS" w:hAnsi="Arial Unicode MS" w:cs="Times New Roman" w:hint="cs"/>
          <w:b/>
          <w:bCs/>
          <w:sz w:val="32"/>
          <w:szCs w:val="32"/>
          <w:rtl/>
          <w:lang w:val="ar-SA"/>
        </w:rPr>
        <w:t xml:space="preserve">الموافق </w:t>
      </w:r>
      <w:r w:rsidR="007D21C9">
        <w:rPr>
          <w:rFonts w:ascii="Times New Roman" w:hAnsi="Times New Roman"/>
          <w:b/>
          <w:bCs/>
          <w:sz w:val="32"/>
          <w:szCs w:val="32"/>
          <w:lang w:val="fr-FR"/>
        </w:rPr>
        <w:t>30</w:t>
      </w:r>
      <w:r>
        <w:rPr>
          <w:rFonts w:ascii="Times New Roman" w:hAnsi="Times New Roman"/>
          <w:b/>
          <w:bCs/>
          <w:sz w:val="32"/>
          <w:szCs w:val="32"/>
          <w:lang w:val="fr-FR"/>
        </w:rPr>
        <w:t>/</w:t>
      </w:r>
      <w:r w:rsidR="007D21C9">
        <w:rPr>
          <w:rFonts w:ascii="Times New Roman" w:hAnsi="Times New Roman"/>
          <w:b/>
          <w:bCs/>
          <w:sz w:val="32"/>
          <w:szCs w:val="32"/>
          <w:lang w:val="fr-FR"/>
        </w:rPr>
        <w:t>04</w:t>
      </w:r>
      <w:r>
        <w:rPr>
          <w:rFonts w:ascii="Times New Roman" w:hAnsi="Times New Roman"/>
          <w:b/>
          <w:bCs/>
          <w:sz w:val="32"/>
          <w:szCs w:val="32"/>
          <w:lang w:val="fr-FR"/>
        </w:rPr>
        <w:t>/</w:t>
      </w:r>
      <w:r w:rsidR="007D21C9">
        <w:rPr>
          <w:rFonts w:ascii="Times New Roman" w:hAnsi="Times New Roman"/>
          <w:b/>
          <w:bCs/>
          <w:sz w:val="32"/>
          <w:szCs w:val="32"/>
          <w:lang w:val="fr-FR"/>
        </w:rPr>
        <w:t>2024</w:t>
      </w:r>
    </w:p>
    <w:p w14:paraId="085BE38A" w14:textId="5CF1E708" w:rsidR="00926BC4" w:rsidRDefault="00926BC4" w:rsidP="00926BC4">
      <w:pPr>
        <w:pStyle w:val="Default"/>
        <w:bidi/>
        <w:spacing w:before="0" w:after="12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ar-SA" w:bidi="ar-LY"/>
        </w:rPr>
      </w:pP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ar-SA" w:bidi="ar-LY"/>
        </w:rPr>
        <w:t>ـــــــــــــــــــــــــــــــــــــــــــــــــــــــــــــــــــــــــــــــــــــــ</w:t>
      </w:r>
    </w:p>
    <w:p w14:paraId="4739162B" w14:textId="77777777" w:rsidR="00926BC4" w:rsidRDefault="00926BC4" w:rsidP="00926BC4">
      <w:pPr>
        <w:pStyle w:val="Default"/>
        <w:bidi/>
        <w:spacing w:before="0" w:after="12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ar-SA" w:bidi="ar-LY"/>
        </w:rPr>
      </w:pPr>
    </w:p>
    <w:p w14:paraId="323E6B0C" w14:textId="77777777" w:rsidR="0071765D" w:rsidRDefault="0071765D">
      <w:pPr>
        <w:pStyle w:val="Default"/>
        <w:bidi/>
        <w:spacing w:before="0"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ar-SA"/>
        </w:rPr>
      </w:pPr>
    </w:p>
    <w:p w14:paraId="1F9D7BE9" w14:textId="26519001" w:rsidR="0071765D" w:rsidRDefault="0099288F">
      <w:pPr>
        <w:pStyle w:val="Default"/>
        <w:bidi/>
        <w:spacing w:before="0" w:after="200" w:line="276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ar-SA"/>
        </w:rPr>
      </w:pPr>
      <w:r>
        <w:rPr>
          <w:rFonts w:ascii="Arial Unicode MS" w:hAnsi="Arial Unicode MS" w:cs="Times New Roman" w:hint="cs"/>
          <w:b/>
          <w:bCs/>
          <w:sz w:val="32"/>
          <w:szCs w:val="32"/>
          <w:rtl/>
          <w:lang w:val="ar-SA"/>
        </w:rPr>
        <w:t>شكرا السيد الرئيس،</w:t>
      </w:r>
      <w:r w:rsidR="00A67CA1">
        <w:rPr>
          <w:rFonts w:ascii="Arial Unicode MS" w:hAnsi="Arial Unicode MS" w:cs="Times New Roman" w:hint="cs"/>
          <w:b/>
          <w:bCs/>
          <w:sz w:val="32"/>
          <w:szCs w:val="32"/>
          <w:rtl/>
          <w:lang w:val="ar-SA"/>
        </w:rPr>
        <w:t>،،</w:t>
      </w:r>
    </w:p>
    <w:p w14:paraId="77A7573C" w14:textId="089DA7CA" w:rsidR="0071765D" w:rsidRDefault="0099288F">
      <w:pPr>
        <w:pStyle w:val="Default"/>
        <w:bidi/>
        <w:spacing w:before="0" w:after="200" w:line="276" w:lineRule="auto"/>
        <w:jc w:val="both"/>
        <w:rPr>
          <w:rFonts w:ascii="Times New Roman" w:eastAsia="Times New Roman" w:hAnsi="Times New Roman" w:cs="Times New Roman"/>
          <w:sz w:val="32"/>
          <w:szCs w:val="32"/>
          <w:rtl/>
        </w:rPr>
      </w:pPr>
      <w:r>
        <w:rPr>
          <w:rFonts w:ascii="Arial Unicode MS" w:hAnsi="Arial Unicode MS" w:cs="Times New Roman" w:hint="cs"/>
          <w:b/>
          <w:bCs/>
          <w:sz w:val="32"/>
          <w:szCs w:val="32"/>
          <w:rtl/>
          <w:lang w:val="ar-SA"/>
        </w:rPr>
        <w:t xml:space="preserve">يرحب </w:t>
      </w:r>
      <w:r>
        <w:rPr>
          <w:rFonts w:ascii="Arial Unicode MS" w:hAnsi="Arial Unicode MS" w:cs="Times New Roman" w:hint="cs"/>
          <w:sz w:val="32"/>
          <w:szCs w:val="32"/>
          <w:rtl/>
          <w:lang w:val="ar-SA"/>
        </w:rPr>
        <w:t xml:space="preserve">وفد بلادي بوفد </w:t>
      </w:r>
      <w:r w:rsidR="007D21C9">
        <w:rPr>
          <w:rFonts w:ascii="Arial Unicode MS" w:hAnsi="Arial Unicode MS" w:cs="Times New Roman" w:hint="cs"/>
          <w:sz w:val="32"/>
          <w:szCs w:val="32"/>
          <w:rtl/>
          <w:lang w:val="ar-SA"/>
        </w:rPr>
        <w:t>قبرص</w:t>
      </w:r>
      <w:r>
        <w:rPr>
          <w:rFonts w:ascii="Arial Unicode MS" w:hAnsi="Arial Unicode MS" w:cs="Times New Roman" w:hint="cs"/>
          <w:sz w:val="32"/>
          <w:szCs w:val="32"/>
          <w:rtl/>
          <w:lang w:val="ar-SA"/>
        </w:rPr>
        <w:t xml:space="preserve"> الموقر خلال عملية الاستعراض، ويثني على قبول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Arial Unicode MS" w:hAnsi="Arial Unicode MS" w:cs="Times New Roman" w:hint="cs"/>
          <w:sz w:val="32"/>
          <w:szCs w:val="32"/>
          <w:rtl/>
          <w:lang w:val="ar-SA"/>
        </w:rPr>
        <w:t>حكومتها التوصيات المقدمة لها في دورة استعراضها السابقة، ونشيد بتعاونها مع آلية الاستعراض الدوري الشامل</w:t>
      </w:r>
      <w:r w:rsidR="009509A0">
        <w:rPr>
          <w:rFonts w:ascii="Arial Unicode MS" w:hAnsi="Arial Unicode MS" w:cs="Times New Roman" w:hint="cs"/>
          <w:sz w:val="32"/>
          <w:szCs w:val="32"/>
          <w:rtl/>
          <w:lang w:val="ar-SA"/>
        </w:rPr>
        <w:t>.</w:t>
      </w:r>
    </w:p>
    <w:p w14:paraId="13F90640" w14:textId="77777777" w:rsidR="00C3391C" w:rsidRDefault="0099288F" w:rsidP="00C3391C">
      <w:pPr>
        <w:pStyle w:val="Default"/>
        <w:bidi/>
        <w:spacing w:before="0" w:after="200" w:line="276" w:lineRule="auto"/>
        <w:jc w:val="both"/>
        <w:rPr>
          <w:rFonts w:ascii="Times New Roman" w:eastAsia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/>
          <w:sz w:val="32"/>
          <w:szCs w:val="32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b/>
          <w:bCs/>
          <w:sz w:val="32"/>
          <w:szCs w:val="32"/>
          <w:rtl/>
          <w:lang w:val="ar-SA"/>
        </w:rPr>
        <w:t>وفي</w:t>
      </w:r>
      <w:r>
        <w:rPr>
          <w:rFonts w:ascii="Arial Unicode MS" w:hAnsi="Arial Unicode MS" w:cs="Times New Roman" w:hint="cs"/>
          <w:sz w:val="32"/>
          <w:szCs w:val="32"/>
          <w:rtl/>
          <w:lang w:val="ar-SA"/>
        </w:rPr>
        <w:t xml:space="preserve"> هذا السياق نوصي بالآتي</w:t>
      </w:r>
      <w:r>
        <w:rPr>
          <w:rFonts w:ascii="Times New Roman" w:hAnsi="Times New Roman"/>
          <w:sz w:val="32"/>
          <w:szCs w:val="32"/>
          <w:rtl/>
          <w:lang w:val="ar-SA"/>
        </w:rPr>
        <w:t xml:space="preserve">: </w:t>
      </w:r>
    </w:p>
    <w:p w14:paraId="1214FAD1" w14:textId="6820204B" w:rsidR="000D1852" w:rsidRPr="00C3391C" w:rsidRDefault="00C3391C" w:rsidP="00C3391C">
      <w:pPr>
        <w:pStyle w:val="Default"/>
        <w:numPr>
          <w:ilvl w:val="0"/>
          <w:numId w:val="1"/>
        </w:numPr>
        <w:bidi/>
        <w:spacing w:before="0" w:after="200" w:line="276" w:lineRule="auto"/>
        <w:jc w:val="both"/>
        <w:rPr>
          <w:rFonts w:ascii="Times New Roman" w:eastAsia="Times New Roman" w:hAnsi="Times New Roman" w:cs="Times New Roman"/>
          <w:sz w:val="32"/>
          <w:szCs w:val="32"/>
          <w:lang w:val="ar-SA"/>
        </w:rPr>
      </w:pPr>
      <w:r>
        <w:rPr>
          <w:rFonts w:ascii="Times New Roman" w:hAnsi="Times New Roman"/>
          <w:sz w:val="32"/>
          <w:szCs w:val="32"/>
          <w:lang w:val="fr-FR"/>
        </w:rPr>
        <w:t xml:space="preserve"> </w:t>
      </w:r>
      <w:r w:rsidR="0099288F">
        <w:rPr>
          <w:rFonts w:ascii="Times New Roman" w:hAnsi="Times New Roman"/>
          <w:sz w:val="32"/>
          <w:szCs w:val="32"/>
          <w:lang w:val="fr-FR"/>
        </w:rPr>
        <w:t xml:space="preserve"> </w:t>
      </w:r>
      <w:r w:rsidR="000D1852" w:rsidRPr="00C3391C">
        <w:rPr>
          <w:rFonts w:ascii="Arial Unicode MS" w:hAnsi="Arial Unicode MS" w:cs="Times New Roman" w:hint="cs"/>
          <w:sz w:val="32"/>
          <w:szCs w:val="32"/>
          <w:rtl/>
          <w:lang w:val="ar-SA"/>
        </w:rPr>
        <w:t xml:space="preserve">التصديق على </w:t>
      </w:r>
      <w:r w:rsidRPr="00C3391C">
        <w:rPr>
          <w:rFonts w:ascii="Arial Unicode MS" w:hAnsi="Arial Unicode MS" w:cs="Times New Roman" w:hint="cs"/>
          <w:sz w:val="32"/>
          <w:szCs w:val="32"/>
          <w:rtl/>
          <w:lang w:val="ar-SA"/>
        </w:rPr>
        <w:t>اتفاقية</w:t>
      </w:r>
      <w:r w:rsidR="000D1852" w:rsidRPr="00C3391C">
        <w:rPr>
          <w:rFonts w:ascii="Arial Unicode MS" w:hAnsi="Arial Unicode MS" w:cs="Times New Roman" w:hint="cs"/>
          <w:sz w:val="32"/>
          <w:szCs w:val="32"/>
          <w:rtl/>
          <w:lang w:val="ar-SA"/>
        </w:rPr>
        <w:t xml:space="preserve"> الدولية لحماية جميع الأشخاص من </w:t>
      </w:r>
      <w:r w:rsidRPr="00C3391C">
        <w:rPr>
          <w:rFonts w:ascii="Arial Unicode MS" w:hAnsi="Arial Unicode MS" w:cs="Times New Roman" w:hint="cs"/>
          <w:sz w:val="32"/>
          <w:szCs w:val="32"/>
          <w:rtl/>
          <w:lang w:val="ar-SA"/>
        </w:rPr>
        <w:t>الاختفاء</w:t>
      </w:r>
      <w:r w:rsidR="000D1852" w:rsidRPr="00C3391C">
        <w:rPr>
          <w:rFonts w:ascii="Arial Unicode MS" w:hAnsi="Arial Unicode MS" w:cs="Times New Roman" w:hint="cs"/>
          <w:sz w:val="32"/>
          <w:szCs w:val="32"/>
          <w:rtl/>
          <w:lang w:val="ar-SA"/>
        </w:rPr>
        <w:t xml:space="preserve"> القسري</w:t>
      </w:r>
      <w:r w:rsidR="002E4735">
        <w:rPr>
          <w:rFonts w:ascii="Arial Unicode MS" w:hAnsi="Arial Unicode MS" w:cs="Times New Roman" w:hint="cs"/>
          <w:sz w:val="32"/>
          <w:szCs w:val="32"/>
          <w:rtl/>
          <w:lang w:val="ar-SA"/>
        </w:rPr>
        <w:t>.</w:t>
      </w:r>
      <w:r w:rsidR="000D1852" w:rsidRPr="00C3391C">
        <w:rPr>
          <w:rFonts w:ascii="Arial Unicode MS" w:hAnsi="Arial Unicode MS" w:cs="Times New Roman" w:hint="cs"/>
          <w:sz w:val="32"/>
          <w:szCs w:val="32"/>
          <w:rtl/>
          <w:lang w:val="ar-SA"/>
        </w:rPr>
        <w:t xml:space="preserve"> </w:t>
      </w:r>
    </w:p>
    <w:p w14:paraId="1862D488" w14:textId="0E2B9970" w:rsidR="0071765D" w:rsidRDefault="000D1852" w:rsidP="00C3391C">
      <w:pPr>
        <w:pStyle w:val="Default"/>
        <w:numPr>
          <w:ilvl w:val="0"/>
          <w:numId w:val="1"/>
        </w:numPr>
        <w:bidi/>
        <w:spacing w:before="0" w:after="200" w:line="276" w:lineRule="auto"/>
        <w:jc w:val="both"/>
        <w:rPr>
          <w:rFonts w:ascii="Times New Roman" w:eastAsia="Times New Roman" w:hAnsi="Times New Roman" w:cs="Times New Roman"/>
          <w:sz w:val="32"/>
          <w:szCs w:val="32"/>
          <w:lang w:val="ar-SA"/>
        </w:rPr>
      </w:pPr>
      <w:r w:rsidRPr="00C3391C">
        <w:rPr>
          <w:rFonts w:ascii="Arial Unicode MS" w:hAnsi="Arial Unicode MS" w:cs="Times New Roman" w:hint="cs"/>
          <w:sz w:val="32"/>
          <w:szCs w:val="32"/>
          <w:rtl/>
          <w:lang w:val="ar-SA"/>
        </w:rPr>
        <w:t xml:space="preserve">التوقيع على الاتفاقية الدولية </w:t>
      </w:r>
      <w:r w:rsidRPr="00C3391C">
        <w:rPr>
          <w:rFonts w:ascii="Times New Roman" w:eastAsia="Times New Roman" w:hAnsi="Times New Roman" w:cs="Times New Roman" w:hint="cs"/>
          <w:sz w:val="32"/>
          <w:szCs w:val="32"/>
          <w:rtl/>
          <w:lang w:val="ar-SA"/>
        </w:rPr>
        <w:t>لحماية جميع العمال المهاجرين وافرا د</w:t>
      </w:r>
      <w:r w:rsidR="00C3391C" w:rsidRPr="00C3391C">
        <w:rPr>
          <w:rFonts w:ascii="Times New Roman" w:eastAsia="Times New Roman" w:hAnsi="Times New Roman" w:cs="Times New Roman" w:hint="cs"/>
          <w:sz w:val="32"/>
          <w:szCs w:val="32"/>
          <w:rtl/>
          <w:lang w:val="ar-SA"/>
        </w:rPr>
        <w:t xml:space="preserve"> أسرهم</w:t>
      </w:r>
      <w:r w:rsidR="002E4735">
        <w:rPr>
          <w:rFonts w:ascii="Times New Roman" w:eastAsia="Times New Roman" w:hAnsi="Times New Roman" w:cs="Times New Roman" w:hint="cs"/>
          <w:sz w:val="32"/>
          <w:szCs w:val="32"/>
          <w:rtl/>
          <w:lang w:val="ar-SA"/>
        </w:rPr>
        <w:t>.</w:t>
      </w:r>
      <w:r w:rsidRPr="00C3391C">
        <w:rPr>
          <w:rFonts w:ascii="Times New Roman" w:eastAsia="Times New Roman" w:hAnsi="Times New Roman" w:cs="Times New Roman" w:hint="cs"/>
          <w:sz w:val="32"/>
          <w:szCs w:val="32"/>
          <w:rtl/>
          <w:lang w:val="ar-SA"/>
        </w:rPr>
        <w:t xml:space="preserve"> </w:t>
      </w:r>
    </w:p>
    <w:p w14:paraId="22802074" w14:textId="56A4759F" w:rsidR="0071765D" w:rsidRPr="009509A0" w:rsidRDefault="0099288F" w:rsidP="009509A0">
      <w:pPr>
        <w:pStyle w:val="Default"/>
        <w:numPr>
          <w:ilvl w:val="0"/>
          <w:numId w:val="1"/>
        </w:numPr>
        <w:bidi/>
        <w:spacing w:before="0" w:after="200" w:line="276" w:lineRule="auto"/>
        <w:jc w:val="both"/>
        <w:rPr>
          <w:rFonts w:ascii="Times New Roman" w:eastAsia="Times New Roman" w:hAnsi="Times New Roman" w:cs="Times New Roman"/>
          <w:sz w:val="32"/>
          <w:szCs w:val="32"/>
          <w:rtl/>
          <w:lang w:val="ar-SA"/>
        </w:rPr>
      </w:pPr>
      <w:r w:rsidRPr="009509A0">
        <w:rPr>
          <w:rFonts w:ascii="Arial Unicode MS" w:hAnsi="Arial Unicode MS" w:cs="Times New Roman" w:hint="cs"/>
          <w:sz w:val="32"/>
          <w:szCs w:val="32"/>
          <w:rtl/>
          <w:lang w:val="ar-SA"/>
        </w:rPr>
        <w:t xml:space="preserve">اتخاذ كافة التدابير لمنع خطاب الكراهية وكافة </w:t>
      </w:r>
      <w:r w:rsidR="003A7986" w:rsidRPr="009509A0">
        <w:rPr>
          <w:rFonts w:ascii="Arial Unicode MS" w:hAnsi="Arial Unicode MS" w:cs="Times New Roman" w:hint="cs"/>
          <w:sz w:val="32"/>
          <w:szCs w:val="32"/>
          <w:rtl/>
          <w:lang w:val="ar-SA"/>
        </w:rPr>
        <w:t>أشكال</w:t>
      </w:r>
      <w:r w:rsidRPr="009509A0">
        <w:rPr>
          <w:rFonts w:ascii="Arial Unicode MS" w:hAnsi="Arial Unicode MS" w:cs="Times New Roman" w:hint="cs"/>
          <w:sz w:val="32"/>
          <w:szCs w:val="32"/>
          <w:rtl/>
          <w:lang w:val="ar-SA"/>
        </w:rPr>
        <w:t xml:space="preserve"> التمييز ولاسيما القائم على العرق واللون والدين والجنس</w:t>
      </w:r>
      <w:r w:rsidRPr="009509A0">
        <w:rPr>
          <w:rFonts w:ascii="Times New Roman" w:hAnsi="Times New Roman"/>
          <w:sz w:val="32"/>
          <w:szCs w:val="32"/>
          <w:rtl/>
          <w:lang w:val="ar-SA"/>
        </w:rPr>
        <w:t>.</w:t>
      </w:r>
      <w:r w:rsidRPr="009509A0">
        <w:rPr>
          <w:rFonts w:ascii="Times New Roman" w:hAnsi="Times New Roman"/>
          <w:sz w:val="32"/>
          <w:szCs w:val="32"/>
          <w:u w:val="single"/>
          <w:rtl/>
          <w:lang w:val="ar-SA"/>
        </w:rPr>
        <w:t xml:space="preserve"> </w:t>
      </w:r>
    </w:p>
    <w:p w14:paraId="2869BAB7" w14:textId="0E5EEA61" w:rsidR="0071765D" w:rsidRDefault="0099288F">
      <w:pPr>
        <w:pStyle w:val="Default"/>
        <w:bidi/>
        <w:spacing w:before="0" w:after="200" w:line="276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ar-SA"/>
        </w:rPr>
      </w:pPr>
      <w:r>
        <w:rPr>
          <w:rFonts w:ascii="Arial Unicode MS" w:hAnsi="Arial Unicode MS" w:cs="Times New Roman" w:hint="cs"/>
          <w:b/>
          <w:bCs/>
          <w:sz w:val="32"/>
          <w:szCs w:val="32"/>
          <w:rtl/>
          <w:lang w:val="ar-SA"/>
        </w:rPr>
        <w:t xml:space="preserve">وفي الختام، نتمنى لوفد </w:t>
      </w:r>
      <w:r w:rsidR="007D21C9">
        <w:rPr>
          <w:rFonts w:ascii="Arial Unicode MS" w:hAnsi="Arial Unicode MS" w:cs="Times New Roman" w:hint="cs"/>
          <w:b/>
          <w:bCs/>
          <w:sz w:val="32"/>
          <w:szCs w:val="32"/>
          <w:rtl/>
          <w:lang w:val="ar-SA"/>
        </w:rPr>
        <w:t>قبرص</w:t>
      </w:r>
      <w:r>
        <w:rPr>
          <w:rFonts w:ascii="Arial Unicode MS" w:hAnsi="Arial Unicode MS" w:cs="Times New Roman" w:hint="cs"/>
          <w:b/>
          <w:bCs/>
          <w:sz w:val="32"/>
          <w:szCs w:val="32"/>
          <w:rtl/>
          <w:lang w:val="ar-SA"/>
        </w:rPr>
        <w:t xml:space="preserve"> النجاح والتوفيق في هذا الاستعراض</w:t>
      </w:r>
      <w:r>
        <w:rPr>
          <w:rFonts w:ascii="Arial Unicode MS" w:hAnsi="Arial Unicode MS"/>
          <w:sz w:val="32"/>
          <w:szCs w:val="32"/>
          <w:rtl/>
          <w:lang w:val="ar-SA"/>
        </w:rPr>
        <w:t>.</w:t>
      </w:r>
    </w:p>
    <w:p w14:paraId="7B2CB746" w14:textId="77777777" w:rsidR="0071765D" w:rsidRDefault="0071765D">
      <w:pPr>
        <w:pStyle w:val="Default"/>
        <w:bidi/>
        <w:spacing w:before="0" w:after="200" w:line="276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ar-SA"/>
        </w:rPr>
      </w:pPr>
    </w:p>
    <w:p w14:paraId="7D7FEC7D" w14:textId="3FA80E88" w:rsidR="0071765D" w:rsidRPr="00A67CA1" w:rsidRDefault="0099288F">
      <w:pPr>
        <w:pStyle w:val="Default"/>
        <w:bidi/>
        <w:spacing w:before="0" w:after="200" w:line="276" w:lineRule="auto"/>
        <w:jc w:val="both"/>
        <w:rPr>
          <w:rFonts w:ascii="Times New Roman" w:eastAsia="Times New Roman" w:hAnsi="Times New Roman" w:cs="Arial"/>
          <w:b/>
          <w:bCs/>
          <w:sz w:val="32"/>
          <w:szCs w:val="32"/>
          <w:rtl/>
          <w:lang w:val="ar-SA"/>
        </w:rPr>
      </w:pPr>
      <w:r>
        <w:rPr>
          <w:rFonts w:ascii="Arial Unicode MS" w:hAnsi="Arial Unicode MS" w:cs="Times New Roman" w:hint="cs"/>
          <w:b/>
          <w:bCs/>
          <w:sz w:val="32"/>
          <w:szCs w:val="32"/>
          <w:rtl/>
          <w:lang w:val="ar-SA"/>
        </w:rPr>
        <w:t>شكرا السيد الرئيس</w:t>
      </w:r>
      <w:r w:rsidR="00A67CA1">
        <w:rPr>
          <w:rFonts w:ascii="Arial Unicode MS" w:hAnsi="Arial Unicode MS" w:cs="Arial" w:hint="cs"/>
          <w:sz w:val="32"/>
          <w:szCs w:val="32"/>
          <w:rtl/>
          <w:lang w:val="ar-SA"/>
        </w:rPr>
        <w:t>،،،</w:t>
      </w:r>
    </w:p>
    <w:p w14:paraId="2FA0858D" w14:textId="77777777" w:rsidR="0071765D" w:rsidRDefault="0071765D">
      <w:pPr>
        <w:pStyle w:val="Default"/>
        <w:bidi/>
        <w:spacing w:before="0" w:after="200" w:line="276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ar-SA"/>
        </w:rPr>
      </w:pPr>
    </w:p>
    <w:p w14:paraId="3C303BBA" w14:textId="77777777" w:rsidR="0071765D" w:rsidRDefault="0071765D">
      <w:pPr>
        <w:pStyle w:val="Default"/>
        <w:bidi/>
        <w:spacing w:before="0" w:after="200" w:line="276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ar-SA"/>
        </w:rPr>
      </w:pPr>
    </w:p>
    <w:p w14:paraId="21702FAE" w14:textId="77777777" w:rsidR="0071765D" w:rsidRDefault="0071765D">
      <w:pPr>
        <w:pStyle w:val="Default"/>
        <w:bidi/>
        <w:spacing w:before="0" w:after="200" w:line="276" w:lineRule="auto"/>
        <w:ind w:right="720"/>
        <w:jc w:val="both"/>
        <w:rPr>
          <w:rtl/>
        </w:rPr>
      </w:pPr>
    </w:p>
    <w:sectPr w:rsidR="0071765D" w:rsidSect="00742F56">
      <w:headerReference w:type="default" r:id="rId9"/>
      <w:footerReference w:type="default" r:id="rId10"/>
      <w:pgSz w:w="11900" w:h="16840"/>
      <w:pgMar w:top="1134" w:right="1134" w:bottom="1134" w:left="1134" w:header="709" w:footer="85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31FC77" w14:textId="77777777" w:rsidR="001E5F5E" w:rsidRDefault="001E5F5E">
      <w:r>
        <w:separator/>
      </w:r>
    </w:p>
  </w:endnote>
  <w:endnote w:type="continuationSeparator" w:id="0">
    <w:p w14:paraId="0A008A9B" w14:textId="77777777" w:rsidR="001E5F5E" w:rsidRDefault="001E5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C08513" w14:textId="77777777" w:rsidR="0071765D" w:rsidRDefault="0071765D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320225" w14:textId="77777777" w:rsidR="001E5F5E" w:rsidRDefault="001E5F5E">
      <w:r>
        <w:separator/>
      </w:r>
    </w:p>
  </w:footnote>
  <w:footnote w:type="continuationSeparator" w:id="0">
    <w:p w14:paraId="2EC11BFC" w14:textId="77777777" w:rsidR="001E5F5E" w:rsidRDefault="001E5F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1FF54D" w14:textId="77777777" w:rsidR="0071765D" w:rsidRDefault="0071765D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8F0CAF"/>
    <w:multiLevelType w:val="hybridMultilevel"/>
    <w:tmpl w:val="CE007E9A"/>
    <w:lvl w:ilvl="0" w:tplc="EF8C8FBE">
      <w:start w:val="1"/>
      <w:numFmt w:val="decimal"/>
      <w:lvlText w:val="%1-"/>
      <w:lvlJc w:val="left"/>
      <w:pPr>
        <w:ind w:left="720" w:hanging="360"/>
      </w:pPr>
      <w:rPr>
        <w:rFonts w:eastAsia="Arial Unicode MS" w:cs="Arial Unicode M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65D"/>
    <w:rsid w:val="00091FD1"/>
    <w:rsid w:val="000D1852"/>
    <w:rsid w:val="001E5F5E"/>
    <w:rsid w:val="002D0BC8"/>
    <w:rsid w:val="002E4735"/>
    <w:rsid w:val="003A7986"/>
    <w:rsid w:val="004F0A1E"/>
    <w:rsid w:val="006D5FF5"/>
    <w:rsid w:val="0071765D"/>
    <w:rsid w:val="00742F56"/>
    <w:rsid w:val="007D21C9"/>
    <w:rsid w:val="00926BC4"/>
    <w:rsid w:val="009509A0"/>
    <w:rsid w:val="0099288F"/>
    <w:rsid w:val="00A4239E"/>
    <w:rsid w:val="00A67CA1"/>
    <w:rsid w:val="00C3391C"/>
    <w:rsid w:val="00CF41E0"/>
    <w:rsid w:val="00D36658"/>
    <w:rsid w:val="00E9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F04A9"/>
  <w15:docId w15:val="{B6671B51-5329-4A84-904E-E9AF5D39A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C9F1956F4CC4F9CF8B171EF7729C8" ma:contentTypeVersion="3" ma:contentTypeDescription="Create a new document." ma:contentTypeScope="" ma:versionID="02d109fb26568b1d9e2eb526a8488a77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3703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5D63AC73-17C1-48BB-A9D9-A819B302612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073D104-4506-495F-9D2C-6115FD1DD59F}"/>
</file>

<file path=customXml/itemProps3.xml><?xml version="1.0" encoding="utf-8"?>
<ds:datastoreItem xmlns:ds="http://schemas.openxmlformats.org/officeDocument/2006/customXml" ds:itemID="{917D41A3-AB31-4A46-9BB9-3574F961E1B0}"/>
</file>

<file path=customXml/itemProps4.xml><?xml version="1.0" encoding="utf-8"?>
<ds:datastoreItem xmlns:ds="http://schemas.openxmlformats.org/officeDocument/2006/customXml" ds:itemID="{DE928DB9-F8E4-449B-AF3A-11FB390D790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Secretary</cp:lastModifiedBy>
  <cp:revision>2</cp:revision>
  <cp:lastPrinted>2024-04-26T10:35:00Z</cp:lastPrinted>
  <dcterms:created xsi:type="dcterms:W3CDTF">2024-04-29T09:29:00Z</dcterms:created>
  <dcterms:modified xsi:type="dcterms:W3CDTF">2024-04-29T09:29:00Z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0x01010004CC9F1956F4CC4F9CF8B171EF7729C8</vt:lpwstr>
  </property>
</Properties>
</file>