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595" w:rsidRPr="004D71E2" w:rsidRDefault="00E11595" w:rsidP="00E11595">
      <w:pPr>
        <w:rPr>
          <w:rFonts w:ascii="Maiandra GD" w:hAnsi="Maiandra GD"/>
        </w:rPr>
      </w:pPr>
    </w:p>
    <w:p w:rsidR="00E11595" w:rsidRPr="004D71E2" w:rsidRDefault="00E11595" w:rsidP="00E11595">
      <w:pPr>
        <w:spacing w:after="200" w:line="276" w:lineRule="auto"/>
        <w:jc w:val="center"/>
        <w:rPr>
          <w:rFonts w:ascii="Maiandra GD" w:eastAsia="Times New Roman" w:hAnsi="Maiandra GD" w:cs="Times New Roman"/>
          <w:b/>
          <w:bCs/>
          <w:sz w:val="28"/>
          <w:szCs w:val="28"/>
          <w:u w:val="single"/>
          <w:lang w:val="en-GB"/>
        </w:rPr>
      </w:pPr>
      <w:r w:rsidRPr="004D71E2">
        <w:rPr>
          <w:rFonts w:ascii="Maiandra GD" w:hAnsi="Maiandra GD"/>
          <w:noProof/>
        </w:rPr>
        <w:drawing>
          <wp:inline distT="0" distB="0" distL="0" distR="0" wp14:anchorId="2A5DD7F9" wp14:editId="6D3330C3">
            <wp:extent cx="1572895" cy="1110615"/>
            <wp:effectExtent l="0" t="0" r="8255" b="0"/>
            <wp:docPr id="1" name="Picture 1" descr="Coat of arms of Eswatini - Wikip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at of arms of Eswatini - Wikipedi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595" w:rsidRPr="004D71E2" w:rsidRDefault="00E11595" w:rsidP="00E11595">
      <w:pPr>
        <w:spacing w:after="200" w:line="276" w:lineRule="auto"/>
        <w:jc w:val="center"/>
        <w:rPr>
          <w:rFonts w:ascii="Maiandra GD" w:eastAsia="Times New Roman" w:hAnsi="Maiandra GD" w:cs="Times New Roman"/>
          <w:b/>
          <w:bCs/>
          <w:sz w:val="28"/>
          <w:szCs w:val="28"/>
          <w:u w:val="single"/>
          <w:lang w:val="en-GB"/>
        </w:rPr>
      </w:pPr>
    </w:p>
    <w:p w:rsidR="00E11595" w:rsidRPr="004D71E2" w:rsidRDefault="00E11595" w:rsidP="00E11595">
      <w:pPr>
        <w:spacing w:after="200" w:line="276" w:lineRule="auto"/>
        <w:jc w:val="both"/>
        <w:rPr>
          <w:rFonts w:ascii="Maiandra GD" w:eastAsia="Times New Roman" w:hAnsi="Maiandra GD" w:cs="Times New Roman"/>
          <w:b/>
          <w:bCs/>
          <w:sz w:val="28"/>
          <w:szCs w:val="28"/>
          <w:u w:val="single"/>
          <w:lang w:val="en-GB"/>
        </w:rPr>
      </w:pPr>
      <w:r w:rsidRPr="004D71E2">
        <w:rPr>
          <w:rFonts w:ascii="Maiandra GD" w:eastAsia="Times New Roman" w:hAnsi="Maiandra GD" w:cs="Times New Roman"/>
          <w:b/>
          <w:bCs/>
          <w:sz w:val="28"/>
          <w:szCs w:val="28"/>
          <w:u w:val="single"/>
          <w:lang w:val="en-GB"/>
        </w:rPr>
        <w:t xml:space="preserve">STATEMENT BY THE KINGDOM OF ESWATINI TO THE 46TH SESSION OF THE UPR WORKING GROUP ON </w:t>
      </w:r>
      <w:r w:rsidR="00A030E3">
        <w:rPr>
          <w:rFonts w:ascii="Maiandra GD" w:eastAsia="Times New Roman" w:hAnsi="Maiandra GD" w:cs="Times New Roman"/>
          <w:b/>
          <w:bCs/>
          <w:sz w:val="28"/>
          <w:szCs w:val="28"/>
          <w:u w:val="single"/>
          <w:lang w:val="en-GB"/>
        </w:rPr>
        <w:t>CYPRUS</w:t>
      </w:r>
    </w:p>
    <w:p w:rsidR="00E11595" w:rsidRPr="004D71E2" w:rsidRDefault="00E11595" w:rsidP="00E11595">
      <w:pPr>
        <w:spacing w:after="200" w:line="276" w:lineRule="auto"/>
        <w:jc w:val="both"/>
        <w:rPr>
          <w:rFonts w:ascii="Maiandra GD" w:eastAsia="Times New Roman" w:hAnsi="Maiandra GD" w:cs="Times New Roman"/>
          <w:b/>
          <w:bCs/>
          <w:sz w:val="28"/>
          <w:szCs w:val="28"/>
          <w:u w:val="single"/>
          <w:lang w:val="en-GB"/>
        </w:rPr>
      </w:pPr>
      <w:r w:rsidRPr="004D71E2">
        <w:rPr>
          <w:rFonts w:ascii="Maiandra GD" w:eastAsia="Times New Roman" w:hAnsi="Maiandra GD" w:cs="Times New Roman"/>
          <w:b/>
          <w:bCs/>
          <w:sz w:val="28"/>
          <w:szCs w:val="28"/>
          <w:u w:val="single"/>
          <w:lang w:val="en-GB"/>
        </w:rPr>
        <w:t>GENEVA</w:t>
      </w:r>
    </w:p>
    <w:p w:rsidR="00E11595" w:rsidRPr="004D71E2" w:rsidRDefault="00D54BFA" w:rsidP="00E11595">
      <w:pPr>
        <w:spacing w:line="360" w:lineRule="auto"/>
        <w:jc w:val="both"/>
        <w:rPr>
          <w:rFonts w:ascii="Maiandra GD" w:hAnsi="Maiandra GD"/>
        </w:rPr>
      </w:pPr>
      <w:r w:rsidRPr="004D71E2">
        <w:rPr>
          <w:rFonts w:ascii="Maiandra GD" w:eastAsia="Times New Roman" w:hAnsi="Maiandra GD" w:cs="Times New Roman"/>
          <w:b/>
          <w:bCs/>
          <w:sz w:val="28"/>
          <w:szCs w:val="28"/>
          <w:lang w:val="en-GB"/>
        </w:rPr>
        <w:t>30 APRIL</w:t>
      </w:r>
      <w:r w:rsidR="00E11595" w:rsidRPr="004D71E2">
        <w:rPr>
          <w:rFonts w:ascii="Maiandra GD" w:eastAsia="Times New Roman" w:hAnsi="Maiandra GD" w:cs="Times New Roman"/>
          <w:b/>
          <w:bCs/>
          <w:sz w:val="28"/>
          <w:szCs w:val="28"/>
          <w:lang w:val="en-GB"/>
        </w:rPr>
        <w:t xml:space="preserve"> 2024</w:t>
      </w:r>
    </w:p>
    <w:p w:rsidR="00E11595" w:rsidRPr="004D71E2" w:rsidRDefault="00E11595" w:rsidP="00E11595">
      <w:pPr>
        <w:spacing w:line="360" w:lineRule="auto"/>
        <w:jc w:val="both"/>
        <w:rPr>
          <w:rFonts w:ascii="Maiandra GD" w:hAnsi="Maiandra GD"/>
        </w:rPr>
      </w:pPr>
      <w:r w:rsidRPr="004D71E2">
        <w:rPr>
          <w:rFonts w:ascii="Maiandra GD" w:hAnsi="Maiandra GD"/>
        </w:rPr>
        <w:t>Thank you, Mr President,</w:t>
      </w:r>
    </w:p>
    <w:p w:rsidR="00E11595" w:rsidRPr="004D71E2" w:rsidRDefault="00E11595" w:rsidP="00E11595">
      <w:pPr>
        <w:spacing w:line="360" w:lineRule="auto"/>
        <w:jc w:val="both"/>
        <w:rPr>
          <w:rFonts w:ascii="Maiandra GD" w:hAnsi="Maiandra GD"/>
        </w:rPr>
      </w:pPr>
      <w:r w:rsidRPr="004D71E2">
        <w:rPr>
          <w:rFonts w:ascii="Maiandra GD" w:hAnsi="Maiandra GD"/>
        </w:rPr>
        <w:t xml:space="preserve">The Kingdom of </w:t>
      </w:r>
      <w:proofErr w:type="spellStart"/>
      <w:r w:rsidRPr="004D71E2">
        <w:rPr>
          <w:rFonts w:ascii="Maiandra GD" w:hAnsi="Maiandra GD"/>
        </w:rPr>
        <w:t>Eswatini</w:t>
      </w:r>
      <w:proofErr w:type="spellEnd"/>
      <w:r w:rsidRPr="004D71E2">
        <w:rPr>
          <w:rFonts w:ascii="Maiandra GD" w:hAnsi="Maiandra GD"/>
        </w:rPr>
        <w:t xml:space="preserve"> warmly welcomes the distinguished delegation of </w:t>
      </w:r>
      <w:r w:rsidR="00D54BFA" w:rsidRPr="004D71E2">
        <w:rPr>
          <w:rFonts w:ascii="Maiandra GD" w:hAnsi="Maiandra GD"/>
        </w:rPr>
        <w:t>Cyprus</w:t>
      </w:r>
      <w:r w:rsidRPr="004D71E2">
        <w:rPr>
          <w:rFonts w:ascii="Maiandra GD" w:hAnsi="Maiandra GD"/>
        </w:rPr>
        <w:t xml:space="preserve"> </w:t>
      </w:r>
      <w:r w:rsidR="00D54BFA" w:rsidRPr="004D71E2">
        <w:rPr>
          <w:rFonts w:ascii="Maiandra GD" w:hAnsi="Maiandra GD"/>
        </w:rPr>
        <w:t xml:space="preserve">and </w:t>
      </w:r>
      <w:r w:rsidR="00C87959" w:rsidRPr="004D71E2">
        <w:rPr>
          <w:rFonts w:ascii="Maiandra GD" w:hAnsi="Maiandra GD"/>
        </w:rPr>
        <w:t xml:space="preserve">wishes to </w:t>
      </w:r>
      <w:r w:rsidR="00D54BFA" w:rsidRPr="004D71E2">
        <w:rPr>
          <w:rFonts w:ascii="Maiandra GD" w:hAnsi="Maiandra GD"/>
        </w:rPr>
        <w:t>congratulates</w:t>
      </w:r>
      <w:r w:rsidR="00C87959" w:rsidRPr="004D71E2">
        <w:rPr>
          <w:rFonts w:ascii="Maiandra GD" w:hAnsi="Maiandra GD"/>
        </w:rPr>
        <w:t xml:space="preserve"> Cyprus on the promotion and protection of human rights and liberties without discrimination by the Constitution of the Republic of Cyprus.</w:t>
      </w:r>
      <w:r w:rsidRPr="004D71E2">
        <w:rPr>
          <w:rFonts w:ascii="Maiandra GD" w:hAnsi="Maiandra GD"/>
        </w:rPr>
        <w:t xml:space="preserve"> </w:t>
      </w:r>
    </w:p>
    <w:p w:rsidR="00E11595" w:rsidRPr="004D71E2" w:rsidRDefault="00E11595" w:rsidP="00A27E0F">
      <w:pPr>
        <w:spacing w:line="360" w:lineRule="auto"/>
        <w:jc w:val="both"/>
        <w:rPr>
          <w:rFonts w:ascii="Maiandra GD" w:hAnsi="Maiandra GD"/>
        </w:rPr>
      </w:pPr>
      <w:r w:rsidRPr="004D71E2">
        <w:rPr>
          <w:rFonts w:ascii="Maiandra GD" w:hAnsi="Maiandra GD"/>
        </w:rPr>
        <w:t xml:space="preserve">We commend </w:t>
      </w:r>
      <w:r w:rsidR="00A27E0F" w:rsidRPr="004D71E2">
        <w:rPr>
          <w:rFonts w:ascii="Maiandra GD" w:hAnsi="Maiandra GD"/>
        </w:rPr>
        <w:t>Cyprus for the comprehensive Law prohibiting direct or indirect ra</w:t>
      </w:r>
      <w:r w:rsidR="004D71E2">
        <w:rPr>
          <w:rFonts w:ascii="Maiandra GD" w:hAnsi="Maiandra GD"/>
        </w:rPr>
        <w:t>cism and discrimination of</w:t>
      </w:r>
      <w:r w:rsidR="00A27E0F" w:rsidRPr="004D71E2">
        <w:rPr>
          <w:rFonts w:ascii="Maiandra GD" w:hAnsi="Maiandra GD"/>
        </w:rPr>
        <w:t xml:space="preserve"> all </w:t>
      </w:r>
    </w:p>
    <w:p w:rsidR="00E11595" w:rsidRPr="004D71E2" w:rsidRDefault="00E11595" w:rsidP="00C87959">
      <w:pPr>
        <w:spacing w:line="360" w:lineRule="auto"/>
        <w:jc w:val="both"/>
        <w:rPr>
          <w:rFonts w:ascii="Maiandra GD" w:hAnsi="Maiandra GD"/>
        </w:rPr>
      </w:pPr>
      <w:r w:rsidRPr="004D71E2">
        <w:rPr>
          <w:rFonts w:ascii="Maiandra GD" w:hAnsi="Maiandra GD"/>
        </w:rPr>
        <w:t xml:space="preserve">Furthermore, we commend </w:t>
      </w:r>
      <w:r w:rsidR="00A27E0F" w:rsidRPr="004D71E2">
        <w:rPr>
          <w:rFonts w:ascii="Maiandra GD" w:hAnsi="Maiandra GD"/>
        </w:rPr>
        <w:t>Cypru</w:t>
      </w:r>
      <w:r w:rsidRPr="004D71E2">
        <w:rPr>
          <w:rFonts w:ascii="Maiandra GD" w:hAnsi="Maiandra GD"/>
        </w:rPr>
        <w:t>s for</w:t>
      </w:r>
      <w:r w:rsidR="00C87959" w:rsidRPr="004D71E2">
        <w:rPr>
          <w:rFonts w:ascii="Maiandra GD" w:hAnsi="Maiandra GD"/>
        </w:rPr>
        <w:t xml:space="preserve"> the steps taken</w:t>
      </w:r>
      <w:r w:rsidRPr="004D71E2">
        <w:rPr>
          <w:rFonts w:ascii="Maiandra GD" w:hAnsi="Maiandra GD"/>
        </w:rPr>
        <w:t xml:space="preserve"> </w:t>
      </w:r>
      <w:r w:rsidR="00A6354B" w:rsidRPr="004D71E2">
        <w:rPr>
          <w:rFonts w:ascii="Maiandra GD" w:hAnsi="Maiandra GD"/>
        </w:rPr>
        <w:t>to prohibit</w:t>
      </w:r>
      <w:r w:rsidR="00C87959" w:rsidRPr="004D71E2">
        <w:rPr>
          <w:rFonts w:ascii="Maiandra GD" w:hAnsi="Maiandra GD"/>
        </w:rPr>
        <w:t xml:space="preserve"> direct or indirect discrimination with respect to employment and occupation based on racial or national origin, religion or be</w:t>
      </w:r>
      <w:r w:rsidR="00933340">
        <w:rPr>
          <w:rFonts w:ascii="Maiandra GD" w:hAnsi="Maiandra GD"/>
        </w:rPr>
        <w:t>liefs</w:t>
      </w:r>
      <w:bookmarkStart w:id="0" w:name="_GoBack"/>
      <w:bookmarkEnd w:id="0"/>
      <w:r w:rsidR="00C87959" w:rsidRPr="004D71E2">
        <w:rPr>
          <w:rFonts w:ascii="Maiandra GD" w:hAnsi="Maiandra GD"/>
        </w:rPr>
        <w:t>.</w:t>
      </w:r>
    </w:p>
    <w:p w:rsidR="00E11595" w:rsidRPr="004D71E2" w:rsidRDefault="00E11595" w:rsidP="00E11595">
      <w:pPr>
        <w:spacing w:line="360" w:lineRule="auto"/>
        <w:jc w:val="both"/>
        <w:rPr>
          <w:rFonts w:ascii="Maiandra GD" w:hAnsi="Maiandra GD"/>
        </w:rPr>
      </w:pPr>
      <w:r w:rsidRPr="004D71E2">
        <w:rPr>
          <w:rFonts w:ascii="Maiandra GD" w:hAnsi="Maiandra GD"/>
        </w:rPr>
        <w:t>In the spirit of constructive dialo</w:t>
      </w:r>
      <w:r w:rsidR="00192DFB" w:rsidRPr="004D71E2">
        <w:rPr>
          <w:rFonts w:ascii="Maiandra GD" w:hAnsi="Maiandra GD"/>
        </w:rPr>
        <w:t xml:space="preserve">gue, </w:t>
      </w:r>
      <w:proofErr w:type="spellStart"/>
      <w:r w:rsidR="00192DFB" w:rsidRPr="004D71E2">
        <w:rPr>
          <w:rFonts w:ascii="Maiandra GD" w:hAnsi="Maiandra GD"/>
        </w:rPr>
        <w:t>Eswatini</w:t>
      </w:r>
      <w:proofErr w:type="spellEnd"/>
      <w:r w:rsidR="00192DFB" w:rsidRPr="004D71E2">
        <w:rPr>
          <w:rFonts w:ascii="Maiandra GD" w:hAnsi="Maiandra GD"/>
        </w:rPr>
        <w:t xml:space="preserve"> recommends Cyprus</w:t>
      </w:r>
      <w:r w:rsidRPr="004D71E2">
        <w:rPr>
          <w:rFonts w:ascii="Maiandra GD" w:hAnsi="Maiandra GD"/>
        </w:rPr>
        <w:t xml:space="preserve"> to:</w:t>
      </w:r>
    </w:p>
    <w:p w:rsidR="00E11595" w:rsidRPr="004D71E2" w:rsidRDefault="00E11595" w:rsidP="001E69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iandra GD" w:hAnsi="Maiandra GD"/>
        </w:rPr>
      </w:pPr>
      <w:r w:rsidRPr="004D71E2">
        <w:rPr>
          <w:rFonts w:ascii="Maiandra GD" w:hAnsi="Maiandra GD"/>
        </w:rPr>
        <w:t xml:space="preserve"> </w:t>
      </w:r>
      <w:r w:rsidR="001E69B0" w:rsidRPr="004D71E2">
        <w:rPr>
          <w:rFonts w:ascii="Maiandra GD" w:hAnsi="Maiandra GD"/>
        </w:rPr>
        <w:t>Intensify efforts to promote equality between men and women in all spheres of society and life.</w:t>
      </w:r>
    </w:p>
    <w:p w:rsidR="001E69B0" w:rsidRPr="004D71E2" w:rsidRDefault="001E69B0" w:rsidP="00E1159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iandra GD" w:hAnsi="Maiandra GD"/>
        </w:rPr>
      </w:pPr>
      <w:r w:rsidRPr="004D71E2">
        <w:rPr>
          <w:rFonts w:ascii="Maiandra GD" w:hAnsi="Maiandra GD"/>
        </w:rPr>
        <w:t xml:space="preserve">take further steps to eliminate the obstacles in law and in practice preventing women from pursuing or being elected to public positions, </w:t>
      </w:r>
    </w:p>
    <w:p w:rsidR="004D71E2" w:rsidRPr="004D71E2" w:rsidRDefault="004D71E2" w:rsidP="004D71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iandra GD" w:hAnsi="Maiandra GD"/>
        </w:rPr>
      </w:pPr>
      <w:r w:rsidRPr="004D71E2">
        <w:rPr>
          <w:rFonts w:ascii="Maiandra GD" w:hAnsi="Maiandra GD"/>
        </w:rPr>
        <w:t>ensure that all citizens have equal access to rights, regardless of their ethnicities</w:t>
      </w:r>
    </w:p>
    <w:p w:rsidR="00E11595" w:rsidRPr="004D71E2" w:rsidRDefault="00E11595" w:rsidP="00E11595">
      <w:pPr>
        <w:spacing w:line="360" w:lineRule="auto"/>
        <w:jc w:val="both"/>
        <w:rPr>
          <w:rFonts w:ascii="Maiandra GD" w:hAnsi="Maiandra GD"/>
        </w:rPr>
      </w:pPr>
      <w:r w:rsidRPr="004D71E2">
        <w:rPr>
          <w:rFonts w:ascii="Maiandra GD" w:hAnsi="Maiandra GD"/>
        </w:rPr>
        <w:t>L</w:t>
      </w:r>
      <w:r w:rsidR="004D71E2" w:rsidRPr="004D71E2">
        <w:rPr>
          <w:rFonts w:ascii="Maiandra GD" w:hAnsi="Maiandra GD"/>
        </w:rPr>
        <w:t>astly we wish Cyprus</w:t>
      </w:r>
      <w:r w:rsidRPr="004D71E2">
        <w:rPr>
          <w:rFonts w:ascii="Maiandra GD" w:hAnsi="Maiandra GD"/>
        </w:rPr>
        <w:t xml:space="preserve"> all the success during the UPR process. </w:t>
      </w:r>
    </w:p>
    <w:p w:rsidR="00A27E0F" w:rsidRPr="004D71E2" w:rsidRDefault="00A27E0F" w:rsidP="00A27E0F">
      <w:pPr>
        <w:spacing w:line="360" w:lineRule="auto"/>
        <w:jc w:val="both"/>
        <w:rPr>
          <w:rFonts w:ascii="Maiandra GD" w:hAnsi="Maiandra GD"/>
        </w:rPr>
      </w:pPr>
    </w:p>
    <w:sectPr w:rsidR="00A27E0F" w:rsidRPr="004D71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D5945"/>
    <w:multiLevelType w:val="hybridMultilevel"/>
    <w:tmpl w:val="615216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595"/>
    <w:rsid w:val="00192DFB"/>
    <w:rsid w:val="001E69B0"/>
    <w:rsid w:val="00427FAE"/>
    <w:rsid w:val="004D71E2"/>
    <w:rsid w:val="00623FE5"/>
    <w:rsid w:val="00827837"/>
    <w:rsid w:val="00933340"/>
    <w:rsid w:val="00A030E3"/>
    <w:rsid w:val="00A27E0F"/>
    <w:rsid w:val="00A6354B"/>
    <w:rsid w:val="00C87959"/>
    <w:rsid w:val="00D54BFA"/>
    <w:rsid w:val="00E11595"/>
    <w:rsid w:val="00EC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20112"/>
  <w15:chartTrackingRefBased/>
  <w15:docId w15:val="{A67101CC-7D07-44D1-8BD6-D0741F54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3926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FD1D885-1E5F-4686-8384-529ABBFD6A8C}"/>
</file>

<file path=customXml/itemProps2.xml><?xml version="1.0" encoding="utf-8"?>
<ds:datastoreItem xmlns:ds="http://schemas.openxmlformats.org/officeDocument/2006/customXml" ds:itemID="{4BB7819A-94C8-482B-810A-86590D09AC16}"/>
</file>

<file path=customXml/itemProps3.xml><?xml version="1.0" encoding="utf-8"?>
<ds:datastoreItem xmlns:ds="http://schemas.openxmlformats.org/officeDocument/2006/customXml" ds:itemID="{F033ED93-3F85-4CCD-8271-6BDA6FFF40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Nolwazi</dc:creator>
  <cp:keywords/>
  <dc:description/>
  <cp:lastModifiedBy>Nolwazi</cp:lastModifiedBy>
  <cp:revision>4</cp:revision>
  <dcterms:created xsi:type="dcterms:W3CDTF">2024-04-24T10:38:00Z</dcterms:created>
  <dcterms:modified xsi:type="dcterms:W3CDTF">2024-04-29T09:09:00Z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