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68" w:rsidRPr="00A7454B" w:rsidRDefault="00934868" w:rsidP="00934868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>كلمة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الج</w:t>
      </w:r>
      <w:r w:rsidR="00DA0C6F">
        <w:rPr>
          <w:rFonts w:cs="DecoType Naskh Special" w:hint="cs"/>
          <w:b/>
          <w:bCs/>
          <w:sz w:val="40"/>
          <w:szCs w:val="40"/>
          <w:rtl/>
          <w:lang w:bidi="ar-YE"/>
        </w:rPr>
        <w:t>مهورية اليمنية في الدورة  السادسة والأربع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ين </w:t>
      </w: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لمجموعة المعنية بالمراجعة الدورية الشاملة  </w:t>
      </w:r>
    </w:p>
    <w:p w:rsidR="00934868" w:rsidRPr="00A7454B" w:rsidRDefault="00934868" w:rsidP="00DA0C6F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 w:rsidR="00DA0C6F">
        <w:rPr>
          <w:rFonts w:cs="DecoType Naskh Special" w:hint="cs"/>
          <w:b/>
          <w:bCs/>
          <w:sz w:val="40"/>
          <w:szCs w:val="40"/>
          <w:rtl/>
          <w:lang w:bidi="ar-YE"/>
        </w:rPr>
        <w:t>29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 </w:t>
      </w:r>
      <w:r w:rsidR="00DA0C6F">
        <w:rPr>
          <w:rFonts w:cs="DecoType Naskh Special" w:hint="cs"/>
          <w:b/>
          <w:bCs/>
          <w:sz w:val="40"/>
          <w:szCs w:val="40"/>
          <w:rtl/>
          <w:lang w:bidi="ar-YE"/>
        </w:rPr>
        <w:t>أبريل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 إلى </w:t>
      </w:r>
      <w:r w:rsidR="00DA0C6F">
        <w:rPr>
          <w:rFonts w:cs="DecoType Naskh Special" w:hint="cs"/>
          <w:b/>
          <w:bCs/>
          <w:sz w:val="40"/>
          <w:szCs w:val="40"/>
          <w:rtl/>
          <w:lang w:bidi="ar-YE"/>
        </w:rPr>
        <w:t>10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 w:rsidR="00DA0C6F">
        <w:rPr>
          <w:rFonts w:cs="DecoType Naskh Special" w:hint="cs"/>
          <w:b/>
          <w:bCs/>
          <w:sz w:val="40"/>
          <w:szCs w:val="40"/>
          <w:rtl/>
          <w:lang w:bidi="ar-YE"/>
        </w:rPr>
        <w:t>مايو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20</w:t>
      </w:r>
      <w:r w:rsidR="00DA0C6F">
        <w:rPr>
          <w:rFonts w:cs="DecoType Naskh Special" w:hint="cs"/>
          <w:b/>
          <w:bCs/>
          <w:sz w:val="40"/>
          <w:szCs w:val="40"/>
          <w:rtl/>
          <w:lang w:bidi="ar-YE"/>
        </w:rPr>
        <w:t>24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>
        <w:rPr>
          <w:rFonts w:cs="DecoType Naskh Special"/>
          <w:b/>
          <w:bCs/>
          <w:sz w:val="40"/>
          <w:szCs w:val="40"/>
          <w:rtl/>
          <w:lang w:bidi="ar-YE"/>
        </w:rPr>
        <w:t>–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جزر القمر </w:t>
      </w:r>
    </w:p>
    <w:p w:rsidR="00934868" w:rsidRPr="00545611" w:rsidRDefault="00934868" w:rsidP="00934868">
      <w:pPr>
        <w:bidi/>
        <w:rPr>
          <w:rFonts w:cs="DecoType Naskh Special"/>
          <w:sz w:val="40"/>
          <w:szCs w:val="40"/>
          <w:rtl/>
          <w:lang w:bidi="ar-YE"/>
        </w:rPr>
      </w:pP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السيد/ الرئيس </w:t>
      </w:r>
    </w:p>
    <w:p w:rsidR="00934868" w:rsidRPr="00545611" w:rsidRDefault="00934868" w:rsidP="00BE2210">
      <w:pPr>
        <w:autoSpaceDE w:val="0"/>
        <w:autoSpaceDN w:val="0"/>
        <w:bidi/>
        <w:adjustRightInd w:val="0"/>
        <w:spacing w:after="0" w:line="240" w:lineRule="auto"/>
        <w:jc w:val="both"/>
        <w:rPr>
          <w:rFonts w:cs="DecoType Naskh Special"/>
          <w:sz w:val="40"/>
          <w:szCs w:val="40"/>
          <w:rtl/>
          <w:lang w:bidi="ar-YE"/>
        </w:rPr>
      </w:pP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          نرحب برئيس  وفد جزر القمر  الموقر   و مرافقيه ،    و نعبر عن التقدير للعرض المفصل  و القيم الذي قدمه ،</w:t>
      </w:r>
      <w:r w:rsidR="001C27DC">
        <w:rPr>
          <w:rFonts w:cs="DecoType Naskh Special" w:hint="cs"/>
          <w:sz w:val="40"/>
          <w:szCs w:val="40"/>
          <w:rtl/>
          <w:lang w:bidi="ar-YE"/>
        </w:rPr>
        <w:t xml:space="preserve"> و استعرض فيه ما أنجزته ال</w:t>
      </w:r>
      <w:r w:rsidR="00617D2F">
        <w:rPr>
          <w:rFonts w:cs="DecoType Naskh Special" w:hint="cs"/>
          <w:sz w:val="40"/>
          <w:szCs w:val="40"/>
          <w:rtl/>
          <w:lang w:bidi="ar-YE"/>
        </w:rPr>
        <w:t xml:space="preserve">حكومة في مجال حقوق الإنسان </w:t>
      </w: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 و رغم التحديات التي تواجهها حكومة جزر القمر  في مجال</w:t>
      </w:r>
      <w:r w:rsidR="001C27DC">
        <w:rPr>
          <w:rFonts w:cs="DecoType Naskh Special" w:hint="cs"/>
          <w:sz w:val="40"/>
          <w:szCs w:val="40"/>
          <w:rtl/>
          <w:lang w:bidi="ar-YE"/>
        </w:rPr>
        <w:t>ات مختلفة بما فيها</w:t>
      </w: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 حقوق الإنسان ، إلا إنها </w:t>
      </w:r>
      <w:r w:rsidRPr="00545611">
        <w:rPr>
          <w:rFonts w:ascii="TraditionalArabic" w:cs="DecoType Naskh Special" w:hint="cs"/>
          <w:sz w:val="40"/>
          <w:szCs w:val="40"/>
          <w:rtl/>
        </w:rPr>
        <w:t>اتخذت</w:t>
      </w:r>
      <w:r w:rsidRPr="00545611">
        <w:rPr>
          <w:rFonts w:ascii="TraditionalArabic" w:cs="DecoType Naskh Special"/>
          <w:sz w:val="40"/>
          <w:szCs w:val="40"/>
        </w:rPr>
        <w:t xml:space="preserve"> </w:t>
      </w:r>
      <w:r w:rsidRPr="00545611">
        <w:rPr>
          <w:rFonts w:ascii="TraditionalArabic" w:cs="DecoType Naskh Special" w:hint="cs"/>
          <w:sz w:val="40"/>
          <w:szCs w:val="40"/>
          <w:rtl/>
        </w:rPr>
        <w:t xml:space="preserve">اجراءات هامة </w:t>
      </w:r>
      <w:r w:rsidRPr="00545611">
        <w:rPr>
          <w:rFonts w:cs="DecoType Naskh Special" w:hint="cs"/>
          <w:sz w:val="40"/>
          <w:szCs w:val="40"/>
          <w:rtl/>
          <w:lang w:bidi="ar-YE"/>
        </w:rPr>
        <w:t>في المجال القانوني</w:t>
      </w:r>
      <w:r w:rsidR="00BE2210">
        <w:rPr>
          <w:rFonts w:cs="DecoType Naskh Special" w:hint="cs"/>
          <w:sz w:val="40"/>
          <w:szCs w:val="40"/>
          <w:rtl/>
          <w:lang w:bidi="ar-YE"/>
        </w:rPr>
        <w:t xml:space="preserve">  </w:t>
      </w: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و التنموي </w:t>
      </w:r>
      <w:r w:rsidR="00BE2210">
        <w:rPr>
          <w:rFonts w:cs="DecoType Naskh Special" w:hint="cs"/>
          <w:sz w:val="40"/>
          <w:szCs w:val="40"/>
          <w:rtl/>
          <w:lang w:bidi="ar-YE"/>
        </w:rPr>
        <w:t>و التعامل مع الاليات الدولية في مجال حقوق الإنسان</w:t>
      </w: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 .</w:t>
      </w:r>
    </w:p>
    <w:p w:rsidR="00934868" w:rsidRPr="00545611" w:rsidRDefault="00934868" w:rsidP="00DA0C6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DecoType Naskh Special"/>
          <w:sz w:val="40"/>
          <w:szCs w:val="40"/>
          <w:rtl/>
        </w:rPr>
      </w:pP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       و نود هنا </w:t>
      </w:r>
      <w:r w:rsidRPr="00545611">
        <w:rPr>
          <w:rFonts w:ascii="TraditionalArabic" w:cs="DecoType Naskh Special" w:hint="cs"/>
          <w:sz w:val="40"/>
          <w:szCs w:val="40"/>
          <w:rtl/>
        </w:rPr>
        <w:t xml:space="preserve"> الاشادة </w:t>
      </w:r>
      <w:r w:rsidR="00DA0C6F">
        <w:rPr>
          <w:rFonts w:ascii="TraditionalArabic" w:cs="DecoType Naskh Special" w:hint="cs"/>
          <w:sz w:val="40"/>
          <w:szCs w:val="40"/>
          <w:rtl/>
        </w:rPr>
        <w:t xml:space="preserve">بالاصلاحات القانونية </w:t>
      </w:r>
      <w:r w:rsidRPr="00545611">
        <w:rPr>
          <w:rFonts w:ascii="TraditionalArabic" w:cs="DecoType Naskh Special" w:hint="cs"/>
          <w:sz w:val="40"/>
          <w:szCs w:val="40"/>
          <w:rtl/>
        </w:rPr>
        <w:t xml:space="preserve"> و ما تضمن</w:t>
      </w:r>
      <w:r w:rsidR="00DA0C6F">
        <w:rPr>
          <w:rFonts w:ascii="TraditionalArabic" w:cs="DecoType Naskh Special" w:hint="cs"/>
          <w:sz w:val="40"/>
          <w:szCs w:val="40"/>
          <w:rtl/>
        </w:rPr>
        <w:t>ت</w:t>
      </w:r>
      <w:r w:rsidRPr="00545611">
        <w:rPr>
          <w:rFonts w:ascii="TraditionalArabic" w:cs="DecoType Naskh Special" w:hint="cs"/>
          <w:sz w:val="40"/>
          <w:szCs w:val="40"/>
          <w:rtl/>
        </w:rPr>
        <w:t xml:space="preserve">ه من  اهتمام بقضايا حقوق الإنسان  ، و كذا الاشادة بالجهود التي تبذلها الحكومة في مجالات الصحة و التعليم و تمكين الشباب و المراة . </w:t>
      </w:r>
    </w:p>
    <w:p w:rsidR="00934868" w:rsidRPr="00545611" w:rsidRDefault="00B84B32" w:rsidP="001C27D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DecoType Naskh Special"/>
          <w:sz w:val="40"/>
          <w:szCs w:val="40"/>
          <w:rtl/>
        </w:rPr>
      </w:pPr>
      <w:r w:rsidRPr="00545611">
        <w:rPr>
          <w:rFonts w:cs="DecoType Naskh Special"/>
          <w:sz w:val="40"/>
          <w:szCs w:val="40"/>
          <w:lang w:bidi="ar-YE"/>
        </w:rPr>
        <w:t xml:space="preserve">    </w:t>
      </w:r>
      <w:r w:rsidR="00934868" w:rsidRPr="00545611">
        <w:rPr>
          <w:rFonts w:cs="DecoType Naskh Special" w:hint="cs"/>
          <w:sz w:val="40"/>
          <w:szCs w:val="40"/>
          <w:rtl/>
          <w:lang w:bidi="ar-YE"/>
        </w:rPr>
        <w:t xml:space="preserve">إن وفد بلادي يثمن  جهود  حكومة جزر القمر الموقرة  و يوصيها بالاستمرار  في مواصلة </w:t>
      </w:r>
      <w:r w:rsidR="00545611">
        <w:rPr>
          <w:rFonts w:cs="DecoType Naskh Special" w:hint="cs"/>
          <w:sz w:val="40"/>
          <w:szCs w:val="40"/>
          <w:rtl/>
          <w:lang w:bidi="ar-YE"/>
        </w:rPr>
        <w:t xml:space="preserve"> تلك الجهود</w:t>
      </w:r>
      <w:r w:rsidR="00934868" w:rsidRPr="00545611">
        <w:rPr>
          <w:rFonts w:cs="DecoType Naskh Special" w:hint="cs"/>
          <w:sz w:val="40"/>
          <w:szCs w:val="40"/>
          <w:rtl/>
          <w:lang w:bidi="ar-YE"/>
        </w:rPr>
        <w:t xml:space="preserve">  </w:t>
      </w:r>
      <w:r w:rsidR="00934868" w:rsidRPr="00545611">
        <w:rPr>
          <w:rFonts w:ascii="TraditionalArabic" w:cs="DecoType Naskh Special" w:hint="cs"/>
          <w:sz w:val="40"/>
          <w:szCs w:val="40"/>
          <w:rtl/>
          <w:lang w:bidi="ar-YE"/>
        </w:rPr>
        <w:t>ل</w:t>
      </w:r>
      <w:r w:rsidR="00934868" w:rsidRPr="00545611">
        <w:rPr>
          <w:rFonts w:ascii="TraditionalArabic" w:cs="DecoType Naskh Special" w:hint="cs"/>
          <w:sz w:val="40"/>
          <w:szCs w:val="40"/>
          <w:rtl/>
        </w:rPr>
        <w:t>ت</w:t>
      </w:r>
      <w:r w:rsidR="001C27DC">
        <w:rPr>
          <w:rFonts w:ascii="TraditionalArabic" w:cs="DecoType Naskh Special" w:hint="cs"/>
          <w:sz w:val="40"/>
          <w:szCs w:val="40"/>
          <w:rtl/>
        </w:rPr>
        <w:t xml:space="preserve">حسين الأوضاع الاقتصادية لرفع مستوى الدخل  للسكان  و مكافحة الفقر </w:t>
      </w:r>
      <w:r w:rsidR="00934868" w:rsidRPr="00545611">
        <w:rPr>
          <w:rFonts w:ascii="TraditionalArabic" w:cs="DecoType Naskh Special" w:hint="cs"/>
          <w:sz w:val="40"/>
          <w:szCs w:val="40"/>
          <w:rtl/>
        </w:rPr>
        <w:t xml:space="preserve">. </w:t>
      </w:r>
    </w:p>
    <w:p w:rsidR="00934868" w:rsidRPr="00545611" w:rsidRDefault="00934868" w:rsidP="00934868">
      <w:pPr>
        <w:bidi/>
        <w:jc w:val="both"/>
        <w:rPr>
          <w:rFonts w:cs="DecoType Naskh Special"/>
          <w:sz w:val="40"/>
          <w:szCs w:val="40"/>
          <w:rtl/>
          <w:lang w:bidi="ar-YE"/>
        </w:rPr>
      </w:pP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                                                              و يتمنى لها مراجعة ناجحة .</w:t>
      </w:r>
    </w:p>
    <w:p w:rsidR="00934868" w:rsidRPr="00545611" w:rsidRDefault="00934868" w:rsidP="00934868">
      <w:pPr>
        <w:bidi/>
        <w:jc w:val="both"/>
        <w:rPr>
          <w:rFonts w:cs="DecoType Naskh Special"/>
          <w:sz w:val="40"/>
          <w:szCs w:val="40"/>
          <w:lang w:bidi="ar-YE"/>
        </w:rPr>
      </w:pPr>
      <w:r w:rsidRPr="00545611">
        <w:rPr>
          <w:rFonts w:cs="DecoType Naskh Special" w:hint="cs"/>
          <w:sz w:val="40"/>
          <w:szCs w:val="40"/>
          <w:rtl/>
          <w:lang w:bidi="ar-YE"/>
        </w:rPr>
        <w:t xml:space="preserve">                                                                                             و شكرا</w:t>
      </w:r>
    </w:p>
    <w:p w:rsidR="00934868" w:rsidRDefault="00934868" w:rsidP="00934868">
      <w:pPr>
        <w:bidi/>
        <w:rPr>
          <w:rFonts w:cs="DecoType Naskh Special"/>
          <w:sz w:val="40"/>
          <w:szCs w:val="40"/>
          <w:lang w:bidi="ar-YE"/>
        </w:rPr>
      </w:pPr>
    </w:p>
    <w:p w:rsidR="00E958DD" w:rsidRPr="00545611" w:rsidRDefault="00E958DD" w:rsidP="00545611">
      <w:pPr>
        <w:jc w:val="both"/>
        <w:rPr>
          <w:rFonts w:cs="DecoType Naskh Special"/>
          <w:sz w:val="28"/>
          <w:szCs w:val="28"/>
          <w:lang w:bidi="ar-YE"/>
        </w:rPr>
      </w:pPr>
    </w:p>
    <w:sectPr w:rsidR="00E958DD" w:rsidRPr="00545611" w:rsidSect="00BB6C3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868"/>
    <w:rsid w:val="001C27DC"/>
    <w:rsid w:val="0050692D"/>
    <w:rsid w:val="00545611"/>
    <w:rsid w:val="00617D2F"/>
    <w:rsid w:val="00645D85"/>
    <w:rsid w:val="006A5FAE"/>
    <w:rsid w:val="006E2667"/>
    <w:rsid w:val="00934868"/>
    <w:rsid w:val="00AA057D"/>
    <w:rsid w:val="00AA74D0"/>
    <w:rsid w:val="00B84B32"/>
    <w:rsid w:val="00BE2210"/>
    <w:rsid w:val="00DA0C6F"/>
    <w:rsid w:val="00E321A0"/>
    <w:rsid w:val="00E4666A"/>
    <w:rsid w:val="00E958DD"/>
    <w:rsid w:val="00FC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34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85F749-031F-4D1E-9F18-32B43D323D40}"/>
</file>

<file path=customXml/itemProps2.xml><?xml version="1.0" encoding="utf-8"?>
<ds:datastoreItem xmlns:ds="http://schemas.openxmlformats.org/officeDocument/2006/customXml" ds:itemID="{F4742C0E-9EBF-468A-A29A-5BCC5D90E1D0}"/>
</file>

<file path=customXml/itemProps3.xml><?xml version="1.0" encoding="utf-8"?>
<ds:datastoreItem xmlns:ds="http://schemas.openxmlformats.org/officeDocument/2006/customXml" ds:itemID="{51C34749-7CEC-45E4-A101-C91F3D1F3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lastModifiedBy>Mohalfo</cp:lastModifiedBy>
  <cp:revision>9</cp:revision>
  <cp:lastPrinted>2024-04-23T07:39:00Z</cp:lastPrinted>
  <dcterms:created xsi:type="dcterms:W3CDTF">2019-01-16T09:40:00Z</dcterms:created>
  <dcterms:modified xsi:type="dcterms:W3CDTF">2024-04-23T07:41:00Z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