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2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09"/>
        <w:gridCol w:w="1312"/>
        <w:gridCol w:w="4401"/>
      </w:tblGrid>
      <w:tr w:rsidR="00BB5298">
        <w:trPr>
          <w:trHeight w:val="1561"/>
        </w:trPr>
        <w:tc>
          <w:tcPr>
            <w:tcW w:w="4909" w:type="dxa"/>
          </w:tcPr>
          <w:p w:rsidR="00BB5298" w:rsidRDefault="00BB5298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 w:bidi="ar-TN"/>
              </w:rPr>
            </w:pPr>
          </w:p>
          <w:p w:rsidR="00BB5298" w:rsidRDefault="0074047C">
            <w:pPr>
              <w:widowControl w:val="0"/>
              <w:suppressAutoHyphens w:val="0"/>
              <w:spacing w:after="0"/>
              <w:jc w:val="both"/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 w:rsidR="00BB5298" w:rsidRDefault="0074047C">
            <w:pPr>
              <w:widowControl w:val="0"/>
              <w:suppressAutoHyphens w:val="0"/>
              <w:spacing w:after="0"/>
            </w:pPr>
            <w:r>
              <w:rPr>
                <w:rFonts w:ascii="Sitka Subheading" w:eastAsia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 w:rsidR="00BB5298" w:rsidRDefault="00BB52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/>
              </w:rPr>
            </w:pPr>
          </w:p>
          <w:p w:rsidR="00BB5298" w:rsidRDefault="00BB529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H" w:eastAsia="en-US"/>
              </w:rPr>
            </w:pPr>
          </w:p>
        </w:tc>
        <w:tc>
          <w:tcPr>
            <w:tcW w:w="1312" w:type="dxa"/>
          </w:tcPr>
          <w:p w:rsidR="00BB5298" w:rsidRDefault="0074047C">
            <w:pPr>
              <w:widowControl w:val="0"/>
              <w:suppressAutoHyphens w:val="0"/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694055" cy="10191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83" t="-191" r="-283" b="-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BB5298" w:rsidRDefault="00BB5298">
            <w:pPr>
              <w:widowControl w:val="0"/>
              <w:suppressAutoHyphens w:val="0"/>
              <w:snapToGrid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</w:p>
          <w:p w:rsidR="00BB5298" w:rsidRDefault="0074047C">
            <w:pPr>
              <w:widowControl w:val="0"/>
              <w:suppressAutoHyphens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البعثة الدائمة للجمهورية التونسية</w:t>
            </w:r>
          </w:p>
          <w:p w:rsidR="00BB5298" w:rsidRDefault="0074047C">
            <w:pPr>
              <w:widowControl w:val="0"/>
              <w:suppressAutoHyphens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بجنيف</w:t>
            </w:r>
          </w:p>
          <w:p w:rsidR="00BB5298" w:rsidRDefault="00BB52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CH" w:eastAsia="en-US" w:bidi="ar-TN"/>
              </w:rPr>
            </w:pPr>
          </w:p>
          <w:p w:rsidR="00BB5298" w:rsidRDefault="00BB5298">
            <w:pPr>
              <w:widowControl w:val="0"/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fr-CH" w:eastAsia="en-US" w:bidi="ar-TN"/>
              </w:rPr>
            </w:pPr>
          </w:p>
        </w:tc>
      </w:tr>
    </w:tbl>
    <w:p w:rsidR="00BB5298" w:rsidRDefault="0074047C">
      <w:pPr>
        <w:suppressAutoHyphens w:val="0"/>
        <w:bidi/>
        <w:spacing w:after="0" w:line="240" w:lineRule="auto"/>
        <w:ind w:firstLine="622"/>
        <w:jc w:val="center"/>
        <w:rPr>
          <w:color w:val="800080"/>
        </w:rPr>
      </w:pPr>
      <w:proofErr w:type="gramStart"/>
      <w:r>
        <w:rPr>
          <w:rFonts w:ascii="Simplified Arabic" w:eastAsia="Times New Roman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  <w:t>مداخلة</w:t>
      </w:r>
      <w:proofErr w:type="gramEnd"/>
      <w:r>
        <w:rPr>
          <w:rFonts w:ascii="Simplified Arabic" w:eastAsia="Times New Roman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  <w:t xml:space="preserve"> الوفد التونسي في جلسة الاستعراض الدوري</w:t>
      </w:r>
    </w:p>
    <w:p w:rsidR="00BB5298" w:rsidRDefault="0074047C" w:rsidP="00F0366B">
      <w:pPr>
        <w:suppressAutoHyphens w:val="0"/>
        <w:bidi/>
        <w:spacing w:after="0" w:line="240" w:lineRule="auto"/>
        <w:ind w:firstLine="622"/>
        <w:jc w:val="center"/>
        <w:rPr>
          <w:rFonts w:hint="cs"/>
          <w:color w:val="800080"/>
          <w:rtl/>
        </w:rPr>
      </w:pPr>
      <w:r>
        <w:rPr>
          <w:rFonts w:ascii="Simplified Arabic" w:eastAsia="Simplified Arabic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  <w:t xml:space="preserve">الشامل </w:t>
      </w:r>
      <w:r w:rsidR="00F0366B">
        <w:rPr>
          <w:rFonts w:ascii="Simplified Arabic" w:eastAsia="Times New Roman" w:hAnsi="Simplified Arabic" w:cs="Simplified Arabic" w:hint="cs"/>
          <w:b/>
          <w:bCs/>
          <w:color w:val="800080"/>
          <w:sz w:val="36"/>
          <w:szCs w:val="36"/>
          <w:rtl/>
          <w:lang w:val="fr-CH" w:eastAsia="en-US" w:bidi="ar-TN"/>
        </w:rPr>
        <w:t>لاتحاد جزر القمر</w:t>
      </w:r>
    </w:p>
    <w:p w:rsidR="00BB5298" w:rsidRDefault="0074047C" w:rsidP="00F0366B">
      <w:pPr>
        <w:suppressAutoHyphens w:val="0"/>
        <w:bidi/>
        <w:spacing w:after="0" w:line="240" w:lineRule="auto"/>
        <w:ind w:firstLine="622"/>
        <w:jc w:val="center"/>
        <w:rPr>
          <w:sz w:val="30"/>
          <w:szCs w:val="30"/>
        </w:rPr>
      </w:pPr>
      <w:r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val="fr-CH" w:eastAsia="en-US" w:bidi="ar-TN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val="fr-CH" w:eastAsia="en-US" w:bidi="ar-TN"/>
        </w:rPr>
        <w:t xml:space="preserve">جنيف، </w:t>
      </w:r>
      <w:r w:rsidR="00F0366B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val="fr-CH" w:eastAsia="en-US" w:bidi="ar-TN"/>
        </w:rPr>
        <w:t>03</w:t>
      </w:r>
      <w:r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val="fr-CH" w:eastAsia="en-US" w:bidi="ar-TN"/>
        </w:rPr>
        <w:t xml:space="preserve"> </w:t>
      </w:r>
      <w:r w:rsidR="00F0366B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val="fr-CH" w:eastAsia="en-US" w:bidi="ar-TN"/>
        </w:rPr>
        <w:t>ماي</w:t>
      </w:r>
      <w:r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val="fr-CH" w:eastAsia="en-US" w:bidi="ar-TN"/>
        </w:rPr>
        <w:t xml:space="preserve"> </w:t>
      </w:r>
      <w:r w:rsidR="00F0366B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val="fr-CH" w:eastAsia="en-US" w:bidi="ar-TN"/>
        </w:rPr>
        <w:t>2024</w:t>
      </w:r>
    </w:p>
    <w:p w:rsidR="00BB5298" w:rsidRDefault="00BB5298">
      <w:pPr>
        <w:suppressAutoHyphens w:val="0"/>
        <w:bidi/>
        <w:spacing w:after="0" w:line="240" w:lineRule="auto"/>
        <w:ind w:firstLine="622"/>
        <w:jc w:val="both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lang w:val="fr-CH" w:eastAsia="en-US" w:bidi="ar-TN"/>
        </w:rPr>
      </w:pPr>
    </w:p>
    <w:p w:rsidR="00BB5298" w:rsidRDefault="0074047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شكرا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السيد الرئيس</w:t>
      </w:r>
    </w:p>
    <w:p w:rsidR="00BB5298" w:rsidRDefault="00BB529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BB5298" w:rsidRDefault="0074047C" w:rsidP="00F0366B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يرحب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وفد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بلادي بوفد </w:t>
      </w:r>
      <w:r w:rsidR="00F0366B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اتحاد جزر القمر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 w:rsidR="00F0366B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الموقر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،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ويشكره على تقديم تقريره الوطني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.   </w:t>
      </w:r>
    </w:p>
    <w:p w:rsidR="00BB5298" w:rsidRDefault="00BB529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lang w:eastAsia="ar-TN" w:bidi="ar-TN"/>
        </w:rPr>
      </w:pPr>
    </w:p>
    <w:p w:rsidR="00BB5298" w:rsidRDefault="0074047C" w:rsidP="00F0366B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وننوّه بالخطوات المسجلة من قبل حكومة </w:t>
      </w:r>
      <w:r w:rsidR="00F0366B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اتحاد جزر القمر</w:t>
      </w:r>
      <w:r w:rsidR="00F0366B"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في تنفيذ توصيات دورة الاستعراض السابقة، ونثمّنُ مصادقتها على عديد الصكوك الدولية المتعلقة بحقوق الانسان وتعزيزها الاطار القانوني والمؤسسي الوطني لحقوق الانسان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.</w:t>
      </w:r>
    </w:p>
    <w:p w:rsidR="00BB5298" w:rsidRDefault="00BB529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lang w:eastAsia="ar-TN" w:bidi="ar-TN"/>
        </w:rPr>
      </w:pPr>
    </w:p>
    <w:p w:rsidR="00BB5298" w:rsidRDefault="0074047C" w:rsidP="008D4C23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كما نرحب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بالتدابير التي اتخذتها لتعزيز الرعاية الصحية والتعليم </w:t>
      </w:r>
      <w:r w:rsidR="008D4C23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وتوفير مياه الشرب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وحماية حقوق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النساء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والأطفال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.  </w:t>
      </w:r>
    </w:p>
    <w:p w:rsidR="00BB5298" w:rsidRDefault="00BB529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lang w:eastAsia="ar-TN" w:bidi="ar-TN"/>
        </w:rPr>
      </w:pPr>
    </w:p>
    <w:p w:rsidR="00BB5298" w:rsidRDefault="0074047C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ar-TN" w:bidi="ar-TN"/>
        </w:rPr>
        <w:t>وفي إطار التفاعل الإيجابي نتقدم بالتوصيتين التاليتين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ar-TN" w:bidi="ar-TN"/>
        </w:rPr>
        <w:t>:</w:t>
      </w:r>
    </w:p>
    <w:p w:rsidR="00BB5298" w:rsidRDefault="00BB529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u w:val="single"/>
          <w:lang w:eastAsia="ar-TN" w:bidi="ar-TN"/>
        </w:rPr>
      </w:pPr>
    </w:p>
    <w:p w:rsidR="008D4C23" w:rsidRPr="008D4C23" w:rsidRDefault="008D4C23">
      <w:pPr>
        <w:numPr>
          <w:ilvl w:val="0"/>
          <w:numId w:val="2"/>
        </w:numPr>
        <w:bidi/>
        <w:spacing w:after="0" w:line="240" w:lineRule="auto"/>
        <w:jc w:val="both"/>
        <w:rPr>
          <w:rFonts w:hint="cs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مواصلة الجهود المبذولة لتمكين النساء والفتيات، لاسيما في المناطق الريفية، من خدمات الصحة الجنسية والانجابية. </w:t>
      </w:r>
    </w:p>
    <w:p w:rsidR="00BB5298" w:rsidRDefault="0074047C" w:rsidP="008D4C23">
      <w:pPr>
        <w:numPr>
          <w:ilvl w:val="0"/>
          <w:numId w:val="2"/>
        </w:numPr>
        <w:bidi/>
        <w:spacing w:after="0" w:line="240" w:lineRule="auto"/>
        <w:jc w:val="both"/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مواصلة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الجهود المبذولة لتمكين </w:t>
      </w:r>
      <w:r w:rsidR="008D4C23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أطفال </w:t>
      </w:r>
      <w:r w:rsidR="008D4C23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في المناطق الريفية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من التعليم المجاني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. </w:t>
      </w:r>
    </w:p>
    <w:p w:rsidR="00BB5298" w:rsidRDefault="00BB5298">
      <w:pPr>
        <w:bidi/>
        <w:spacing w:after="0" w:line="240" w:lineRule="auto"/>
        <w:ind w:left="420"/>
        <w:jc w:val="both"/>
        <w:rPr>
          <w:rFonts w:ascii="Simplified Arabic" w:hAnsi="Simplified Arabic" w:cs="Simplified Arabic"/>
          <w:b/>
          <w:bCs/>
          <w:sz w:val="18"/>
          <w:szCs w:val="18"/>
          <w:lang w:eastAsia="ar-TN" w:bidi="ar-TN"/>
        </w:rPr>
      </w:pPr>
    </w:p>
    <w:p w:rsidR="00BB5298" w:rsidRDefault="0074047C" w:rsidP="00F0366B">
      <w:pPr>
        <w:bidi/>
        <w:spacing w:after="0" w:line="240" w:lineRule="auto"/>
        <w:jc w:val="both"/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وفي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الختام، نَتمنى لوفد </w:t>
      </w:r>
      <w:r w:rsidR="00F0366B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اتحاد جزر القمر</w:t>
      </w:r>
      <w:r w:rsidR="00F0366B"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 w:rsidR="00F0366B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الموقر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كل التوفيق في استعراضه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.</w:t>
      </w:r>
    </w:p>
    <w:p w:rsidR="00BB5298" w:rsidRDefault="00BB5298">
      <w:pPr>
        <w:bidi/>
        <w:spacing w:line="240" w:lineRule="auto"/>
        <w:rPr>
          <w:rFonts w:ascii="Simplified Arabic" w:hAnsi="Simplified Arabic" w:cs="Simplified Arabic"/>
          <w:b/>
          <w:bCs/>
          <w:sz w:val="6"/>
          <w:szCs w:val="6"/>
          <w:lang w:eastAsia="ar-TN" w:bidi="ar-TN"/>
        </w:rPr>
      </w:pPr>
    </w:p>
    <w:p w:rsidR="00BB5298" w:rsidRDefault="0074047C">
      <w:pPr>
        <w:bidi/>
        <w:spacing w:line="240" w:lineRule="auto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وشكــــــــرا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. </w:t>
      </w:r>
    </w:p>
    <w:sectPr w:rsidR="00BB5298">
      <w:pgSz w:w="11906" w:h="16838"/>
      <w:pgMar w:top="426" w:right="1133" w:bottom="851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tka Subheading">
    <w:altName w:val="Times New Roman"/>
    <w:charset w:val="00"/>
    <w:family w:val="roman"/>
    <w:pitch w:val="variable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A31"/>
    <w:multiLevelType w:val="multilevel"/>
    <w:tmpl w:val="FBC2E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CA5B24"/>
    <w:multiLevelType w:val="multilevel"/>
    <w:tmpl w:val="68F0497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6351B3D"/>
    <w:multiLevelType w:val="multilevel"/>
    <w:tmpl w:val="6EB82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B5298"/>
    <w:rsid w:val="00200561"/>
    <w:rsid w:val="0074047C"/>
    <w:rsid w:val="008D4C23"/>
    <w:rsid w:val="00BB5298"/>
    <w:rsid w:val="00F0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fr-FR" w:bidi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akkal Majalla" w:eastAsia="Calibri" w:hAnsi="Sakkal Majalla" w:cs="Sakkal Majall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eastAsia="Calibri" w:hAnsi="Symbol" w:cs="Sakkal Majalla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basedOn w:val="Policepardfaut"/>
    <w:qFormat/>
  </w:style>
  <w:style w:type="character" w:customStyle="1" w:styleId="FooterChar">
    <w:name w:val="Footer Char"/>
    <w:basedOn w:val="Policepardfaut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xtedebullesCar">
    <w:name w:val="Texte de bulles Car"/>
    <w:qFormat/>
    <w:rPr>
      <w:rFonts w:ascii="Segoe UI" w:eastAsia="Calibri" w:hAnsi="Segoe U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customStyle="1" w:styleId="Titre2Car">
    <w:name w:val="Titre 2 Car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fr-FR" w:bidi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akkal Majalla" w:eastAsia="Calibri" w:hAnsi="Sakkal Majalla" w:cs="Sakkal Majall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eastAsia="Calibri" w:hAnsi="Symbol" w:cs="Sakkal Majalla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basedOn w:val="Policepardfaut"/>
    <w:qFormat/>
  </w:style>
  <w:style w:type="character" w:customStyle="1" w:styleId="FooterChar">
    <w:name w:val="Footer Char"/>
    <w:basedOn w:val="Policepardfaut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xtedebullesCar">
    <w:name w:val="Texte de bulles Car"/>
    <w:qFormat/>
    <w:rPr>
      <w:rFonts w:ascii="Segoe UI" w:eastAsia="Calibri" w:hAnsi="Segoe U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customStyle="1" w:styleId="Titre2Car">
    <w:name w:val="Titre 2 Car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A69DB8-E655-499A-A303-225B676A4978}"/>
</file>

<file path=customXml/itemProps2.xml><?xml version="1.0" encoding="utf-8"?>
<ds:datastoreItem xmlns:ds="http://schemas.openxmlformats.org/officeDocument/2006/customXml" ds:itemID="{58112EDC-EDF2-4540-94D5-EB6A6C9FA3A9}"/>
</file>

<file path=customXml/itemProps3.xml><?xml version="1.0" encoding="utf-8"?>
<ds:datastoreItem xmlns:ds="http://schemas.openxmlformats.org/officeDocument/2006/customXml" ds:itemID="{9273AB78-01D3-48E4-A34A-0730A8607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YOYA</dc:creator>
  <cp:lastModifiedBy>MissionTunisieGE</cp:lastModifiedBy>
  <cp:revision>4</cp:revision>
  <cp:lastPrinted>2020-01-13T11:55:00Z</cp:lastPrinted>
  <dcterms:created xsi:type="dcterms:W3CDTF">2024-05-03T07:57:00Z</dcterms:created>
  <dcterms:modified xsi:type="dcterms:W3CDTF">2024-05-03T08:06:00Z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