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D3788" w:rsidR="00615F5E" w:rsidRDefault="00615F5E" w14:paraId="24607A3C" w14:textId="77777777">
      <w:pPr>
        <w:pStyle w:val="Body"/>
        <w:rPr>
          <w:rFonts w:hint="eastAsia"/>
        </w:rPr>
      </w:pPr>
    </w:p>
    <w:p w:rsidRPr="00BD3788" w:rsidR="00615F5E" w:rsidRDefault="008C3B26" w14:paraId="243E1196" w14:textId="77777777">
      <w:pPr>
        <w:pStyle w:val="Default"/>
        <w:spacing w:before="0" w:line="240" w:lineRule="auto"/>
        <w:jc w:val="center"/>
        <w:rPr>
          <w:rFonts w:ascii="Calibri" w:hAnsi="Calibri" w:eastAsia="Calibri" w:cs="Calibri"/>
          <w:b/>
          <w:bCs/>
          <w:sz w:val="22"/>
          <w:szCs w:val="22"/>
          <w:u w:color="000000"/>
          <w:lang w:val="es-CR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D3788">
        <w:rPr>
          <w:rFonts w:ascii="Calibri" w:hAnsi="Calibri"/>
          <w:b/>
          <w:bCs/>
          <w:sz w:val="22"/>
          <w:szCs w:val="22"/>
          <w:u w:color="000000"/>
          <w:lang w:val="es-C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INTERVENCIÓN DE COSTA RICA </w:t>
      </w:r>
    </w:p>
    <w:p w:rsidRPr="00BD3788" w:rsidR="00615F5E" w:rsidRDefault="008C3B26" w14:paraId="7C356D66" w14:textId="77777777">
      <w:pPr>
        <w:pStyle w:val="Default"/>
        <w:spacing w:before="0" w:line="240" w:lineRule="auto"/>
        <w:jc w:val="center"/>
        <w:rPr>
          <w:rFonts w:ascii="Calibri" w:hAnsi="Calibri" w:eastAsia="Calibri" w:cs="Calibri"/>
          <w:b/>
          <w:bCs/>
          <w:sz w:val="22"/>
          <w:szCs w:val="22"/>
          <w:u w:color="000000"/>
          <w:lang w:val="es-CR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D3788">
        <w:rPr>
          <w:rFonts w:ascii="Calibri" w:hAnsi="Calibri"/>
          <w:b/>
          <w:bCs/>
          <w:sz w:val="22"/>
          <w:szCs w:val="22"/>
          <w:u w:color="000000"/>
          <w:lang w:val="es-CR"/>
          <w14:textOutline w14:w="12700" w14:cap="flat" w14:cmpd="sng" w14:algn="ctr">
            <w14:noFill/>
            <w14:prstDash w14:val="solid"/>
            <w14:miter w14:lim="400000"/>
          </w14:textOutline>
        </w:rPr>
        <w:t>46 EXAMEN PERIÓDICO UNIVERSAL</w:t>
      </w:r>
    </w:p>
    <w:p w:rsidRPr="00BD3788" w:rsidR="00615F5E" w:rsidRDefault="008C3B26" w14:paraId="28B2CDF4" w14:textId="77777777">
      <w:pPr>
        <w:pStyle w:val="Default"/>
        <w:spacing w:before="0" w:line="240" w:lineRule="auto"/>
        <w:jc w:val="center"/>
        <w:rPr>
          <w:rFonts w:ascii="Times New Roman" w:hAnsi="Times New Roman" w:eastAsia="Times New Roman" w:cs="Times New Roman"/>
          <w:b/>
          <w:bCs/>
          <w:color w:val="5F6368"/>
          <w:u w:color="5F6368"/>
          <w:lang w:val="es-CR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D3788">
        <w:rPr>
          <w:rFonts w:ascii="Calibri" w:hAnsi="Calibri"/>
          <w:b/>
          <w:bCs/>
          <w:sz w:val="22"/>
          <w:szCs w:val="22"/>
          <w:u w:color="000000"/>
          <w:lang w:val="es-CR"/>
          <w14:textOutline w14:w="12700" w14:cap="flat" w14:cmpd="sng" w14:algn="ctr">
            <w14:noFill/>
            <w14:prstDash w14:val="solid"/>
            <w14:miter w14:lim="400000"/>
          </w14:textOutline>
        </w:rPr>
        <w:t>Unión de Comoras – COM</w:t>
      </w:r>
    </w:p>
    <w:p w:rsidRPr="00BD3788" w:rsidR="00615F5E" w:rsidRDefault="008C3B26" w14:paraId="6E93D2B1" w14:textId="22F482F8">
      <w:pPr>
        <w:pStyle w:val="Default"/>
        <w:spacing w:before="0" w:line="240" w:lineRule="auto"/>
        <w:jc w:val="center"/>
        <w:rPr>
          <w:rFonts w:ascii="Calibri" w:hAnsi="Calibri" w:eastAsia="Calibri" w:cs="Calibri"/>
          <w:b/>
          <w:bCs/>
          <w:sz w:val="22"/>
          <w:szCs w:val="22"/>
          <w:u w:color="000000"/>
          <w:lang w:val="es-CR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D3788">
        <w:rPr>
          <w:rFonts w:ascii="Calibri" w:hAnsi="Calibri"/>
          <w:b/>
          <w:bCs/>
          <w:sz w:val="22"/>
          <w:szCs w:val="22"/>
          <w:u w:color="000000"/>
          <w:lang w:val="es-C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Viernes</w:t>
      </w:r>
      <w:r w:rsidR="00BD3788">
        <w:rPr>
          <w:rFonts w:ascii="Calibri" w:hAnsi="Calibri"/>
          <w:b/>
          <w:bCs/>
          <w:sz w:val="22"/>
          <w:szCs w:val="22"/>
          <w:u w:color="000000"/>
          <w:lang w:val="es-C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3</w:t>
      </w:r>
      <w:r w:rsidRPr="00BD3788">
        <w:rPr>
          <w:rFonts w:ascii="Calibri" w:hAnsi="Calibri"/>
          <w:b/>
          <w:bCs/>
          <w:sz w:val="22"/>
          <w:szCs w:val="22"/>
          <w:u w:color="000000"/>
          <w:lang w:val="es-C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de mayo de 2024, 09:00 – 12:30</w:t>
      </w:r>
    </w:p>
    <w:p w:rsidRPr="00BD3788" w:rsidR="00615F5E" w:rsidRDefault="008C3B26" w14:paraId="3806D453" w14:textId="77777777">
      <w:pPr>
        <w:pStyle w:val="Default"/>
        <w:spacing w:before="0" w:line="240" w:lineRule="auto"/>
        <w:jc w:val="center"/>
        <w:rPr>
          <w:rFonts w:ascii="Calibri" w:hAnsi="Calibri" w:eastAsia="Calibri" w:cs="Calibri"/>
          <w:b/>
          <w:bCs/>
          <w:sz w:val="22"/>
          <w:szCs w:val="22"/>
          <w:u w:color="000000"/>
          <w:lang w:val="es-CR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D3788">
        <w:rPr>
          <w:rFonts w:ascii="Calibri" w:hAnsi="Calibri"/>
          <w:b/>
          <w:bCs/>
          <w:sz w:val="22"/>
          <w:szCs w:val="22"/>
          <w:u w:color="000000"/>
          <w:lang w:val="es-CR"/>
          <w14:textOutline w14:w="12700" w14:cap="flat" w14:cmpd="sng" w14:algn="ctr">
            <w14:noFill/>
            <w14:prstDash w14:val="solid"/>
            <w14:miter w14:lim="400000"/>
          </w14:textOutline>
        </w:rPr>
        <w:t>Posición 71/ Tiempo: 1 minuto y 20 segundos</w:t>
      </w:r>
    </w:p>
    <w:p w:rsidRPr="00BD3788" w:rsidR="00615F5E" w:rsidRDefault="00615F5E" w14:paraId="790C5016" w14:textId="77777777">
      <w:pPr>
        <w:pStyle w:val="Default"/>
        <w:spacing w:before="0" w:line="240" w:lineRule="auto"/>
        <w:rPr>
          <w:rFonts w:ascii="Calibri" w:hAnsi="Calibri" w:eastAsia="Calibri" w:cs="Calibri"/>
          <w:sz w:val="22"/>
          <w:szCs w:val="22"/>
          <w:u w:color="000000"/>
          <w:lang w:val="es-C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Pr="00BD3788" w:rsidR="00615F5E" w:rsidRDefault="008C3B26" w14:paraId="68695752" w14:textId="77777777">
      <w:pPr>
        <w:pStyle w:val="Default"/>
        <w:spacing w:before="0" w:line="240" w:lineRule="auto"/>
        <w:jc w:val="both"/>
        <w:rPr>
          <w:rFonts w:ascii="Calibri" w:hAnsi="Calibri" w:eastAsia="Calibri" w:cs="Calibri"/>
          <w:sz w:val="22"/>
          <w:szCs w:val="22"/>
          <w:u w:color="000000"/>
          <w:lang w:val="es-CR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D3788">
        <w:rPr>
          <w:rFonts w:ascii="Calibri" w:hAnsi="Calibri"/>
          <w:sz w:val="22"/>
          <w:szCs w:val="22"/>
          <w:u w:color="000000"/>
          <w:lang w:val="es-C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Gracias presidente, </w:t>
      </w:r>
    </w:p>
    <w:p w:rsidRPr="00BD3788" w:rsidR="00615F5E" w:rsidRDefault="00615F5E" w14:paraId="2C47E465" w14:textId="77777777">
      <w:pPr>
        <w:pStyle w:val="Default"/>
        <w:spacing w:before="0" w:line="240" w:lineRule="auto"/>
        <w:jc w:val="both"/>
        <w:rPr>
          <w:rFonts w:ascii="Calibri" w:hAnsi="Calibri" w:eastAsia="Calibri" w:cs="Calibri"/>
          <w:sz w:val="22"/>
          <w:szCs w:val="22"/>
          <w:u w:color="000000"/>
          <w:lang w:val="es-C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Pr="00BD3788" w:rsidR="00615F5E" w:rsidP="249FECFB" w:rsidRDefault="008C3B26" w14:paraId="645C7057" w14:textId="363DD412">
      <w:pPr>
        <w:pStyle w:val="Default"/>
        <w:spacing w:before="0" w:line="240" w:lineRule="auto"/>
        <w:jc w:val="both"/>
        <w:rPr>
          <w:rFonts w:ascii="Calibri" w:hAnsi="Calibri"/>
          <w:sz w:val="22"/>
          <w:szCs w:val="22"/>
          <w:lang w:val="es-CR"/>
        </w:rPr>
      </w:pPr>
      <w:r w:rsidRPr="00BD3788" w:rsidR="008C3B26">
        <w:rPr>
          <w:rFonts w:ascii="Calibri" w:hAnsi="Calibri"/>
          <w:sz w:val="22"/>
          <w:szCs w:val="22"/>
          <w:lang w:val="es-C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Mi delegación da la bienvenida a </w:t>
      </w:r>
      <w:r w:rsidRPr="00BD3788" w:rsidR="60DED7F6">
        <w:rPr>
          <w:rFonts w:ascii="Calibri" w:hAnsi="Calibri"/>
          <w:sz w:val="22"/>
          <w:szCs w:val="22"/>
          <w:lang w:val="es-CR"/>
          <w14:textOutline w14:w="12700" w14:cap="flat" w14:cmpd="sng" w14:algn="ctr">
            <w14:noFill/>
            <w14:prstDash w14:val="solid"/>
            <w14:miter w14:lim="400000"/>
          </w14:textOutline>
        </w:rPr>
        <w:t>Comoras</w:t>
      </w:r>
      <w:r w:rsidRPr="00BD3788" w:rsidR="008C3B26">
        <w:rPr>
          <w:rFonts w:ascii="Calibri" w:hAnsi="Calibri"/>
          <w:sz w:val="22"/>
          <w:szCs w:val="22"/>
          <w:lang w:val="es-C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y la presentación de</w:t>
      </w:r>
      <w:r w:rsidRPr="00BD3788" w:rsidR="0F873F6D">
        <w:rPr>
          <w:rFonts w:ascii="Calibri" w:hAnsi="Calibri"/>
          <w:sz w:val="22"/>
          <w:szCs w:val="22"/>
          <w:lang w:val="es-C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BD3788" w:rsidR="008C3B26">
        <w:rPr>
          <w:rFonts w:ascii="Calibri" w:hAnsi="Calibri"/>
          <w:sz w:val="22"/>
          <w:szCs w:val="22"/>
          <w:lang w:val="es-C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su informe nacional. </w:t>
      </w:r>
      <w:r w:rsidR="00BD3788">
        <w:rPr>
          <w:rFonts w:ascii="Calibri" w:hAnsi="Calibri"/>
          <w:sz w:val="22"/>
          <w:szCs w:val="22"/>
          <w:lang w:val="es-CR"/>
          <w14:textOutline w14:w="12700" w14:cap="flat" w14:cmpd="sng" w14:algn="ctr">
            <w14:noFill/>
            <w14:prstDash w14:val="solid"/>
            <w14:miter w14:lim="400000"/>
          </w14:textOutline>
        </w:rPr>
        <w:t>Celebramos</w:t>
      </w:r>
      <w:r w:rsidRPr="00BD3788" w:rsidR="008C3B26">
        <w:rPr>
          <w:rFonts w:ascii="Calibri" w:hAnsi="Calibri"/>
          <w:sz w:val="22"/>
          <w:szCs w:val="22"/>
          <w:lang w:val="es-C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la mejora en términos de desarrollo</w:t>
      </w:r>
      <w:r w:rsidR="00BD3788">
        <w:rPr>
          <w:rFonts w:ascii="Calibri" w:hAnsi="Calibri"/>
          <w:sz w:val="22"/>
          <w:szCs w:val="22"/>
          <w:lang w:val="es-C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humano, en particular </w:t>
      </w:r>
      <w:r w:rsidRPr="00BD3788" w:rsidR="008C3B26">
        <w:rPr>
          <w:rFonts w:ascii="Calibri" w:hAnsi="Calibri"/>
          <w:sz w:val="22"/>
          <w:szCs w:val="22"/>
          <w:lang w:val="es-CR"/>
          <w14:textOutline w14:w="12700" w14:cap="flat" w14:cmpd="sng" w14:algn="ctr">
            <w14:noFill/>
            <w14:prstDash w14:val="solid"/>
            <w14:miter w14:lim="400000"/>
          </w14:textOutline>
        </w:rPr>
        <w:t>en la lucha contra la pobreza y los avances en el abordaje de la inseguridad alimentaria</w:t>
      </w:r>
      <w:r w:rsidRPr="00BD3788" w:rsidR="2D383F1A">
        <w:rPr>
          <w:rFonts w:ascii="Calibri" w:hAnsi="Calibri"/>
          <w:sz w:val="22"/>
          <w:szCs w:val="22"/>
          <w:lang w:val="es-C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y reconocemos que aún quedan en miras de la despenalización de las relaciones </w:t>
      </w:r>
      <w:r w:rsidRPr="249FECFB" w:rsidR="2D383F1A">
        <w:rPr>
          <w:rFonts w:ascii="Calibri" w:hAnsi="Calibri"/>
          <w:sz w:val="22"/>
          <w:szCs w:val="22"/>
          <w:lang w:val="es-CR"/>
        </w:rPr>
        <w:t>entre las personas del mismo sexo y para combatir la violencia por motivos de orientación sexual e identidad de género.</w:t>
      </w:r>
    </w:p>
    <w:p w:rsidRPr="00BD3788" w:rsidR="00615F5E" w:rsidP="249FECFB" w:rsidRDefault="00615F5E" w14:paraId="0BA58F2F" w14:textId="5355E5E5">
      <w:pPr>
        <w:pStyle w:val="Default"/>
        <w:spacing w:before="0" w:line="240" w:lineRule="auto"/>
        <w:jc w:val="both"/>
        <w:rPr>
          <w:rFonts w:ascii="Calibri" w:hAnsi="Calibri"/>
          <w:sz w:val="22"/>
          <w:szCs w:val="22"/>
          <w:lang w:val="es-C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Pr="00BD3788" w:rsidR="00615F5E" w:rsidRDefault="008C3B26" w14:paraId="6972A2F0" w14:textId="77777777">
      <w:pPr>
        <w:pStyle w:val="Default"/>
        <w:spacing w:before="0" w:line="240" w:lineRule="auto"/>
        <w:jc w:val="both"/>
        <w:rPr>
          <w:rFonts w:ascii="Calibri" w:hAnsi="Calibri" w:eastAsia="Calibri" w:cs="Calibri"/>
          <w:sz w:val="22"/>
          <w:szCs w:val="22"/>
          <w:u w:color="000000"/>
          <w:lang w:val="es-CR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D3788">
        <w:rPr>
          <w:rFonts w:ascii="Calibri" w:hAnsi="Calibri"/>
          <w:sz w:val="22"/>
          <w:szCs w:val="22"/>
          <w:u w:color="000000"/>
          <w:lang w:val="es-CR"/>
          <w14:textOutline w14:w="12700" w14:cap="flat" w14:cmpd="sng" w14:algn="ctr">
            <w14:noFill/>
            <w14:prstDash w14:val="solid"/>
            <w14:miter w14:lim="400000"/>
          </w14:textOutline>
        </w:rPr>
        <w:t>Bajo un espíritu constructivo, Costa Rica extiende las siguientes recomendaciones:</w:t>
      </w:r>
    </w:p>
    <w:p w:rsidRPr="00BD3788" w:rsidR="00615F5E" w:rsidRDefault="00615F5E" w14:paraId="6DE1B91C" w14:textId="77777777">
      <w:pPr>
        <w:pStyle w:val="Default"/>
        <w:spacing w:before="0" w:line="240" w:lineRule="auto"/>
        <w:jc w:val="both"/>
        <w:rPr>
          <w:rFonts w:ascii="Calibri" w:hAnsi="Calibri" w:eastAsia="Calibri" w:cs="Calibri"/>
          <w:sz w:val="22"/>
          <w:szCs w:val="22"/>
          <w:u w:color="000000"/>
          <w:lang w:val="es-C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Pr="00BD3788" w:rsidR="00615F5E" w:rsidRDefault="008C3B26" w14:paraId="078764E8" w14:textId="77777777">
      <w:pPr>
        <w:pStyle w:val="Default"/>
        <w:numPr>
          <w:ilvl w:val="0"/>
          <w:numId w:val="2"/>
        </w:numPr>
        <w:spacing w:before="0" w:line="240" w:lineRule="auto"/>
        <w:jc w:val="both"/>
        <w:rPr>
          <w:rFonts w:ascii="Calibri" w:hAnsi="Calibri"/>
          <w:sz w:val="22"/>
          <w:szCs w:val="22"/>
          <w:u w:color="000000"/>
          <w:lang w:val="es-CR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D3788">
        <w:rPr>
          <w:rFonts w:ascii="Calibri" w:hAnsi="Calibri"/>
          <w:sz w:val="22"/>
          <w:szCs w:val="22"/>
          <w:u w:color="000000"/>
          <w:lang w:val="es-C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Dotar a la Comisión Nacional de Derechos Humanos con suficientes recursos, independencia y asegurar que esté en línea con los Principios de París. </w:t>
      </w:r>
    </w:p>
    <w:p w:rsidRPr="00BD3788" w:rsidR="00615F5E" w:rsidRDefault="008C3B26" w14:paraId="7036C3F6" w14:textId="01BF53DD">
      <w:pPr>
        <w:pStyle w:val="Default"/>
        <w:numPr>
          <w:ilvl w:val="0"/>
          <w:numId w:val="2"/>
        </w:numPr>
        <w:spacing w:before="0" w:line="240" w:lineRule="auto"/>
        <w:jc w:val="both"/>
        <w:rPr>
          <w:rFonts w:ascii="Calibri" w:hAnsi="Calibri"/>
          <w:sz w:val="22"/>
          <w:szCs w:val="22"/>
          <w:lang w:val="es-CR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D3788">
        <w:rPr>
          <w:rFonts w:ascii="Calibri" w:hAnsi="Calibri"/>
          <w:sz w:val="22"/>
          <w:szCs w:val="22"/>
          <w:lang w:val="es-CR"/>
          <w14:textOutline w14:w="12700" w14:cap="flat" w14:cmpd="sng" w14:algn="ctr">
            <w14:noFill/>
            <w14:prstDash w14:val="solid"/>
            <w14:miter w14:lim="400000"/>
          </w14:textOutline>
        </w:rPr>
        <w:t>Tipificar la tortura</w:t>
      </w:r>
      <w:r w:rsidRPr="00BD3788" w:rsidR="492D58B6">
        <w:rPr>
          <w:rFonts w:ascii="Calibri" w:hAnsi="Calibri"/>
          <w:sz w:val="22"/>
          <w:szCs w:val="22"/>
          <w:lang w:val="es-CR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BD3788" w:rsidR="31E56C77">
        <w:rPr>
          <w:rFonts w:ascii="Calibri" w:hAnsi="Calibri"/>
          <w:sz w:val="22"/>
          <w:szCs w:val="22"/>
          <w:lang w:val="es-C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de acuerdo con </w:t>
      </w:r>
      <w:r w:rsidRPr="00BD3788">
        <w:rPr>
          <w:rFonts w:ascii="Calibri" w:hAnsi="Calibri"/>
          <w:sz w:val="22"/>
          <w:szCs w:val="22"/>
          <w:lang w:val="es-C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el CAT, </w:t>
      </w:r>
      <w:r w:rsidRPr="00BD3788" w:rsidR="0CD4879C">
        <w:rPr>
          <w:rFonts w:ascii="Calibri" w:hAnsi="Calibri"/>
          <w:sz w:val="22"/>
          <w:szCs w:val="22"/>
          <w:lang w:val="es-CR"/>
          <w14:textOutline w14:w="12700" w14:cap="flat" w14:cmpd="sng" w14:algn="ctr">
            <w14:noFill/>
            <w14:prstDash w14:val="solid"/>
            <w14:miter w14:lim="400000"/>
          </w14:textOutline>
        </w:rPr>
        <w:t>r</w:t>
      </w:r>
      <w:r w:rsidRPr="00BD3788">
        <w:rPr>
          <w:rFonts w:ascii="Calibri" w:hAnsi="Calibri"/>
          <w:sz w:val="22"/>
          <w:szCs w:val="22"/>
          <w:lang w:val="es-CR"/>
          <w14:textOutline w14:w="12700" w14:cap="flat" w14:cmpd="sng" w14:algn="ctr">
            <w14:noFill/>
            <w14:prstDash w14:val="solid"/>
            <w14:miter w14:lim="400000"/>
          </w14:textOutline>
        </w:rPr>
        <w:t>atificar el OPCAT y crear un mecanismo nacional de prevención de la tortura, que promueva activamente la implementación de las Reglas de Mandela.</w:t>
      </w:r>
    </w:p>
    <w:p w:rsidRPr="00BD3788" w:rsidR="00615F5E" w:rsidRDefault="008C3B26" w14:paraId="0008B09A" w14:textId="2D7A8823">
      <w:pPr>
        <w:pStyle w:val="Default"/>
        <w:numPr>
          <w:ilvl w:val="0"/>
          <w:numId w:val="2"/>
        </w:numPr>
        <w:spacing w:before="0" w:line="240" w:lineRule="auto"/>
        <w:jc w:val="both"/>
        <w:rPr>
          <w:rFonts w:ascii="Calibri" w:hAnsi="Calibri"/>
          <w:sz w:val="22"/>
          <w:szCs w:val="22"/>
          <w:lang w:val="es-CR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D3788">
        <w:rPr>
          <w:rFonts w:ascii="Calibri" w:hAnsi="Calibri"/>
          <w:sz w:val="22"/>
          <w:szCs w:val="22"/>
          <w:lang w:val="es-C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Adoptar leyes y </w:t>
      </w:r>
      <w:r w:rsidRPr="00BD3788" w:rsidR="00BD3788">
        <w:rPr>
          <w:rFonts w:ascii="Calibri" w:hAnsi="Calibri"/>
          <w:sz w:val="22"/>
          <w:szCs w:val="22"/>
          <w:lang w:val="es-CR"/>
          <w14:textOutline w14:w="12700" w14:cap="flat" w14:cmpd="sng" w14:algn="ctr">
            <w14:noFill/>
            <w14:prstDash w14:val="solid"/>
            <w14:miter w14:lim="400000"/>
          </w14:textOutline>
        </w:rPr>
        <w:t>políticas</w:t>
      </w:r>
      <w:r w:rsidRPr="00BD3788">
        <w:rPr>
          <w:rFonts w:ascii="Calibri" w:hAnsi="Calibri"/>
          <w:sz w:val="22"/>
          <w:szCs w:val="22"/>
          <w:lang w:val="es-C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enfocadas en la paridad </w:t>
      </w:r>
      <w:r w:rsidRPr="00BD3788" w:rsidR="3C216B69">
        <w:rPr>
          <w:rFonts w:ascii="Calibri" w:hAnsi="Calibri"/>
          <w:sz w:val="22"/>
          <w:szCs w:val="22"/>
          <w:lang w:val="es-C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de género, asegurando que </w:t>
      </w:r>
      <w:r w:rsidRPr="00BD3788">
        <w:rPr>
          <w:rFonts w:ascii="Calibri" w:hAnsi="Calibri"/>
          <w:sz w:val="22"/>
          <w:szCs w:val="22"/>
          <w:lang w:val="es-C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las mujeres y las niñas </w:t>
      </w:r>
      <w:r w:rsidRPr="00BD3788" w:rsidR="3D4A91D0">
        <w:rPr>
          <w:rFonts w:ascii="Calibri" w:hAnsi="Calibri"/>
          <w:sz w:val="22"/>
          <w:szCs w:val="22"/>
          <w:lang w:val="es-CR"/>
          <w14:textOutline w14:w="12700" w14:cap="flat" w14:cmpd="sng" w14:algn="ctr">
            <w14:noFill/>
            <w14:prstDash w14:val="solid"/>
            <w14:miter w14:lim="400000"/>
          </w14:textOutline>
        </w:rPr>
        <w:t>tengan acceso a</w:t>
      </w:r>
      <w:r w:rsidRPr="00BD3788">
        <w:rPr>
          <w:rFonts w:ascii="Calibri" w:hAnsi="Calibri"/>
          <w:sz w:val="22"/>
          <w:szCs w:val="22"/>
          <w:lang w:val="es-C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la </w:t>
      </w:r>
      <w:r w:rsidRPr="00BD3788" w:rsidR="00BD3788">
        <w:rPr>
          <w:rFonts w:ascii="Calibri" w:hAnsi="Calibri"/>
          <w:sz w:val="22"/>
          <w:szCs w:val="22"/>
          <w:lang w:val="es-CR"/>
          <w14:textOutline w14:w="12700" w14:cap="flat" w14:cmpd="sng" w14:algn="ctr">
            <w14:noFill/>
            <w14:prstDash w14:val="solid"/>
            <w14:miter w14:lim="400000"/>
          </w14:textOutline>
        </w:rPr>
        <w:t>educación</w:t>
      </w:r>
      <w:r w:rsidRPr="00BD3788" w:rsidR="65C1F43C">
        <w:rPr>
          <w:rFonts w:ascii="Calibri" w:hAnsi="Calibri"/>
          <w:sz w:val="22"/>
          <w:szCs w:val="22"/>
          <w:lang w:val="es-CR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BD3788">
        <w:rPr>
          <w:rFonts w:ascii="Calibri" w:hAnsi="Calibri"/>
          <w:sz w:val="22"/>
          <w:szCs w:val="22"/>
          <w:lang w:val="es-C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BD3788" w:rsidR="6478C692">
        <w:rPr>
          <w:rFonts w:ascii="Calibri" w:hAnsi="Calibri"/>
          <w:sz w:val="22"/>
          <w:szCs w:val="22"/>
          <w:lang w:val="es-C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al sector formal de la </w:t>
      </w:r>
      <w:r w:rsidRPr="00BD3788">
        <w:rPr>
          <w:rFonts w:ascii="Calibri" w:hAnsi="Calibri"/>
          <w:sz w:val="22"/>
          <w:szCs w:val="22"/>
          <w:lang w:val="es-C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economía </w:t>
      </w:r>
      <w:r w:rsidRPr="00BD3788" w:rsidR="00BD3788">
        <w:rPr>
          <w:rFonts w:ascii="Calibri" w:hAnsi="Calibri"/>
          <w:sz w:val="22"/>
          <w:szCs w:val="22"/>
          <w:lang w:val="es-C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y la justicia. </w:t>
      </w:r>
      <w:r w:rsidRPr="00BD3788">
        <w:rPr>
          <w:rFonts w:ascii="Calibri" w:hAnsi="Calibri"/>
          <w:sz w:val="22"/>
          <w:szCs w:val="22"/>
          <w:lang w:val="es-C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:rsidRPr="00BD3788" w:rsidR="00615F5E" w:rsidRDefault="008C3B26" w14:paraId="0859F10C" w14:textId="77777777">
      <w:pPr>
        <w:pStyle w:val="Default"/>
        <w:numPr>
          <w:ilvl w:val="0"/>
          <w:numId w:val="2"/>
        </w:numPr>
        <w:spacing w:before="0" w:line="240" w:lineRule="auto"/>
        <w:jc w:val="both"/>
        <w:rPr>
          <w:rFonts w:ascii="Calibri" w:hAnsi="Calibri"/>
          <w:sz w:val="22"/>
          <w:szCs w:val="22"/>
          <w:u w:color="000000"/>
          <w:lang w:val="es-CR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D3788">
        <w:rPr>
          <w:rFonts w:ascii="Calibri" w:hAnsi="Calibri"/>
          <w:sz w:val="22"/>
          <w:szCs w:val="22"/>
          <w:u w:color="000000"/>
          <w:lang w:val="es-C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Tomar las medidas necesarias para garantizar que se juzguen a las personas implicadas en las peores formas de trabajo infantil.    </w:t>
      </w:r>
    </w:p>
    <w:p w:rsidRPr="00BD3788" w:rsidR="00615F5E" w:rsidRDefault="00615F5E" w14:paraId="7D81191F" w14:textId="77777777">
      <w:pPr>
        <w:pStyle w:val="Default"/>
        <w:spacing w:before="0" w:line="240" w:lineRule="auto"/>
        <w:jc w:val="both"/>
        <w:rPr>
          <w:rFonts w:ascii="Calibri" w:hAnsi="Calibri" w:eastAsia="Calibri" w:cs="Calibri"/>
          <w:sz w:val="22"/>
          <w:szCs w:val="22"/>
          <w:u w:color="000000"/>
          <w:lang w:val="es-C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Pr="00BD3788" w:rsidR="00615F5E" w:rsidRDefault="008C3B26" w14:paraId="5CADAA34" w14:textId="77777777">
      <w:pPr>
        <w:pStyle w:val="Default"/>
        <w:spacing w:before="0" w:line="240" w:lineRule="auto"/>
        <w:jc w:val="both"/>
        <w:rPr>
          <w:rFonts w:ascii="Calibri" w:hAnsi="Calibri" w:eastAsia="Calibri" w:cs="Calibri"/>
          <w:sz w:val="22"/>
          <w:szCs w:val="22"/>
          <w:u w:color="000000"/>
          <w:lang w:val="es-CR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D3788">
        <w:rPr>
          <w:rFonts w:ascii="Calibri" w:hAnsi="Calibri"/>
          <w:sz w:val="22"/>
          <w:szCs w:val="22"/>
          <w:u w:color="000000"/>
          <w:lang w:val="es-C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Les deseamos éxito en su implementación, </w:t>
      </w:r>
    </w:p>
    <w:p w:rsidRPr="00BD3788" w:rsidR="00615F5E" w:rsidRDefault="008C3B26" w14:paraId="0D67751F" w14:textId="77777777">
      <w:pPr>
        <w:pStyle w:val="Default"/>
        <w:spacing w:before="0" w:line="240" w:lineRule="auto"/>
        <w:jc w:val="both"/>
        <w:rPr>
          <w:rFonts w:hint="eastAsia"/>
          <w:lang w:val="es-CR"/>
        </w:rPr>
      </w:pPr>
      <w:r w:rsidRPr="00BD3788">
        <w:rPr>
          <w:rFonts w:ascii="Calibri" w:hAnsi="Calibri"/>
          <w:sz w:val="22"/>
          <w:szCs w:val="22"/>
          <w:u w:color="000000"/>
          <w:lang w:val="es-C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Muchas gracias, </w:t>
      </w:r>
    </w:p>
    <w:sectPr w:rsidRPr="00BD3788" w:rsidR="00615F5E">
      <w:headerReference w:type="default" r:id="rId10"/>
      <w:footerReference w:type="default" r:id="rId11"/>
      <w:pgSz w:w="11906" w:h="16838" w:orient="portrait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25AB6" w:rsidRDefault="00225AB6" w14:paraId="2523ABC9" w14:textId="77777777">
      <w:r>
        <w:separator/>
      </w:r>
    </w:p>
  </w:endnote>
  <w:endnote w:type="continuationSeparator" w:id="0">
    <w:p w:rsidR="00225AB6" w:rsidRDefault="00225AB6" w14:paraId="6BD79BB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5F5E" w:rsidRDefault="00615F5E" w14:paraId="4CB69EFB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25AB6" w:rsidRDefault="00225AB6" w14:paraId="4069D129" w14:textId="77777777">
      <w:r>
        <w:separator/>
      </w:r>
    </w:p>
  </w:footnote>
  <w:footnote w:type="continuationSeparator" w:id="0">
    <w:p w:rsidR="00225AB6" w:rsidRDefault="00225AB6" w14:paraId="6639250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5F5E" w:rsidRDefault="00615F5E" w14:paraId="151D8F97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36DF2"/>
    <w:multiLevelType w:val="hybridMultilevel"/>
    <w:tmpl w:val="32F8B748"/>
    <w:styleLink w:val="ImportedStyle1"/>
    <w:lvl w:ilvl="0" w:tplc="D7E879D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481CD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0C0BF4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44AF9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3865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74DACE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387F9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D4718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E00592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48B510F"/>
    <w:multiLevelType w:val="hybridMultilevel"/>
    <w:tmpl w:val="32F8B748"/>
    <w:numStyleLink w:val="ImportedStyle1"/>
  </w:abstractNum>
  <w:num w:numId="1" w16cid:durableId="402417352">
    <w:abstractNumId w:val="0"/>
  </w:num>
  <w:num w:numId="2" w16cid:durableId="1354844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isplayBackgroundShape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F5E"/>
    <w:rsid w:val="00225AB6"/>
    <w:rsid w:val="00615F5E"/>
    <w:rsid w:val="00802E08"/>
    <w:rsid w:val="008C3B26"/>
    <w:rsid w:val="00BD3788"/>
    <w:rsid w:val="0A0D8A9C"/>
    <w:rsid w:val="0CD4879C"/>
    <w:rsid w:val="0F7CDA77"/>
    <w:rsid w:val="0F873F6D"/>
    <w:rsid w:val="11B195B5"/>
    <w:rsid w:val="249FECFB"/>
    <w:rsid w:val="2D383F1A"/>
    <w:rsid w:val="2E73F284"/>
    <w:rsid w:val="307ED6B1"/>
    <w:rsid w:val="31E56C77"/>
    <w:rsid w:val="3406A4A0"/>
    <w:rsid w:val="3C216B69"/>
    <w:rsid w:val="3D4A91D0"/>
    <w:rsid w:val="42A3B5A0"/>
    <w:rsid w:val="492D58B6"/>
    <w:rsid w:val="493C67F2"/>
    <w:rsid w:val="5BFBC2E6"/>
    <w:rsid w:val="60DED7F6"/>
    <w:rsid w:val="6478C692"/>
    <w:rsid w:val="65C1F43C"/>
    <w:rsid w:val="65E18508"/>
    <w:rsid w:val="6FAAC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170B3"/>
  <w15:docId w15:val="{62ED534C-B137-4E35-B284-5D9A01AE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Arial Unicode MS" w:cs="Times New Roman"/>
        <w:bdr w:val="nil"/>
        <w:lang w:val="es-CR" w:eastAsia="es-C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Body" w:customStyle="1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Default" w:customStyle="1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styleId="ImportedStyle1" w:customStyle="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3968</DocId>
    <Category xmlns="328c4b46-73db-4dea-b856-05d9d8a86b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8983DBB16BC42B90136FE0CF9646E" ma:contentTypeVersion="3" ma:contentTypeDescription="Create a new document." ma:contentTypeScope="" ma:versionID="5c9678f6ffd9eae8ed772859687df7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09EECE-0D92-4167-A429-A37F9A316013}">
  <ds:schemaRefs>
    <ds:schemaRef ds:uri="http://schemas.microsoft.com/office/2006/metadata/properties"/>
    <ds:schemaRef ds:uri="http://schemas.microsoft.com/office/infopath/2007/PartnerControls"/>
    <ds:schemaRef ds:uri="09fe413b-f208-4d1c-9e46-0df3927cd327"/>
    <ds:schemaRef ds:uri="f815ce06-2df1-4d3a-abfc-b8f15e149c81"/>
  </ds:schemaRefs>
</ds:datastoreItem>
</file>

<file path=customXml/itemProps2.xml><?xml version="1.0" encoding="utf-8"?>
<ds:datastoreItem xmlns:ds="http://schemas.openxmlformats.org/officeDocument/2006/customXml" ds:itemID="{6B31AD1E-40DA-449F-BC4F-7535BD157D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2E7AB0-E501-457D-AA3C-5A8E6B8E09A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Melissa Lorincz Sosa</cp:lastModifiedBy>
  <cp:revision>6</cp:revision>
  <cp:lastPrinted>2024-04-24T07:55:00Z</cp:lastPrinted>
  <dcterms:created xsi:type="dcterms:W3CDTF">2024-04-24T14:47:00Z</dcterms:created>
  <dcterms:modified xsi:type="dcterms:W3CDTF">2024-04-24T14:48:06Z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0x0101008738983DBB16BC42B90136FE0CF9646E</vt:lpwstr>
  </property>
  <property fmtid="{D5CDD505-2E9C-101B-9397-08002B2CF9AE}" pid="3" name="MediaServiceImageTags">
    <vt:lpwstr/>
  </property>
</Properties>
</file>