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787C" w14:textId="77777777" w:rsidR="003C050B" w:rsidRPr="00F200EA" w:rsidRDefault="003C050B" w:rsidP="003C050B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 xml:space="preserve">Check against </w:t>
      </w:r>
      <w:proofErr w:type="gramStart"/>
      <w:r w:rsidRPr="00F200EA">
        <w:rPr>
          <w:rFonts w:ascii="Arial" w:hAnsi="Arial" w:cs="Arial"/>
          <w:i/>
          <w:iCs/>
          <w:lang w:val="en-US"/>
        </w:rPr>
        <w:t>delivery</w:t>
      </w:r>
      <w:proofErr w:type="gramEnd"/>
    </w:p>
    <w:p w14:paraId="2B3618B8" w14:textId="77777777" w:rsidR="003C050B" w:rsidRPr="00F200EA" w:rsidRDefault="003C050B" w:rsidP="003C050B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6A7C13C4" wp14:editId="350F346C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F256E" w14:textId="77777777" w:rsidR="003C050B" w:rsidRPr="00C4235C" w:rsidRDefault="003C050B" w:rsidP="003C0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</w:t>
      </w:r>
      <w:r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3E2BDDF4" w14:textId="34EBAC81" w:rsidR="003C050B" w:rsidRPr="00C4235C" w:rsidRDefault="003C050B" w:rsidP="003C0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CAMBODIA</w:t>
      </w:r>
    </w:p>
    <w:p w14:paraId="33EEB02F" w14:textId="77777777" w:rsidR="003C050B" w:rsidRPr="00C4235C" w:rsidRDefault="003C050B" w:rsidP="003C0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6E9CD0B" w14:textId="54194355" w:rsidR="003C050B" w:rsidRDefault="003C050B" w:rsidP="003C0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 May</w:t>
      </w:r>
      <w:r w:rsidRPr="00CE60C9">
        <w:rPr>
          <w:rFonts w:ascii="Arial" w:hAnsi="Arial" w:cs="Arial"/>
          <w:b/>
          <w:bCs/>
          <w:sz w:val="24"/>
          <w:szCs w:val="24"/>
          <w:lang w:val="en-US"/>
        </w:rPr>
        <w:t xml:space="preserve"> 2024, </w:t>
      </w:r>
      <w:r>
        <w:rPr>
          <w:rStyle w:val="Strong"/>
          <w:rFonts w:ascii="Arial" w:hAnsi="Arial" w:cs="Arial"/>
          <w:sz w:val="24"/>
          <w:szCs w:val="24"/>
        </w:rPr>
        <w:t>09</w:t>
      </w:r>
      <w:r w:rsidRPr="00CE60C9">
        <w:rPr>
          <w:rStyle w:val="Strong"/>
          <w:rFonts w:ascii="Arial" w:hAnsi="Arial" w:cs="Arial"/>
          <w:sz w:val="24"/>
          <w:szCs w:val="24"/>
        </w:rPr>
        <w:t>:</w:t>
      </w:r>
      <w:r>
        <w:rPr>
          <w:rStyle w:val="Strong"/>
          <w:rFonts w:ascii="Arial" w:hAnsi="Arial" w:cs="Arial"/>
          <w:sz w:val="24"/>
          <w:szCs w:val="24"/>
        </w:rPr>
        <w:t>0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0 - </w:t>
      </w:r>
      <w:r>
        <w:rPr>
          <w:rStyle w:val="Strong"/>
          <w:rFonts w:ascii="Arial" w:hAnsi="Arial" w:cs="Arial"/>
          <w:sz w:val="24"/>
          <w:szCs w:val="24"/>
        </w:rPr>
        <w:t>12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:00 </w:t>
      </w:r>
      <w:proofErr w:type="spellStart"/>
      <w:r w:rsidRPr="00CE60C9">
        <w:rPr>
          <w:rFonts w:ascii="Arial" w:hAnsi="Arial" w:cs="Arial"/>
          <w:b/>
          <w:bCs/>
          <w:sz w:val="24"/>
          <w:szCs w:val="24"/>
          <w:lang w:val="en-US"/>
        </w:rPr>
        <w:t>hrs</w:t>
      </w:r>
      <w:proofErr w:type="spellEnd"/>
    </w:p>
    <w:p w14:paraId="326C1443" w14:textId="10DB5843" w:rsidR="003C050B" w:rsidRPr="004B4036" w:rsidRDefault="003C050B" w:rsidP="003C050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4B4036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1 min 10 sec</w:t>
      </w:r>
      <w:r w:rsidRPr="004B4036">
        <w:rPr>
          <w:rFonts w:ascii="Arial" w:hAnsi="Arial" w:cs="Arial"/>
          <w:sz w:val="24"/>
          <w:szCs w:val="24"/>
          <w:lang w:val="en-US"/>
        </w:rPr>
        <w:t>)</w:t>
      </w:r>
    </w:p>
    <w:p w14:paraId="77520C14" w14:textId="77777777" w:rsidR="003C050B" w:rsidRPr="00016931" w:rsidRDefault="003C050B" w:rsidP="003C050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1A64EE2" w14:textId="77777777" w:rsidR="003C050B" w:rsidRPr="0027297A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27297A">
        <w:rPr>
          <w:rFonts w:ascii="Arial" w:hAnsi="Arial" w:cs="Arial"/>
          <w:sz w:val="24"/>
          <w:szCs w:val="24"/>
          <w:lang w:val="en-US"/>
        </w:rPr>
        <w:t>Thank you, Mr. President.</w:t>
      </w:r>
    </w:p>
    <w:p w14:paraId="042CF212" w14:textId="77777777" w:rsidR="003C050B" w:rsidRPr="000D2891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B4F5855" w14:textId="6BB0F4F5" w:rsidR="003C050B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2891">
        <w:rPr>
          <w:rFonts w:ascii="Arial" w:hAnsi="Arial" w:cs="Arial"/>
          <w:sz w:val="24"/>
          <w:szCs w:val="24"/>
        </w:rPr>
        <w:t>Mongolia</w:t>
      </w:r>
      <w:r>
        <w:rPr>
          <w:rFonts w:ascii="Arial" w:hAnsi="Arial" w:cs="Arial"/>
          <w:sz w:val="24"/>
          <w:szCs w:val="24"/>
        </w:rPr>
        <w:t xml:space="preserve"> takes positive note of </w:t>
      </w:r>
      <w:r w:rsidR="000F7A75">
        <w:rPr>
          <w:rFonts w:ascii="Arial" w:hAnsi="Arial" w:cs="Arial"/>
          <w:sz w:val="24"/>
          <w:szCs w:val="24"/>
        </w:rPr>
        <w:t xml:space="preserve">Cambodia’s efforts to cooperate with the UN human rights mechanisms. </w:t>
      </w:r>
    </w:p>
    <w:p w14:paraId="3DFC8CC5" w14:textId="77777777" w:rsidR="003C050B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CB13DE1" w14:textId="7D6CBA72" w:rsidR="003C050B" w:rsidRPr="00B85007" w:rsidRDefault="000F7A75" w:rsidP="003C050B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spirit of constructive engagement, </w:t>
      </w:r>
      <w:r w:rsidR="003C050B" w:rsidRPr="00B85007">
        <w:rPr>
          <w:rFonts w:ascii="Arial" w:hAnsi="Arial" w:cs="Arial"/>
          <w:sz w:val="24"/>
          <w:szCs w:val="24"/>
          <w:lang w:val="en-US"/>
        </w:rPr>
        <w:t>Mongolia recommends Cambodia to:</w:t>
      </w:r>
    </w:p>
    <w:p w14:paraId="569FB22F" w14:textId="63BDCB6C" w:rsidR="003C050B" w:rsidRPr="00B85007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85007">
        <w:rPr>
          <w:rFonts w:ascii="Arial" w:hAnsi="Arial" w:cs="Arial"/>
          <w:b/>
          <w:bCs/>
          <w:sz w:val="24"/>
          <w:szCs w:val="24"/>
          <w:lang w:val="en-US"/>
        </w:rPr>
        <w:t>One.</w:t>
      </w:r>
      <w:r w:rsidRPr="00B85007">
        <w:rPr>
          <w:rFonts w:ascii="Arial" w:hAnsi="Arial" w:cs="Arial"/>
          <w:sz w:val="24"/>
          <w:szCs w:val="24"/>
          <w:lang w:val="en-US"/>
        </w:rPr>
        <w:t xml:space="preserve"> </w:t>
      </w:r>
      <w:r w:rsidR="00B85007" w:rsidRPr="00B85007">
        <w:rPr>
          <w:rFonts w:ascii="Arial" w:hAnsi="Arial" w:cs="Arial"/>
          <w:sz w:val="24"/>
          <w:szCs w:val="24"/>
          <w:lang w:val="en-US"/>
        </w:rPr>
        <w:t xml:space="preserve">Strengthen the legislation and further enhance its efforts to fight trafficking in persons, including women and children and those in situations of forced </w:t>
      </w:r>
      <w:proofErr w:type="spellStart"/>
      <w:r w:rsidR="00B85007" w:rsidRPr="00B85007"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 w:rsidR="00B85007" w:rsidRPr="00B85007">
        <w:rPr>
          <w:rFonts w:ascii="Arial" w:hAnsi="Arial" w:cs="Arial"/>
          <w:sz w:val="24"/>
          <w:szCs w:val="24"/>
          <w:lang w:val="en-US"/>
        </w:rPr>
        <w:t xml:space="preserve">, by taking victim protection and preventive </w:t>
      </w:r>
      <w:proofErr w:type="gramStart"/>
      <w:r w:rsidR="00B85007" w:rsidRPr="00B85007">
        <w:rPr>
          <w:rFonts w:ascii="Arial" w:hAnsi="Arial" w:cs="Arial"/>
          <w:sz w:val="24"/>
          <w:szCs w:val="24"/>
          <w:lang w:val="en-US"/>
        </w:rPr>
        <w:t>measures;</w:t>
      </w:r>
      <w:proofErr w:type="gramEnd"/>
    </w:p>
    <w:p w14:paraId="47839FEC" w14:textId="77777777" w:rsidR="003C050B" w:rsidRPr="00B85007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9A97C16" w14:textId="77777777" w:rsidR="00B85007" w:rsidRPr="00B85007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5007">
        <w:rPr>
          <w:rFonts w:ascii="Arial" w:hAnsi="Arial" w:cs="Arial"/>
          <w:b/>
          <w:bCs/>
          <w:sz w:val="24"/>
          <w:szCs w:val="24"/>
          <w:lang w:val="en-US"/>
        </w:rPr>
        <w:t>Two.</w:t>
      </w:r>
      <w:r w:rsidRPr="00B85007">
        <w:rPr>
          <w:rFonts w:ascii="Arial" w:hAnsi="Arial" w:cs="Arial"/>
          <w:sz w:val="24"/>
          <w:szCs w:val="24"/>
          <w:lang w:val="en-US"/>
        </w:rPr>
        <w:t xml:space="preserve"> </w:t>
      </w:r>
      <w:r w:rsidR="00B85007" w:rsidRPr="00B85007">
        <w:rPr>
          <w:rFonts w:ascii="Arial" w:hAnsi="Arial" w:cs="Arial"/>
          <w:sz w:val="24"/>
          <w:szCs w:val="24"/>
        </w:rPr>
        <w:t xml:space="preserve">Expedite its process to adopt a comprehensive child protection law in line with the Convention on the Rights of the </w:t>
      </w:r>
      <w:proofErr w:type="gramStart"/>
      <w:r w:rsidR="00B85007" w:rsidRPr="00B85007">
        <w:rPr>
          <w:rFonts w:ascii="Arial" w:hAnsi="Arial" w:cs="Arial"/>
          <w:sz w:val="24"/>
          <w:szCs w:val="24"/>
        </w:rPr>
        <w:t>Child;</w:t>
      </w:r>
      <w:proofErr w:type="gramEnd"/>
    </w:p>
    <w:p w14:paraId="17A869C9" w14:textId="77777777" w:rsidR="003C050B" w:rsidRPr="00B85007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2A6B65E" w14:textId="788E8436" w:rsidR="00B85007" w:rsidRPr="00B85007" w:rsidRDefault="003C050B" w:rsidP="00B850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85007">
        <w:rPr>
          <w:rFonts w:ascii="Arial" w:hAnsi="Arial" w:cs="Arial"/>
          <w:b/>
          <w:bCs/>
          <w:sz w:val="24"/>
          <w:szCs w:val="24"/>
          <w:lang w:val="en-US"/>
        </w:rPr>
        <w:t>Three.</w:t>
      </w:r>
      <w:r w:rsidRPr="00B85007">
        <w:rPr>
          <w:rFonts w:ascii="Arial" w:hAnsi="Arial" w:cs="Arial"/>
          <w:sz w:val="24"/>
          <w:szCs w:val="24"/>
          <w:lang w:val="en-US"/>
        </w:rPr>
        <w:t xml:space="preserve"> </w:t>
      </w:r>
      <w:r w:rsidR="00B85007" w:rsidRPr="00B85007">
        <w:rPr>
          <w:rFonts w:ascii="Arial" w:hAnsi="Arial" w:cs="Arial"/>
          <w:sz w:val="24"/>
          <w:szCs w:val="24"/>
          <w:lang w:val="en-US"/>
        </w:rPr>
        <w:t xml:space="preserve">Step up its efforts to address gender-based discrimination and violence, including domestic violence, against women and </w:t>
      </w:r>
      <w:proofErr w:type="gramStart"/>
      <w:r w:rsidR="00B85007" w:rsidRPr="00B85007">
        <w:rPr>
          <w:rFonts w:ascii="Arial" w:hAnsi="Arial" w:cs="Arial"/>
          <w:sz w:val="24"/>
          <w:szCs w:val="24"/>
          <w:lang w:val="en-US"/>
        </w:rPr>
        <w:t>girls;</w:t>
      </w:r>
      <w:proofErr w:type="gramEnd"/>
    </w:p>
    <w:p w14:paraId="141B1A80" w14:textId="77777777" w:rsidR="003C050B" w:rsidRPr="00B85007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AD62F08" w14:textId="25C09BF6" w:rsidR="00B85007" w:rsidRDefault="003C050B" w:rsidP="00B85007">
      <w:pPr>
        <w:ind w:firstLine="720"/>
        <w:jc w:val="both"/>
      </w:pPr>
      <w:r w:rsidRPr="00B85007">
        <w:rPr>
          <w:rFonts w:ascii="Arial" w:hAnsi="Arial" w:cs="Arial"/>
          <w:b/>
          <w:bCs/>
          <w:sz w:val="24"/>
          <w:szCs w:val="24"/>
          <w:lang w:val="en-US"/>
        </w:rPr>
        <w:t>Four.</w:t>
      </w:r>
      <w:r w:rsidRPr="00B85007">
        <w:rPr>
          <w:rFonts w:ascii="Arial" w:hAnsi="Arial" w:cs="Arial"/>
          <w:sz w:val="24"/>
          <w:szCs w:val="24"/>
          <w:lang w:val="en-US"/>
        </w:rPr>
        <w:t xml:space="preserve"> </w:t>
      </w:r>
      <w:r w:rsidR="000F7A75">
        <w:rPr>
          <w:rFonts w:ascii="Arial" w:hAnsi="Arial" w:cs="Arial"/>
          <w:sz w:val="24"/>
          <w:szCs w:val="24"/>
          <w:lang w:val="en-US"/>
        </w:rPr>
        <w:t>Accelerate its process to e</w:t>
      </w:r>
      <w:r w:rsidR="00B85007" w:rsidRPr="00B85007">
        <w:rPr>
          <w:rFonts w:ascii="Arial" w:hAnsi="Arial" w:cs="Arial"/>
          <w:sz w:val="24"/>
          <w:szCs w:val="24"/>
        </w:rPr>
        <w:t xml:space="preserve">stablish an independent national human rights institution, in compliance with the Paris </w:t>
      </w:r>
      <w:r w:rsidR="005F5EFE">
        <w:rPr>
          <w:rFonts w:ascii="Arial" w:hAnsi="Arial" w:cs="Arial"/>
          <w:sz w:val="24"/>
          <w:szCs w:val="24"/>
        </w:rPr>
        <w:t>P</w:t>
      </w:r>
      <w:r w:rsidR="00B85007" w:rsidRPr="00B85007">
        <w:rPr>
          <w:rFonts w:ascii="Arial" w:hAnsi="Arial" w:cs="Arial"/>
          <w:sz w:val="24"/>
          <w:szCs w:val="24"/>
        </w:rPr>
        <w:t>rinciples</w:t>
      </w:r>
      <w:r w:rsidR="00E71CB1">
        <w:rPr>
          <w:rFonts w:ascii="Arial" w:hAnsi="Arial" w:cs="Arial"/>
          <w:sz w:val="24"/>
          <w:szCs w:val="24"/>
        </w:rPr>
        <w:t>.</w:t>
      </w:r>
    </w:p>
    <w:p w14:paraId="571551A3" w14:textId="65D73C84" w:rsidR="00B85007" w:rsidRPr="00B85007" w:rsidRDefault="00B85007" w:rsidP="00B850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EBB7225" w14:textId="77777777" w:rsidR="003C050B" w:rsidRPr="00B85007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85007">
        <w:rPr>
          <w:rFonts w:ascii="Arial" w:hAnsi="Arial" w:cs="Arial"/>
          <w:sz w:val="24"/>
          <w:szCs w:val="24"/>
          <w:lang w:val="en-US"/>
        </w:rPr>
        <w:t>I thank</w:t>
      </w:r>
      <w:proofErr w:type="gramEnd"/>
      <w:r w:rsidRPr="00B85007">
        <w:rPr>
          <w:rFonts w:ascii="Arial" w:hAnsi="Arial" w:cs="Arial"/>
          <w:sz w:val="24"/>
          <w:szCs w:val="24"/>
          <w:lang w:val="en-US"/>
        </w:rPr>
        <w:t xml:space="preserve"> you.</w:t>
      </w:r>
    </w:p>
    <w:p w14:paraId="0816D9B3" w14:textId="77777777" w:rsidR="003C050B" w:rsidRPr="000D2891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FAA5CD9" w14:textId="77777777" w:rsidR="003C050B" w:rsidRPr="000D2891" w:rsidRDefault="003C050B" w:rsidP="003C05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5B8F334" w14:textId="77777777" w:rsidR="003C050B" w:rsidRPr="000D2891" w:rsidRDefault="003C050B" w:rsidP="003C050B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sz w:val="24"/>
          <w:szCs w:val="24"/>
          <w:lang w:val="en-US"/>
        </w:rPr>
        <w:t>---</w:t>
      </w:r>
      <w:proofErr w:type="spellStart"/>
      <w:r w:rsidRPr="000D2891">
        <w:rPr>
          <w:rFonts w:ascii="Arial" w:hAnsi="Arial" w:cs="Arial"/>
          <w:sz w:val="24"/>
          <w:szCs w:val="24"/>
          <w:lang w:val="en-US"/>
        </w:rPr>
        <w:t>oOo</w:t>
      </w:r>
      <w:proofErr w:type="spellEnd"/>
      <w:r w:rsidRPr="000D2891">
        <w:rPr>
          <w:rFonts w:ascii="Arial" w:hAnsi="Arial" w:cs="Arial"/>
          <w:sz w:val="24"/>
          <w:szCs w:val="24"/>
          <w:lang w:val="en-US"/>
        </w:rPr>
        <w:t>---</w:t>
      </w:r>
    </w:p>
    <w:p w14:paraId="152BEE88" w14:textId="77777777" w:rsidR="003C050B" w:rsidRDefault="003C050B" w:rsidP="003C050B"/>
    <w:p w14:paraId="516A85A3" w14:textId="77777777" w:rsidR="00A83616" w:rsidRDefault="00A83616"/>
    <w:sectPr w:rsidR="00A83616" w:rsidSect="009A4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2BE8"/>
    <w:multiLevelType w:val="hybridMultilevel"/>
    <w:tmpl w:val="3656ED9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096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0B"/>
    <w:rsid w:val="000F7A75"/>
    <w:rsid w:val="003203FC"/>
    <w:rsid w:val="003C050B"/>
    <w:rsid w:val="005A1083"/>
    <w:rsid w:val="005F5EFE"/>
    <w:rsid w:val="008365C7"/>
    <w:rsid w:val="009A4BC0"/>
    <w:rsid w:val="00A83616"/>
    <w:rsid w:val="00B85007"/>
    <w:rsid w:val="00E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B90C"/>
  <w15:chartTrackingRefBased/>
  <w15:docId w15:val="{76F81340-9918-415C-A0FF-EA700157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0B"/>
  </w:style>
  <w:style w:type="paragraph" w:styleId="Heading1">
    <w:name w:val="heading 1"/>
    <w:basedOn w:val="Normal"/>
    <w:next w:val="Normal"/>
    <w:link w:val="Heading1Char"/>
    <w:uiPriority w:val="9"/>
    <w:qFormat/>
    <w:rsid w:val="003C0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50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C0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393FAC5-F44B-4D8B-B876-E37274856F40}"/>
</file>

<file path=customXml/itemProps2.xml><?xml version="1.0" encoding="utf-8"?>
<ds:datastoreItem xmlns:ds="http://schemas.openxmlformats.org/officeDocument/2006/customXml" ds:itemID="{F4A179AA-964A-4349-9E2D-892CAF06AF58}"/>
</file>

<file path=customXml/itemProps3.xml><?xml version="1.0" encoding="utf-8"?>
<ds:datastoreItem xmlns:ds="http://schemas.openxmlformats.org/officeDocument/2006/customXml" ds:itemID="{EA3D8DD2-4923-44D5-8AB8-0E5EB6335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5</cp:revision>
  <cp:lastPrinted>2024-04-25T10:15:00Z</cp:lastPrinted>
  <dcterms:created xsi:type="dcterms:W3CDTF">2024-04-22T16:54:00Z</dcterms:created>
  <dcterms:modified xsi:type="dcterms:W3CDTF">2024-04-29T07:17:00Z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