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E93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Republic of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294291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294291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of </w:t>
      </w:r>
      <w:r w:rsidR="00294291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Cambodia</w:t>
      </w:r>
    </w:p>
    <w:p w:rsidR="00FB663D" w:rsidRPr="006E374C" w:rsidRDefault="00B97839" w:rsidP="006E374C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8 May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20</w:t>
      </w:r>
      <w:r w:rsidR="0029429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FB663D" w:rsidRPr="0090177E" w:rsidRDefault="00FB663D">
      <w:pPr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you, Mr. President,</w:t>
      </w:r>
    </w:p>
    <w:p w:rsidR="00E83638" w:rsidRPr="0090177E" w:rsidRDefault="00FB663D" w:rsidP="00046696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welcomes the distinguished delegation of </w:t>
      </w:r>
      <w:r w:rsidR="00294291">
        <w:rPr>
          <w:rFonts w:ascii="Times New Roman" w:hAnsi="Times New Roman" w:cs="Times New Roman"/>
          <w:sz w:val="28"/>
          <w:szCs w:val="28"/>
        </w:rPr>
        <w:t>Cambodia</w:t>
      </w:r>
      <w:r w:rsidRPr="0090177E">
        <w:rPr>
          <w:rFonts w:ascii="Times New Roman" w:hAnsi="Times New Roman" w:cs="Times New Roman"/>
          <w:sz w:val="28"/>
          <w:szCs w:val="28"/>
        </w:rPr>
        <w:t xml:space="preserve"> and </w:t>
      </w:r>
      <w:r w:rsidR="00046696">
        <w:rPr>
          <w:rFonts w:ascii="Times New Roman" w:hAnsi="Times New Roman" w:cs="Times New Roman"/>
          <w:sz w:val="28"/>
          <w:szCs w:val="28"/>
        </w:rPr>
        <w:t>thanks for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="00AD7D36">
        <w:rPr>
          <w:rFonts w:ascii="Times New Roman" w:hAnsi="Times New Roman" w:cs="Times New Roman"/>
          <w:sz w:val="28"/>
          <w:szCs w:val="28"/>
        </w:rPr>
        <w:t xml:space="preserve">its </w:t>
      </w:r>
      <w:r w:rsidR="00046696">
        <w:rPr>
          <w:rFonts w:ascii="Times New Roman" w:hAnsi="Times New Roman" w:cs="Times New Roman"/>
          <w:sz w:val="28"/>
          <w:szCs w:val="28"/>
        </w:rPr>
        <w:t>national report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3E8" w:rsidRDefault="00E83638" w:rsidP="00E83638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</w:t>
      </w:r>
      <w:r w:rsidR="005431DE" w:rsidRPr="0090177E">
        <w:rPr>
          <w:rFonts w:ascii="Times New Roman" w:hAnsi="Times New Roman" w:cs="Times New Roman"/>
          <w:sz w:val="28"/>
          <w:szCs w:val="28"/>
        </w:rPr>
        <w:t>commend</w:t>
      </w:r>
      <w:r w:rsidRPr="0090177E">
        <w:rPr>
          <w:rFonts w:ascii="Times New Roman" w:hAnsi="Times New Roman" w:cs="Times New Roman"/>
          <w:sz w:val="28"/>
          <w:szCs w:val="28"/>
        </w:rPr>
        <w:t>s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the </w:t>
      </w:r>
      <w:r w:rsidR="00180BC6">
        <w:rPr>
          <w:rFonts w:ascii="Times New Roman" w:hAnsi="Times New Roman" w:cs="Times New Roman"/>
          <w:sz w:val="28"/>
          <w:szCs w:val="28"/>
        </w:rPr>
        <w:t>efforts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Pr="0090177E">
        <w:rPr>
          <w:rFonts w:ascii="Times New Roman" w:hAnsi="Times New Roman" w:cs="Times New Roman"/>
          <w:sz w:val="28"/>
          <w:szCs w:val="28"/>
        </w:rPr>
        <w:t xml:space="preserve">of 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the Government of </w:t>
      </w:r>
      <w:r w:rsidR="00180BC6">
        <w:rPr>
          <w:rFonts w:ascii="Times New Roman" w:hAnsi="Times New Roman" w:cs="Times New Roman"/>
          <w:sz w:val="28"/>
          <w:szCs w:val="28"/>
        </w:rPr>
        <w:t>Cambodia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Pr="0090177E">
        <w:rPr>
          <w:rFonts w:ascii="Times New Roman" w:hAnsi="Times New Roman" w:cs="Times New Roman"/>
          <w:sz w:val="28"/>
          <w:szCs w:val="28"/>
        </w:rPr>
        <w:t xml:space="preserve">in implementing the </w:t>
      </w:r>
      <w:r w:rsidR="009C063C" w:rsidRPr="0090177E">
        <w:rPr>
          <w:rFonts w:ascii="Times New Roman" w:hAnsi="Times New Roman" w:cs="Times New Roman"/>
          <w:sz w:val="28"/>
          <w:szCs w:val="28"/>
        </w:rPr>
        <w:t xml:space="preserve">accepted </w:t>
      </w:r>
      <w:r w:rsidRPr="0090177E">
        <w:rPr>
          <w:rFonts w:ascii="Times New Roman" w:hAnsi="Times New Roman" w:cs="Times New Roman"/>
          <w:sz w:val="28"/>
          <w:szCs w:val="28"/>
        </w:rPr>
        <w:t>recommendations of the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180BC6">
        <w:rPr>
          <w:rFonts w:ascii="Times New Roman" w:hAnsi="Times New Roman" w:cs="Times New Roman"/>
          <w:sz w:val="28"/>
          <w:szCs w:val="28"/>
        </w:rPr>
        <w:t>third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UPR </w:t>
      </w:r>
      <w:r w:rsidR="00AD7D36">
        <w:rPr>
          <w:rFonts w:ascii="Times New Roman" w:hAnsi="Times New Roman" w:cs="Times New Roman"/>
          <w:sz w:val="28"/>
          <w:szCs w:val="28"/>
        </w:rPr>
        <w:t>cycle</w:t>
      </w:r>
      <w:r w:rsidRPr="0090177E">
        <w:rPr>
          <w:rFonts w:ascii="Times New Roman" w:hAnsi="Times New Roman" w:cs="Times New Roman"/>
          <w:sz w:val="28"/>
          <w:szCs w:val="28"/>
        </w:rPr>
        <w:t xml:space="preserve">. We </w:t>
      </w:r>
      <w:r w:rsidR="00F70C8E" w:rsidRPr="00D45812">
        <w:rPr>
          <w:rFonts w:ascii="Times New Roman" w:hAnsi="Times New Roman" w:cs="Times New Roman"/>
          <w:sz w:val="28"/>
          <w:szCs w:val="28"/>
        </w:rPr>
        <w:t>acknowledge</w:t>
      </w:r>
      <w:r w:rsidR="00F70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77E">
        <w:rPr>
          <w:rFonts w:ascii="Times New Roman" w:hAnsi="Times New Roman" w:cs="Times New Roman"/>
          <w:sz w:val="28"/>
          <w:szCs w:val="28"/>
        </w:rPr>
        <w:t>t</w:t>
      </w:r>
      <w:r w:rsidR="00F463E8" w:rsidRPr="0090177E">
        <w:rPr>
          <w:rFonts w:ascii="Times New Roman" w:hAnsi="Times New Roman" w:cs="Times New Roman"/>
          <w:sz w:val="28"/>
          <w:szCs w:val="28"/>
        </w:rPr>
        <w:t xml:space="preserve">he </w:t>
      </w:r>
      <w:r w:rsidR="00AD7D36">
        <w:rPr>
          <w:rFonts w:ascii="Times New Roman" w:hAnsi="Times New Roman" w:cs="Times New Roman"/>
          <w:sz w:val="28"/>
          <w:szCs w:val="28"/>
        </w:rPr>
        <w:t xml:space="preserve">cooperation of Cambodia with different UN </w:t>
      </w:r>
      <w:r w:rsidR="00C52D03">
        <w:rPr>
          <w:rFonts w:ascii="Times New Roman" w:hAnsi="Times New Roman" w:cs="Times New Roman"/>
          <w:sz w:val="28"/>
          <w:szCs w:val="28"/>
        </w:rPr>
        <w:t>mandate-holders and special procedures</w:t>
      </w:r>
      <w:r w:rsidRPr="0090177E">
        <w:rPr>
          <w:rFonts w:ascii="Times New Roman" w:hAnsi="Times New Roman" w:cs="Times New Roman"/>
          <w:sz w:val="28"/>
          <w:szCs w:val="28"/>
        </w:rPr>
        <w:t>.</w:t>
      </w:r>
      <w:r w:rsidR="005C32CB">
        <w:rPr>
          <w:rFonts w:ascii="Times New Roman" w:hAnsi="Times New Roman" w:cs="Times New Roman"/>
          <w:sz w:val="28"/>
          <w:szCs w:val="28"/>
        </w:rPr>
        <w:t xml:space="preserve"> </w:t>
      </w:r>
      <w:r w:rsidR="00370A80">
        <w:rPr>
          <w:rFonts w:ascii="Times New Roman" w:hAnsi="Times New Roman" w:cs="Times New Roman"/>
          <w:sz w:val="28"/>
          <w:szCs w:val="28"/>
        </w:rPr>
        <w:t xml:space="preserve">Bulgaria welcomes the adoption of national plans in key domains such as the </w:t>
      </w:r>
      <w:r w:rsidR="00370A80" w:rsidRPr="00370A80">
        <w:rPr>
          <w:rFonts w:ascii="Times New Roman" w:hAnsi="Times New Roman" w:cs="Times New Roman"/>
          <w:sz w:val="28"/>
          <w:szCs w:val="28"/>
        </w:rPr>
        <w:t>National Strategic Plan to End T</w:t>
      </w:r>
      <w:r w:rsidR="00370A80">
        <w:rPr>
          <w:rFonts w:ascii="Times New Roman" w:hAnsi="Times New Roman" w:cs="Times New Roman"/>
          <w:sz w:val="28"/>
          <w:szCs w:val="28"/>
        </w:rPr>
        <w:t>uberculosis</w:t>
      </w:r>
      <w:r w:rsidR="00370A80" w:rsidRPr="00370A80">
        <w:rPr>
          <w:rFonts w:ascii="Times New Roman" w:hAnsi="Times New Roman" w:cs="Times New Roman"/>
          <w:sz w:val="28"/>
          <w:szCs w:val="28"/>
        </w:rPr>
        <w:t xml:space="preserve"> 2021-2030</w:t>
      </w:r>
      <w:r w:rsidR="00370A80">
        <w:rPr>
          <w:rFonts w:ascii="Times New Roman" w:hAnsi="Times New Roman" w:cs="Times New Roman"/>
          <w:sz w:val="28"/>
          <w:szCs w:val="28"/>
        </w:rPr>
        <w:t>,</w:t>
      </w:r>
      <w:r w:rsidR="00F373C8">
        <w:rPr>
          <w:rFonts w:ascii="Times New Roman" w:hAnsi="Times New Roman" w:cs="Times New Roman"/>
          <w:sz w:val="28"/>
          <w:szCs w:val="28"/>
        </w:rPr>
        <w:t xml:space="preserve"> </w:t>
      </w:r>
      <w:r w:rsidR="00F373C8" w:rsidRPr="00F373C8">
        <w:rPr>
          <w:rFonts w:ascii="Times New Roman" w:hAnsi="Times New Roman" w:cs="Times New Roman"/>
          <w:sz w:val="28"/>
          <w:szCs w:val="28"/>
        </w:rPr>
        <w:t>the Third National Action Plan to Prevent Violence against Women (2019-2023)</w:t>
      </w:r>
      <w:r w:rsidR="00F373C8">
        <w:rPr>
          <w:rFonts w:ascii="Times New Roman" w:hAnsi="Times New Roman" w:cs="Times New Roman"/>
          <w:sz w:val="28"/>
          <w:szCs w:val="28"/>
        </w:rPr>
        <w:t xml:space="preserve"> and the </w:t>
      </w:r>
      <w:r w:rsidR="00F373C8" w:rsidRPr="00F373C8">
        <w:rPr>
          <w:rFonts w:ascii="Times New Roman" w:hAnsi="Times New Roman" w:cs="Times New Roman"/>
          <w:sz w:val="28"/>
          <w:szCs w:val="28"/>
        </w:rPr>
        <w:t>National Action Plan on the Reduction of Child Labour and the Elimination of the Worse Forms of Child Labour (2016-2025)</w:t>
      </w:r>
      <w:r w:rsidR="00F373C8">
        <w:rPr>
          <w:rFonts w:ascii="Times New Roman" w:hAnsi="Times New Roman" w:cs="Times New Roman"/>
          <w:sz w:val="28"/>
          <w:szCs w:val="28"/>
        </w:rPr>
        <w:t>.</w:t>
      </w:r>
    </w:p>
    <w:p w:rsidR="00090A02" w:rsidRPr="0090177E" w:rsidRDefault="00F463E8" w:rsidP="00F373C8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would like to </w:t>
      </w:r>
      <w:r w:rsidR="00F373C8">
        <w:rPr>
          <w:rFonts w:ascii="Times New Roman" w:hAnsi="Times New Roman" w:cs="Times New Roman"/>
          <w:sz w:val="28"/>
          <w:szCs w:val="28"/>
        </w:rPr>
        <w:t>offer for consideration</w:t>
      </w:r>
      <w:r w:rsidR="00C12B6B">
        <w:rPr>
          <w:rFonts w:ascii="Times New Roman" w:hAnsi="Times New Roman" w:cs="Times New Roman"/>
          <w:sz w:val="28"/>
          <w:szCs w:val="28"/>
        </w:rPr>
        <w:t xml:space="preserve"> the following </w:t>
      </w:r>
      <w:r w:rsidRPr="0090177E">
        <w:rPr>
          <w:rFonts w:ascii="Times New Roman" w:hAnsi="Times New Roman" w:cs="Times New Roman"/>
          <w:sz w:val="28"/>
          <w:szCs w:val="28"/>
        </w:rPr>
        <w:t>recommend</w:t>
      </w:r>
      <w:r w:rsidR="00C12B6B">
        <w:rPr>
          <w:rFonts w:ascii="Times New Roman" w:hAnsi="Times New Roman" w:cs="Times New Roman"/>
          <w:sz w:val="28"/>
          <w:szCs w:val="28"/>
        </w:rPr>
        <w:t>ations</w:t>
      </w:r>
      <w:r w:rsidRPr="0090177E">
        <w:rPr>
          <w:rFonts w:ascii="Times New Roman" w:hAnsi="Times New Roman" w:cs="Times New Roman"/>
          <w:sz w:val="28"/>
          <w:szCs w:val="28"/>
        </w:rPr>
        <w:t>:</w:t>
      </w:r>
    </w:p>
    <w:p w:rsidR="00E931B4" w:rsidRDefault="00420673" w:rsidP="00E931B4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E931B4">
        <w:rPr>
          <w:rFonts w:ascii="Times New Roman" w:hAnsi="Times New Roman" w:cs="Times New Roman"/>
          <w:sz w:val="28"/>
          <w:szCs w:val="28"/>
        </w:rPr>
        <w:t xml:space="preserve">ntroduce legislative amendments to further </w:t>
      </w:r>
      <w:r w:rsidR="00F373C8">
        <w:rPr>
          <w:rFonts w:ascii="Times New Roman" w:hAnsi="Times New Roman" w:cs="Times New Roman"/>
          <w:sz w:val="28"/>
          <w:szCs w:val="28"/>
        </w:rPr>
        <w:t>enhance</w:t>
      </w:r>
      <w:r w:rsidR="00E931B4">
        <w:rPr>
          <w:rFonts w:ascii="Times New Roman" w:hAnsi="Times New Roman" w:cs="Times New Roman"/>
          <w:sz w:val="28"/>
          <w:szCs w:val="28"/>
        </w:rPr>
        <w:t xml:space="preserve"> the</w:t>
      </w:r>
      <w:r w:rsidR="00F373C8">
        <w:rPr>
          <w:rFonts w:ascii="Times New Roman" w:hAnsi="Times New Roman" w:cs="Times New Roman"/>
          <w:sz w:val="28"/>
          <w:szCs w:val="28"/>
        </w:rPr>
        <w:t xml:space="preserve"> protection of victims of </w:t>
      </w:r>
      <w:r>
        <w:rPr>
          <w:rFonts w:ascii="Times New Roman" w:hAnsi="Times New Roman" w:cs="Times New Roman"/>
          <w:sz w:val="28"/>
          <w:szCs w:val="28"/>
        </w:rPr>
        <w:t xml:space="preserve">sexual and gender-based violence </w:t>
      </w:r>
      <w:r w:rsidR="00F373C8">
        <w:rPr>
          <w:rFonts w:ascii="Times New Roman" w:hAnsi="Times New Roman" w:cs="Times New Roman"/>
          <w:sz w:val="28"/>
          <w:szCs w:val="28"/>
        </w:rPr>
        <w:t xml:space="preserve">and to 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ensure that cases of gender-based discrimination and violence against women, including domestic violence, </w:t>
      </w:r>
      <w:r w:rsidR="00F373C8">
        <w:rPr>
          <w:rFonts w:ascii="Times New Roman" w:hAnsi="Times New Roman" w:cs="Times New Roman"/>
          <w:sz w:val="28"/>
          <w:szCs w:val="28"/>
        </w:rPr>
        <w:t>are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 thoroughly investigated, </w:t>
      </w:r>
      <w:r w:rsidR="00E931B4">
        <w:rPr>
          <w:rFonts w:ascii="Times New Roman" w:hAnsi="Times New Roman" w:cs="Times New Roman"/>
          <w:sz w:val="28"/>
          <w:szCs w:val="28"/>
        </w:rPr>
        <w:t xml:space="preserve">the 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perpetrators </w:t>
      </w:r>
      <w:r w:rsidR="00F373C8">
        <w:rPr>
          <w:rFonts w:ascii="Times New Roman" w:hAnsi="Times New Roman" w:cs="Times New Roman"/>
          <w:sz w:val="28"/>
          <w:szCs w:val="28"/>
        </w:rPr>
        <w:t>are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 </w:t>
      </w:r>
      <w:r w:rsidR="00E931B4">
        <w:rPr>
          <w:rFonts w:ascii="Times New Roman" w:hAnsi="Times New Roman" w:cs="Times New Roman"/>
          <w:sz w:val="28"/>
          <w:szCs w:val="28"/>
        </w:rPr>
        <w:t xml:space="preserve">actively 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prosecuted and </w:t>
      </w:r>
      <w:r w:rsidR="00FC6693" w:rsidRPr="00FC6693">
        <w:rPr>
          <w:rFonts w:ascii="Times New Roman" w:hAnsi="Times New Roman" w:cs="Times New Roman"/>
          <w:sz w:val="28"/>
          <w:szCs w:val="28"/>
        </w:rPr>
        <w:t xml:space="preserve">appropriately 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punished, and victims </w:t>
      </w:r>
      <w:r w:rsidR="00F373C8">
        <w:rPr>
          <w:rFonts w:ascii="Times New Roman" w:hAnsi="Times New Roman" w:cs="Times New Roman"/>
          <w:sz w:val="28"/>
          <w:szCs w:val="28"/>
        </w:rPr>
        <w:t>are</w:t>
      </w:r>
      <w:r w:rsidR="00F373C8" w:rsidRPr="00F373C8">
        <w:rPr>
          <w:rFonts w:ascii="Times New Roman" w:hAnsi="Times New Roman" w:cs="Times New Roman"/>
          <w:sz w:val="28"/>
          <w:szCs w:val="28"/>
        </w:rPr>
        <w:t xml:space="preserve"> provided with remedies</w:t>
      </w:r>
      <w:r w:rsidR="00F373C8">
        <w:rPr>
          <w:rFonts w:ascii="Times New Roman" w:hAnsi="Times New Roman" w:cs="Times New Roman"/>
          <w:sz w:val="28"/>
          <w:szCs w:val="28"/>
        </w:rPr>
        <w:t>.</w:t>
      </w:r>
    </w:p>
    <w:p w:rsidR="00F463E8" w:rsidRDefault="00420673" w:rsidP="00E931B4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F3D82">
        <w:rPr>
          <w:rFonts w:ascii="Times New Roman" w:hAnsi="Times New Roman" w:cs="Times New Roman"/>
          <w:sz w:val="28"/>
          <w:szCs w:val="28"/>
        </w:rPr>
        <w:t>nsure the effective enforcement of existing domestic legislation as regards trafficking of</w:t>
      </w:r>
      <w:r w:rsidR="006F3D82" w:rsidRPr="006F3D82">
        <w:rPr>
          <w:rFonts w:ascii="Times New Roman" w:hAnsi="Times New Roman" w:cs="Times New Roman"/>
          <w:sz w:val="28"/>
          <w:szCs w:val="28"/>
        </w:rPr>
        <w:t xml:space="preserve"> </w:t>
      </w:r>
      <w:r w:rsidR="006F3D82">
        <w:rPr>
          <w:rFonts w:ascii="Times New Roman" w:hAnsi="Times New Roman" w:cs="Times New Roman"/>
          <w:sz w:val="28"/>
          <w:szCs w:val="28"/>
        </w:rPr>
        <w:t xml:space="preserve">human beings and to provide </w:t>
      </w:r>
      <w:r w:rsidR="006F3D82" w:rsidRPr="006F3D82">
        <w:rPr>
          <w:rFonts w:ascii="Times New Roman" w:hAnsi="Times New Roman" w:cs="Times New Roman"/>
          <w:sz w:val="28"/>
          <w:szCs w:val="28"/>
        </w:rPr>
        <w:t>adequate protection for victims of trafficking, in particular of women and children</w:t>
      </w:r>
      <w:r w:rsidR="00392061" w:rsidRPr="00E931B4">
        <w:rPr>
          <w:rFonts w:ascii="Times New Roman" w:hAnsi="Times New Roman" w:cs="Times New Roman"/>
          <w:sz w:val="28"/>
          <w:szCs w:val="28"/>
        </w:rPr>
        <w:t>.</w:t>
      </w:r>
    </w:p>
    <w:p w:rsidR="00FC6693" w:rsidRPr="00E931B4" w:rsidRDefault="00420673" w:rsidP="00E931B4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C6693" w:rsidRPr="00FC6693">
        <w:rPr>
          <w:rFonts w:ascii="Times New Roman" w:hAnsi="Times New Roman" w:cs="Times New Roman"/>
          <w:sz w:val="28"/>
          <w:szCs w:val="28"/>
        </w:rPr>
        <w:t xml:space="preserve">ursue efforts to improve the functioning of the national education system </w:t>
      </w:r>
      <w:r w:rsidR="00FC6693">
        <w:rPr>
          <w:rFonts w:ascii="Times New Roman" w:hAnsi="Times New Roman" w:cs="Times New Roman"/>
          <w:sz w:val="28"/>
          <w:szCs w:val="28"/>
        </w:rPr>
        <w:t>in order to</w:t>
      </w:r>
      <w:r w:rsidR="00FC6693" w:rsidRPr="00FC6693">
        <w:rPr>
          <w:rFonts w:ascii="Times New Roman" w:hAnsi="Times New Roman" w:cs="Times New Roman"/>
          <w:sz w:val="28"/>
          <w:szCs w:val="28"/>
        </w:rPr>
        <w:t xml:space="preserve"> </w:t>
      </w:r>
      <w:r w:rsidR="00F36412">
        <w:rPr>
          <w:rFonts w:ascii="Times New Roman" w:hAnsi="Times New Roman" w:cs="Times New Roman"/>
          <w:sz w:val="28"/>
          <w:szCs w:val="28"/>
        </w:rPr>
        <w:t xml:space="preserve">provide quality inclusive education to all children and to </w:t>
      </w:r>
      <w:r w:rsidR="00FC6693" w:rsidRPr="00FC6693">
        <w:rPr>
          <w:rFonts w:ascii="Times New Roman" w:hAnsi="Times New Roman" w:cs="Times New Roman"/>
          <w:sz w:val="28"/>
          <w:szCs w:val="28"/>
        </w:rPr>
        <w:t>increase the enrolment and completion rates and reduce dropout rates at the secondary level.</w:t>
      </w:r>
    </w:p>
    <w:p w:rsidR="00046696" w:rsidRPr="00046696" w:rsidRDefault="00046696" w:rsidP="00046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the Delegation of </w:t>
      </w:r>
      <w:r w:rsidR="00E931B4">
        <w:rPr>
          <w:rFonts w:ascii="Times New Roman" w:hAnsi="Times New Roman" w:cs="Times New Roman"/>
          <w:sz w:val="28"/>
          <w:szCs w:val="28"/>
        </w:rPr>
        <w:t>Cambodia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05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successful review!</w:t>
      </w:r>
    </w:p>
    <w:p w:rsidR="00F463E8" w:rsidRPr="0090177E" w:rsidRDefault="00F463E8" w:rsidP="00F463E8">
      <w:pPr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</w:t>
      </w:r>
      <w:r w:rsidR="00046696">
        <w:rPr>
          <w:rFonts w:ascii="Times New Roman" w:hAnsi="Times New Roman" w:cs="Times New Roman"/>
          <w:sz w:val="28"/>
          <w:szCs w:val="28"/>
        </w:rPr>
        <w:t>, Mr.</w:t>
      </w:r>
      <w:r w:rsidR="00E931B4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>President</w:t>
      </w:r>
      <w:r w:rsidR="004206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463E8" w:rsidRPr="0090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13" w:rsidRDefault="00515813" w:rsidP="00864798">
      <w:pPr>
        <w:spacing w:after="0" w:line="240" w:lineRule="auto"/>
      </w:pPr>
      <w:r>
        <w:separator/>
      </w:r>
    </w:p>
  </w:endnote>
  <w:endnote w:type="continuationSeparator" w:id="0">
    <w:p w:rsidR="00515813" w:rsidRDefault="00515813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13" w:rsidRDefault="00515813" w:rsidP="00864798">
      <w:pPr>
        <w:spacing w:after="0" w:line="240" w:lineRule="auto"/>
      </w:pPr>
      <w:r>
        <w:separator/>
      </w:r>
    </w:p>
  </w:footnote>
  <w:footnote w:type="continuationSeparator" w:id="0">
    <w:p w:rsidR="00515813" w:rsidRDefault="00515813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35B16"/>
    <w:rsid w:val="00046696"/>
    <w:rsid w:val="000825CE"/>
    <w:rsid w:val="00090A02"/>
    <w:rsid w:val="00180BC6"/>
    <w:rsid w:val="001B0E0B"/>
    <w:rsid w:val="002307DD"/>
    <w:rsid w:val="00294291"/>
    <w:rsid w:val="002C0CE8"/>
    <w:rsid w:val="002E332A"/>
    <w:rsid w:val="002F17DC"/>
    <w:rsid w:val="00302AC5"/>
    <w:rsid w:val="00307D97"/>
    <w:rsid w:val="003450F4"/>
    <w:rsid w:val="00365A05"/>
    <w:rsid w:val="00370A80"/>
    <w:rsid w:val="00381C5B"/>
    <w:rsid w:val="00392061"/>
    <w:rsid w:val="003E7435"/>
    <w:rsid w:val="00420673"/>
    <w:rsid w:val="00475E97"/>
    <w:rsid w:val="00515813"/>
    <w:rsid w:val="005431DE"/>
    <w:rsid w:val="005B6B5A"/>
    <w:rsid w:val="005C32CB"/>
    <w:rsid w:val="00636C17"/>
    <w:rsid w:val="006E2FB8"/>
    <w:rsid w:val="006E374C"/>
    <w:rsid w:val="006F3D82"/>
    <w:rsid w:val="00705950"/>
    <w:rsid w:val="00706BCD"/>
    <w:rsid w:val="007603D7"/>
    <w:rsid w:val="007917E3"/>
    <w:rsid w:val="007961C0"/>
    <w:rsid w:val="007E2C5A"/>
    <w:rsid w:val="007E4CB6"/>
    <w:rsid w:val="00864798"/>
    <w:rsid w:val="00867109"/>
    <w:rsid w:val="0090177E"/>
    <w:rsid w:val="009C063C"/>
    <w:rsid w:val="00AC3053"/>
    <w:rsid w:val="00AD7D36"/>
    <w:rsid w:val="00AE1739"/>
    <w:rsid w:val="00AF184E"/>
    <w:rsid w:val="00B109F0"/>
    <w:rsid w:val="00B43A4D"/>
    <w:rsid w:val="00B4542E"/>
    <w:rsid w:val="00B97839"/>
    <w:rsid w:val="00BE2CE9"/>
    <w:rsid w:val="00C12B6B"/>
    <w:rsid w:val="00C52D03"/>
    <w:rsid w:val="00CF34CA"/>
    <w:rsid w:val="00D305F5"/>
    <w:rsid w:val="00D4084E"/>
    <w:rsid w:val="00D45812"/>
    <w:rsid w:val="00DD74C8"/>
    <w:rsid w:val="00DF6997"/>
    <w:rsid w:val="00E83638"/>
    <w:rsid w:val="00E931B4"/>
    <w:rsid w:val="00F11BB8"/>
    <w:rsid w:val="00F36412"/>
    <w:rsid w:val="00F373C8"/>
    <w:rsid w:val="00F429EF"/>
    <w:rsid w:val="00F463E8"/>
    <w:rsid w:val="00F47A3C"/>
    <w:rsid w:val="00F70C8E"/>
    <w:rsid w:val="00FB663D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130C"/>
  <w15:docId w15:val="{8E49F7E7-9BA2-4980-A9A6-5BC01EA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40463-01AA-4DEB-AD05-FEDBCCAE2886}"/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Draev</dc:creator>
  <cp:lastModifiedBy>Rakovski Lashev</cp:lastModifiedBy>
  <cp:revision>2</cp:revision>
  <cp:lastPrinted>2019-01-23T16:15:00Z</cp:lastPrinted>
  <dcterms:created xsi:type="dcterms:W3CDTF">2024-04-29T07:33:00Z</dcterms:created>
  <dcterms:modified xsi:type="dcterms:W3CDTF">2024-04-29T07:33:00Z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