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3EA6" w14:textId="77777777" w:rsidR="00EC4671" w:rsidRDefault="00EC4671" w:rsidP="00EA55D8">
      <w:pPr>
        <w:jc w:val="center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</w:p>
    <w:tbl>
      <w:tblPr>
        <w:tblW w:w="0" w:type="auto"/>
        <w:jc w:val="center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ook w:val="01E0" w:firstRow="1" w:lastRow="1" w:firstColumn="1" w:lastColumn="1" w:noHBand="0" w:noVBand="0"/>
      </w:tblPr>
      <w:tblGrid>
        <w:gridCol w:w="4257"/>
      </w:tblGrid>
      <w:tr w:rsidR="00EA55D8" w:rsidRPr="00EA55D8" w14:paraId="22B38647" w14:textId="77777777" w:rsidTr="00EA55D8">
        <w:trPr>
          <w:jc w:val="center"/>
        </w:trPr>
        <w:tc>
          <w:tcPr>
            <w:tcW w:w="4257" w:type="dxa"/>
            <w:hideMark/>
          </w:tcPr>
          <w:p w14:paraId="5B6D2937" w14:textId="215F2336" w:rsidR="00EA55D8" w:rsidRPr="009E2705" w:rsidRDefault="00EA55D8">
            <w:pPr>
              <w:spacing w:line="276" w:lineRule="auto"/>
              <w:jc w:val="center"/>
              <w:rPr>
                <w:rFonts w:ascii="Roboto" w:eastAsiaTheme="minorHAnsi" w:hAnsi="Roboto" w:cs="Times New Roman"/>
                <w:b/>
                <w:bCs/>
                <w:szCs w:val="24"/>
                <w:lang w:val="en-US" w:eastAsia="en-US"/>
              </w:rPr>
            </w:pPr>
            <w:r w:rsidRPr="009E2705">
              <w:rPr>
                <w:rFonts w:ascii="Roboto" w:hAnsi="Roboto" w:cs="Times New Roman"/>
                <w:b/>
                <w:szCs w:val="24"/>
                <w:lang w:val="en-US"/>
              </w:rPr>
              <w:t>UPR 4</w:t>
            </w:r>
            <w:r w:rsidR="00970821">
              <w:rPr>
                <w:rFonts w:ascii="Roboto" w:hAnsi="Roboto" w:cs="Times New Roman"/>
                <w:b/>
                <w:szCs w:val="24"/>
                <w:lang w:val="en-US"/>
              </w:rPr>
              <w:t>6</w:t>
            </w:r>
            <w:r w:rsidRPr="009E2705">
              <w:rPr>
                <w:rFonts w:ascii="Roboto" w:hAnsi="Roboto" w:cs="Times New Roman"/>
                <w:b/>
                <w:szCs w:val="24"/>
                <w:lang w:val="en-US"/>
              </w:rPr>
              <w:t xml:space="preserve"> – </w:t>
            </w:r>
            <w:r w:rsidR="006C5A8A">
              <w:rPr>
                <w:rFonts w:ascii="Roboto" w:hAnsi="Roboto" w:cs="Times New Roman"/>
                <w:b/>
                <w:szCs w:val="24"/>
                <w:lang w:val="en-US"/>
              </w:rPr>
              <w:t>Cambodia</w:t>
            </w:r>
          </w:p>
          <w:p w14:paraId="05D304B1" w14:textId="77777777" w:rsidR="00EA55D8" w:rsidRPr="009E2705" w:rsidRDefault="009D1F86">
            <w:pPr>
              <w:spacing w:line="276" w:lineRule="auto"/>
              <w:jc w:val="center"/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</w:pPr>
            <w:r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  <w:t>Intervention</w:t>
            </w:r>
            <w:r w:rsidR="00EA55D8" w:rsidRPr="009E2705"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  <w:t xml:space="preserve"> </w:t>
            </w:r>
            <w:r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  <w:t>of</w:t>
            </w:r>
            <w:r w:rsidR="00EA55D8" w:rsidRPr="009E2705"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  <w:t xml:space="preserve"> </w:t>
            </w:r>
            <w:r>
              <w:rPr>
                <w:rFonts w:ascii="Roboto" w:hAnsi="Roboto" w:cs="Times New Roman"/>
                <w:b/>
                <w:i/>
                <w:szCs w:val="24"/>
                <w:lang w:val="en-US" w:eastAsia="en-GB"/>
              </w:rPr>
              <w:t>Bahrain</w:t>
            </w:r>
          </w:p>
          <w:p w14:paraId="0B67A863" w14:textId="17718B90" w:rsidR="00EA55D8" w:rsidRPr="009E2705" w:rsidRDefault="00E81354">
            <w:pPr>
              <w:spacing w:line="276" w:lineRule="auto"/>
              <w:jc w:val="center"/>
              <w:rPr>
                <w:rFonts w:ascii="Roboto" w:hAnsi="Roboto" w:cs="Times New Roman"/>
                <w:szCs w:val="24"/>
                <w:lang w:val="en-US" w:eastAsia="en-US"/>
              </w:rPr>
            </w:pPr>
            <w:r>
              <w:rPr>
                <w:rFonts w:ascii="Roboto" w:hAnsi="Roboto" w:cs="Times New Roman"/>
                <w:szCs w:val="24"/>
                <w:lang w:val="en-US"/>
              </w:rPr>
              <w:t>0</w:t>
            </w:r>
            <w:r w:rsidR="006C5A8A">
              <w:rPr>
                <w:rFonts w:ascii="Roboto" w:hAnsi="Roboto" w:cs="Times New Roman"/>
                <w:szCs w:val="24"/>
                <w:lang w:val="en-US"/>
              </w:rPr>
              <w:t>8</w:t>
            </w:r>
            <w:r w:rsidR="00EA55D8" w:rsidRPr="009E2705">
              <w:rPr>
                <w:rFonts w:ascii="Roboto" w:hAnsi="Roboto" w:cs="Times New Roman"/>
                <w:szCs w:val="24"/>
                <w:lang w:val="en-US"/>
              </w:rPr>
              <w:t xml:space="preserve"> </w:t>
            </w:r>
            <w:r>
              <w:rPr>
                <w:rFonts w:ascii="Roboto" w:hAnsi="Roboto" w:cs="Times New Roman"/>
                <w:szCs w:val="24"/>
                <w:lang w:val="en-US"/>
              </w:rPr>
              <w:t>May</w:t>
            </w:r>
            <w:r w:rsidR="00EA55D8" w:rsidRPr="009E2705">
              <w:rPr>
                <w:rFonts w:ascii="Roboto" w:hAnsi="Roboto" w:cs="Times New Roman"/>
                <w:szCs w:val="24"/>
                <w:lang w:val="en-US"/>
              </w:rPr>
              <w:t xml:space="preserve"> 202</w:t>
            </w:r>
            <w:r w:rsidR="00203DA9" w:rsidRPr="009E2705">
              <w:rPr>
                <w:rFonts w:ascii="Roboto" w:hAnsi="Roboto" w:cs="Times New Roman"/>
                <w:szCs w:val="24"/>
                <w:lang w:val="en-US"/>
              </w:rPr>
              <w:t>4</w:t>
            </w:r>
          </w:p>
        </w:tc>
      </w:tr>
    </w:tbl>
    <w:p w14:paraId="5C3320FE" w14:textId="77777777" w:rsidR="00EA55D8" w:rsidRPr="00EA55D8" w:rsidRDefault="00EA55D8" w:rsidP="0030348B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308589E4" w14:textId="77777777" w:rsidR="0030348B" w:rsidRPr="007560A8" w:rsidRDefault="0030348B" w:rsidP="007560A8">
      <w:pPr>
        <w:rPr>
          <w:rFonts w:ascii="Sakkal Majalla" w:hAnsi="Sakkal Majalla" w:cs="Sakkal Majalla"/>
          <w:b/>
          <w:bCs/>
          <w:sz w:val="26"/>
          <w:szCs w:val="26"/>
          <w:lang w:val="en-US"/>
        </w:rPr>
      </w:pPr>
    </w:p>
    <w:p w14:paraId="0E07AC99" w14:textId="77777777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proofErr w:type="spellStart"/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Mr</w:t>
      </w:r>
      <w:proofErr w:type="spellEnd"/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President,</w:t>
      </w:r>
    </w:p>
    <w:p w14:paraId="577528F8" w14:textId="77777777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18439950" w14:textId="46B5F81F" w:rsidR="003F0E9C" w:rsidRPr="003F0E9C" w:rsidRDefault="009D25CA" w:rsidP="003F0E9C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The Kingdom of Bahrain welcomes the delegation of </w:t>
      </w:r>
      <w:r w:rsidR="003F0E9C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the Kingdom of </w:t>
      </w:r>
      <w:r w:rsidR="006C5A8A">
        <w:rPr>
          <w:rFonts w:ascii="Sakkal Majalla" w:hAnsi="Sakkal Majalla" w:cs="Sakkal Majalla"/>
          <w:b/>
          <w:bCs/>
          <w:sz w:val="28"/>
          <w:szCs w:val="28"/>
          <w:lang w:val="en-US"/>
        </w:rPr>
        <w:t>Cambodia</w:t>
      </w: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and thanks it for the presentation of its national report</w:t>
      </w:r>
      <w:r w:rsidR="00805326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and we </w:t>
      </w:r>
      <w:r w:rsidR="007571FA">
        <w:rPr>
          <w:rFonts w:ascii="Sakkal Majalla" w:hAnsi="Sakkal Majalla" w:cs="Sakkal Majalla"/>
          <w:b/>
          <w:bCs/>
          <w:sz w:val="28"/>
          <w:szCs w:val="28"/>
          <w:lang w:val="en-US"/>
        </w:rPr>
        <w:t>recognize</w:t>
      </w:r>
      <w:r w:rsidR="00805326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r w:rsidR="003F0E9C">
        <w:rPr>
          <w:rFonts w:ascii="Sakkal Majalla" w:hAnsi="Sakkal Majalla" w:cs="Sakkal Majalla"/>
          <w:b/>
          <w:bCs/>
          <w:sz w:val="28"/>
          <w:szCs w:val="28"/>
          <w:lang w:val="en-US"/>
        </w:rPr>
        <w:t>the kingdom of Cambodia’s</w:t>
      </w:r>
      <w:r w:rsidR="003F55B3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r w:rsidR="003F0E9C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ongoing efforts </w:t>
      </w:r>
      <w:r w:rsidR="003F0E9C" w:rsidRPr="003F0E9C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to review legislation and implement legal reforms in accordance with international human rights obligations. </w:t>
      </w:r>
    </w:p>
    <w:p w14:paraId="6E293544" w14:textId="745D630F" w:rsidR="009D25CA" w:rsidRPr="009E2705" w:rsidRDefault="009D25CA" w:rsidP="003F0E9C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3DED5522" w14:textId="77777777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In the spirit of positive dialogue, my delegation wishes to make the following recommendations:</w:t>
      </w:r>
    </w:p>
    <w:p w14:paraId="54E7D4B0" w14:textId="77777777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1B47EA2F" w14:textId="7B65B073" w:rsidR="007571FA" w:rsidRPr="007571FA" w:rsidRDefault="00C31D81" w:rsidP="007571FA">
      <w:pPr>
        <w:rPr>
          <w:rFonts w:ascii="Sakkal Majalla" w:hAnsi="Sakkal Majalla" w:cs="Sakkal Majalla"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sz w:val="28"/>
          <w:szCs w:val="28"/>
          <w:lang w:val="en-US"/>
        </w:rPr>
        <w:t>1/</w:t>
      </w:r>
      <w:r w:rsidR="007571FA">
        <w:rPr>
          <w:rFonts w:ascii="Sakkal Majalla" w:hAnsi="Sakkal Majalla" w:cs="Sakkal Majalla"/>
          <w:sz w:val="28"/>
          <w:szCs w:val="28"/>
          <w:lang w:val="en-US"/>
        </w:rPr>
        <w:t>continue</w:t>
      </w:r>
      <w:r w:rsidR="009A7660" w:rsidRPr="009A7660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7571FA" w:rsidRPr="007571FA">
        <w:rPr>
          <w:rFonts w:ascii="Sakkal Majalla" w:hAnsi="Sakkal Majalla" w:cs="Sakkal Majalla"/>
          <w:sz w:val="28"/>
          <w:szCs w:val="28"/>
          <w:lang w:val="en-US"/>
        </w:rPr>
        <w:t>its</w:t>
      </w:r>
      <w:r w:rsidR="007571FA">
        <w:rPr>
          <w:rFonts w:ascii="Sakkal Majalla" w:hAnsi="Sakkal Majalla" w:cs="Sakkal Majalla"/>
          <w:sz w:val="28"/>
          <w:szCs w:val="28"/>
          <w:lang w:val="en-US"/>
        </w:rPr>
        <w:t xml:space="preserve"> efforts to protect</w:t>
      </w:r>
      <w:r w:rsidR="007571FA" w:rsidRPr="007571FA">
        <w:rPr>
          <w:rFonts w:ascii="Sakkal Majalla" w:hAnsi="Sakkal Majalla" w:cs="Sakkal Majalla"/>
          <w:sz w:val="28"/>
          <w:szCs w:val="28"/>
          <w:lang w:val="en-US"/>
        </w:rPr>
        <w:t xml:space="preserve"> la</w:t>
      </w:r>
      <w:proofErr w:type="spellStart"/>
      <w:r w:rsidR="007571FA" w:rsidRPr="007571FA">
        <w:rPr>
          <w:rFonts w:ascii="Sakkal Majalla" w:hAnsi="Sakkal Majalla" w:cs="Sakkal Majalla"/>
          <w:sz w:val="28"/>
          <w:szCs w:val="28"/>
          <w:lang w:val="en-US"/>
        </w:rPr>
        <w:t>bour</w:t>
      </w:r>
      <w:proofErr w:type="spellEnd"/>
      <w:r w:rsidR="007571FA" w:rsidRPr="007571FA">
        <w:rPr>
          <w:rFonts w:ascii="Sakkal Majalla" w:hAnsi="Sakkal Majalla" w:cs="Sakkal Majalla"/>
          <w:sz w:val="28"/>
          <w:szCs w:val="28"/>
          <w:lang w:val="en-US"/>
        </w:rPr>
        <w:t xml:space="preserve"> rights, particularly in the garment industry, which employs a large portion of the workforce. </w:t>
      </w:r>
    </w:p>
    <w:p w14:paraId="52C14415" w14:textId="77777777" w:rsidR="00C31D81" w:rsidRPr="009E2705" w:rsidRDefault="00C31D81" w:rsidP="00C31D81">
      <w:pPr>
        <w:rPr>
          <w:rFonts w:ascii="Sakkal Majalla" w:hAnsi="Sakkal Majalla" w:cs="Sakkal Majalla"/>
          <w:sz w:val="28"/>
          <w:szCs w:val="28"/>
          <w:lang w:val="en-US"/>
        </w:rPr>
      </w:pPr>
    </w:p>
    <w:p w14:paraId="5B5DAF7F" w14:textId="068DF856" w:rsidR="00C31D81" w:rsidRPr="009E2705" w:rsidRDefault="007571FA" w:rsidP="00C31D81">
      <w:pPr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  <w:lang w:val="en-US"/>
        </w:rPr>
        <w:t>2</w:t>
      </w:r>
      <w:r w:rsidR="00C31D81" w:rsidRPr="009E2705">
        <w:rPr>
          <w:rFonts w:ascii="Sakkal Majalla" w:hAnsi="Sakkal Majalla" w:cs="Sakkal Majalla"/>
          <w:sz w:val="28"/>
          <w:szCs w:val="28"/>
          <w:lang w:val="en-US"/>
        </w:rPr>
        <w:t xml:space="preserve">/ </w:t>
      </w:r>
      <w:r>
        <w:rPr>
          <w:rFonts w:ascii="Sakkal Majalla" w:hAnsi="Sakkal Majalla" w:cs="Sakkal Majalla"/>
          <w:sz w:val="28"/>
          <w:szCs w:val="28"/>
          <w:lang w:val="en-US"/>
        </w:rPr>
        <w:t xml:space="preserve">Consider enhancing legal framework </w:t>
      </w:r>
      <w:r w:rsidR="00C31D81" w:rsidRPr="009E2705">
        <w:rPr>
          <w:rFonts w:ascii="Sakkal Majalla" w:hAnsi="Sakkal Majalla" w:cs="Sakkal Majalla"/>
          <w:sz w:val="28"/>
          <w:szCs w:val="28"/>
          <w:lang w:val="en-US"/>
        </w:rPr>
        <w:t xml:space="preserve">in </w:t>
      </w:r>
      <w:r>
        <w:rPr>
          <w:rFonts w:ascii="Sakkal Majalla" w:hAnsi="Sakkal Majalla" w:cs="Sakkal Majalla"/>
          <w:sz w:val="28"/>
          <w:szCs w:val="28"/>
          <w:lang w:val="en-US"/>
        </w:rPr>
        <w:t xml:space="preserve">order to </w:t>
      </w:r>
      <w:r w:rsidR="003F757F">
        <w:rPr>
          <w:rFonts w:ascii="Sakkal Majalla" w:hAnsi="Sakkal Majalla" w:cs="Sakkal Majalla"/>
          <w:sz w:val="28"/>
          <w:szCs w:val="28"/>
          <w:lang w:val="en-US"/>
        </w:rPr>
        <w:t>prevent</w:t>
      </w:r>
      <w:r w:rsidR="00C31D81" w:rsidRPr="009E2705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AF5DFF">
        <w:rPr>
          <w:rFonts w:ascii="Sakkal Majalla" w:hAnsi="Sakkal Majalla" w:cs="Sakkal Majalla"/>
          <w:sz w:val="28"/>
          <w:szCs w:val="28"/>
          <w:lang w:val="en-US"/>
        </w:rPr>
        <w:t>and combat</w:t>
      </w:r>
      <w:r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E60650">
        <w:rPr>
          <w:rFonts w:ascii="Sakkal Majalla" w:hAnsi="Sakkal Majalla" w:cs="Sakkal Majalla"/>
          <w:sz w:val="28"/>
          <w:szCs w:val="28"/>
          <w:lang w:val="en-US"/>
        </w:rPr>
        <w:t>all forms of discrimination</w:t>
      </w:r>
      <w:r>
        <w:rPr>
          <w:rFonts w:ascii="Sakkal Majalla" w:hAnsi="Sakkal Majalla" w:cs="Sakkal Majalla"/>
          <w:sz w:val="28"/>
          <w:szCs w:val="28"/>
          <w:lang w:val="en-US"/>
        </w:rPr>
        <w:t xml:space="preserve"> against women</w:t>
      </w:r>
      <w:r w:rsidR="00D931DE">
        <w:rPr>
          <w:rFonts w:ascii="Sakkal Majalla" w:hAnsi="Sakkal Majalla" w:cs="Sakkal Majalla"/>
          <w:sz w:val="28"/>
          <w:szCs w:val="28"/>
          <w:lang w:val="en-US"/>
        </w:rPr>
        <w:t>.</w:t>
      </w:r>
    </w:p>
    <w:p w14:paraId="34227B1F" w14:textId="77777777" w:rsidR="00C31D81" w:rsidRPr="009E2705" w:rsidRDefault="00C31D81" w:rsidP="00C31D81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29DA21E4" w14:textId="77777777" w:rsidR="009D25CA" w:rsidRPr="009E2705" w:rsidRDefault="009D25CA" w:rsidP="009D25CA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</w:p>
    <w:p w14:paraId="3052E233" w14:textId="42E74223" w:rsidR="00884925" w:rsidRPr="009E2705" w:rsidRDefault="009D25CA" w:rsidP="00884925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We wish </w:t>
      </w:r>
      <w:r w:rsidR="007571FA">
        <w:rPr>
          <w:rFonts w:ascii="Sakkal Majalla" w:hAnsi="Sakkal Majalla" w:cs="Sakkal Majalla"/>
          <w:b/>
          <w:bCs/>
          <w:sz w:val="28"/>
          <w:szCs w:val="28"/>
          <w:lang w:val="en-US"/>
        </w:rPr>
        <w:t>Cambodia</w:t>
      </w: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success in this UPR session.</w:t>
      </w:r>
      <w:r w:rsidR="00884925"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 </w:t>
      </w:r>
    </w:p>
    <w:p w14:paraId="76BC851B" w14:textId="77777777" w:rsidR="00574702" w:rsidRPr="009E2705" w:rsidRDefault="00574702" w:rsidP="00884925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394B610F" w14:textId="77777777" w:rsidR="00884925" w:rsidRPr="009E2705" w:rsidRDefault="00E05D31" w:rsidP="00884925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Thank </w:t>
      </w:r>
      <w:r w:rsidR="00E81354"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you,</w:t>
      </w:r>
      <w:r w:rsidR="00884925"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proofErr w:type="spellStart"/>
      <w:r w:rsidR="00AF3C24"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>Mr</w:t>
      </w:r>
      <w:proofErr w:type="spellEnd"/>
      <w:r w:rsidR="00AF3C24" w:rsidRPr="009E2705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r w:rsidR="00D931DE">
        <w:rPr>
          <w:rFonts w:ascii="Sakkal Majalla" w:hAnsi="Sakkal Majalla" w:cs="Sakkal Majalla"/>
          <w:b/>
          <w:bCs/>
          <w:sz w:val="28"/>
          <w:szCs w:val="28"/>
          <w:lang w:val="en-US"/>
        </w:rPr>
        <w:t>President</w:t>
      </w:r>
    </w:p>
    <w:p w14:paraId="1BD746DB" w14:textId="77777777" w:rsidR="00574702" w:rsidRPr="009E2705" w:rsidRDefault="00574702" w:rsidP="00884925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</w:p>
    <w:p w14:paraId="2CC60133" w14:textId="6F3E4258" w:rsidR="008A6135" w:rsidRPr="00D931DE" w:rsidRDefault="00482E39" w:rsidP="00884925">
      <w:pPr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  <w:t>Word</w:t>
      </w:r>
      <w:r w:rsidRPr="00D931DE"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  <w:t>s:</w:t>
      </w:r>
      <w:r w:rsidR="008A6135" w:rsidRPr="00D931DE"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  <w:t xml:space="preserve"> 1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lang w:val="en-US"/>
        </w:rPr>
        <w:t>10</w:t>
      </w:r>
    </w:p>
    <w:p w14:paraId="4328B980" w14:textId="77777777" w:rsidR="006B01BF" w:rsidRDefault="006B01BF" w:rsidP="00884925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p w14:paraId="0C613147" w14:textId="77777777" w:rsidR="00380AF5" w:rsidRPr="007560A8" w:rsidRDefault="00380AF5" w:rsidP="00884925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BH"/>
        </w:rPr>
        <w:t>RM</w:t>
      </w:r>
    </w:p>
    <w:sectPr w:rsidR="00380AF5" w:rsidRPr="007560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B99B6" w14:textId="77777777" w:rsidR="006E601E" w:rsidRDefault="006E601E" w:rsidP="00DF6A90">
      <w:r>
        <w:separator/>
      </w:r>
    </w:p>
  </w:endnote>
  <w:endnote w:type="continuationSeparator" w:id="0">
    <w:p w14:paraId="69FC088D" w14:textId="77777777" w:rsidR="006E601E" w:rsidRDefault="006E601E" w:rsidP="00DF6A90">
      <w:r>
        <w:continuationSeparator/>
      </w:r>
    </w:p>
  </w:endnote>
  <w:endnote w:type="continuationNotice" w:id="1">
    <w:p w14:paraId="469E1E81" w14:textId="77777777" w:rsidR="006E601E" w:rsidRDefault="006E6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F64C0" w14:textId="77777777" w:rsidR="006E601E" w:rsidRDefault="006E601E" w:rsidP="00DF6A90">
      <w:r>
        <w:separator/>
      </w:r>
    </w:p>
  </w:footnote>
  <w:footnote w:type="continuationSeparator" w:id="0">
    <w:p w14:paraId="690D817D" w14:textId="77777777" w:rsidR="006E601E" w:rsidRDefault="006E601E" w:rsidP="00DF6A90">
      <w:r>
        <w:continuationSeparator/>
      </w:r>
    </w:p>
  </w:footnote>
  <w:footnote w:type="continuationNotice" w:id="1">
    <w:p w14:paraId="599026E5" w14:textId="77777777" w:rsidR="006E601E" w:rsidRDefault="006E6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89161" w14:textId="77777777" w:rsidR="00DF6A90" w:rsidRDefault="000D6B52" w:rsidP="000D6B52">
    <w:pPr>
      <w:pStyle w:val="Header"/>
      <w:tabs>
        <w:tab w:val="clear" w:pos="4680"/>
        <w:tab w:val="clear" w:pos="9360"/>
        <w:tab w:val="left" w:pos="8340"/>
      </w:tabs>
    </w:pPr>
    <w:r>
      <w:tab/>
    </w:r>
    <w:r w:rsidR="00072DBD">
      <w:rPr>
        <w:noProof/>
      </w:rPr>
      <w:drawing>
        <wp:inline distT="0" distB="0" distL="0" distR="0" wp14:anchorId="275F187F" wp14:editId="063B8766">
          <wp:extent cx="5942965" cy="1028700"/>
          <wp:effectExtent l="0" t="0" r="0" b="0"/>
          <wp:docPr id="4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5ABC"/>
    <w:multiLevelType w:val="hybridMultilevel"/>
    <w:tmpl w:val="7E10BBE4"/>
    <w:lvl w:ilvl="0" w:tplc="4ABC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E3F71"/>
    <w:multiLevelType w:val="hybridMultilevel"/>
    <w:tmpl w:val="7CC29B0A"/>
    <w:lvl w:ilvl="0" w:tplc="9EA25364">
      <w:start w:val="9"/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462304">
    <w:abstractNumId w:val="1"/>
  </w:num>
  <w:num w:numId="2" w16cid:durableId="2791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1"/>
    <w:rsid w:val="00005467"/>
    <w:rsid w:val="0001213B"/>
    <w:rsid w:val="000129AF"/>
    <w:rsid w:val="0003158B"/>
    <w:rsid w:val="0003400F"/>
    <w:rsid w:val="00040FAD"/>
    <w:rsid w:val="000432DD"/>
    <w:rsid w:val="000462B7"/>
    <w:rsid w:val="00046D26"/>
    <w:rsid w:val="00052F70"/>
    <w:rsid w:val="00053267"/>
    <w:rsid w:val="0005601A"/>
    <w:rsid w:val="0005733F"/>
    <w:rsid w:val="00060958"/>
    <w:rsid w:val="00060BC6"/>
    <w:rsid w:val="00065145"/>
    <w:rsid w:val="0007051A"/>
    <w:rsid w:val="0007164A"/>
    <w:rsid w:val="00072DBD"/>
    <w:rsid w:val="0007771F"/>
    <w:rsid w:val="00084EF9"/>
    <w:rsid w:val="000861AC"/>
    <w:rsid w:val="0009755E"/>
    <w:rsid w:val="000A17D4"/>
    <w:rsid w:val="000A378B"/>
    <w:rsid w:val="000A456C"/>
    <w:rsid w:val="000B1108"/>
    <w:rsid w:val="000B1B83"/>
    <w:rsid w:val="000B5F37"/>
    <w:rsid w:val="000C360F"/>
    <w:rsid w:val="000C4F58"/>
    <w:rsid w:val="000C52DF"/>
    <w:rsid w:val="000D3F33"/>
    <w:rsid w:val="000D61A3"/>
    <w:rsid w:val="000D6B52"/>
    <w:rsid w:val="000F317B"/>
    <w:rsid w:val="00100E2D"/>
    <w:rsid w:val="00106E97"/>
    <w:rsid w:val="00110472"/>
    <w:rsid w:val="001104C4"/>
    <w:rsid w:val="00111975"/>
    <w:rsid w:val="00121D46"/>
    <w:rsid w:val="001424E9"/>
    <w:rsid w:val="00152BDC"/>
    <w:rsid w:val="00176AC5"/>
    <w:rsid w:val="001A1460"/>
    <w:rsid w:val="001A7283"/>
    <w:rsid w:val="001C3EBF"/>
    <w:rsid w:val="001E3994"/>
    <w:rsid w:val="00203DA9"/>
    <w:rsid w:val="0021182D"/>
    <w:rsid w:val="00220762"/>
    <w:rsid w:val="002227D6"/>
    <w:rsid w:val="0022446B"/>
    <w:rsid w:val="002244E3"/>
    <w:rsid w:val="0022488F"/>
    <w:rsid w:val="0023153D"/>
    <w:rsid w:val="002560CA"/>
    <w:rsid w:val="00264C0D"/>
    <w:rsid w:val="00292169"/>
    <w:rsid w:val="0029369C"/>
    <w:rsid w:val="002977B3"/>
    <w:rsid w:val="002A2D3E"/>
    <w:rsid w:val="002B70FE"/>
    <w:rsid w:val="002E38A4"/>
    <w:rsid w:val="002E5D24"/>
    <w:rsid w:val="002F31CD"/>
    <w:rsid w:val="002F480F"/>
    <w:rsid w:val="0030348B"/>
    <w:rsid w:val="00305156"/>
    <w:rsid w:val="00316EE3"/>
    <w:rsid w:val="00323136"/>
    <w:rsid w:val="0033719B"/>
    <w:rsid w:val="00337CF2"/>
    <w:rsid w:val="00341073"/>
    <w:rsid w:val="00346341"/>
    <w:rsid w:val="003526D8"/>
    <w:rsid w:val="003572ED"/>
    <w:rsid w:val="00374CBE"/>
    <w:rsid w:val="00380AF5"/>
    <w:rsid w:val="00381151"/>
    <w:rsid w:val="003852E4"/>
    <w:rsid w:val="00387381"/>
    <w:rsid w:val="00391097"/>
    <w:rsid w:val="00391D49"/>
    <w:rsid w:val="003921EA"/>
    <w:rsid w:val="003C6626"/>
    <w:rsid w:val="003D45E6"/>
    <w:rsid w:val="003D75A7"/>
    <w:rsid w:val="003F05DA"/>
    <w:rsid w:val="003F0E9C"/>
    <w:rsid w:val="003F21DA"/>
    <w:rsid w:val="003F55B3"/>
    <w:rsid w:val="003F757F"/>
    <w:rsid w:val="003F7CC2"/>
    <w:rsid w:val="0040327E"/>
    <w:rsid w:val="004229CE"/>
    <w:rsid w:val="0043022B"/>
    <w:rsid w:val="00432F07"/>
    <w:rsid w:val="00433F43"/>
    <w:rsid w:val="00441FD4"/>
    <w:rsid w:val="004423A1"/>
    <w:rsid w:val="00445774"/>
    <w:rsid w:val="00447EB5"/>
    <w:rsid w:val="00460CBF"/>
    <w:rsid w:val="00467D1B"/>
    <w:rsid w:val="00470C45"/>
    <w:rsid w:val="00482E39"/>
    <w:rsid w:val="00487DE1"/>
    <w:rsid w:val="004928DA"/>
    <w:rsid w:val="004935D5"/>
    <w:rsid w:val="004A12D5"/>
    <w:rsid w:val="004C4E67"/>
    <w:rsid w:val="004C7BF7"/>
    <w:rsid w:val="004D6333"/>
    <w:rsid w:val="004E03BA"/>
    <w:rsid w:val="004F3AF3"/>
    <w:rsid w:val="00500BFE"/>
    <w:rsid w:val="00502AE2"/>
    <w:rsid w:val="00504296"/>
    <w:rsid w:val="00515E98"/>
    <w:rsid w:val="005266FF"/>
    <w:rsid w:val="00531AFB"/>
    <w:rsid w:val="0053252C"/>
    <w:rsid w:val="00546C75"/>
    <w:rsid w:val="005472E9"/>
    <w:rsid w:val="0054789A"/>
    <w:rsid w:val="00555A76"/>
    <w:rsid w:val="00555E28"/>
    <w:rsid w:val="005629B7"/>
    <w:rsid w:val="00562FA1"/>
    <w:rsid w:val="00574702"/>
    <w:rsid w:val="005757CC"/>
    <w:rsid w:val="005858C4"/>
    <w:rsid w:val="005943D6"/>
    <w:rsid w:val="005971D3"/>
    <w:rsid w:val="005A0466"/>
    <w:rsid w:val="005A5751"/>
    <w:rsid w:val="005A784A"/>
    <w:rsid w:val="005B2C18"/>
    <w:rsid w:val="005B41E8"/>
    <w:rsid w:val="005B6180"/>
    <w:rsid w:val="005C12FC"/>
    <w:rsid w:val="005C4E40"/>
    <w:rsid w:val="005D0C40"/>
    <w:rsid w:val="00606399"/>
    <w:rsid w:val="00606692"/>
    <w:rsid w:val="00611847"/>
    <w:rsid w:val="00611B3F"/>
    <w:rsid w:val="00613812"/>
    <w:rsid w:val="0061537D"/>
    <w:rsid w:val="006169BA"/>
    <w:rsid w:val="00624BEA"/>
    <w:rsid w:val="00634380"/>
    <w:rsid w:val="006351D3"/>
    <w:rsid w:val="00635C19"/>
    <w:rsid w:val="006626FD"/>
    <w:rsid w:val="00667B91"/>
    <w:rsid w:val="00672EA9"/>
    <w:rsid w:val="006871F5"/>
    <w:rsid w:val="00693110"/>
    <w:rsid w:val="006A48D0"/>
    <w:rsid w:val="006A4E34"/>
    <w:rsid w:val="006B01BF"/>
    <w:rsid w:val="006B2EA6"/>
    <w:rsid w:val="006C50BF"/>
    <w:rsid w:val="006C5A8A"/>
    <w:rsid w:val="006D130B"/>
    <w:rsid w:val="006D673B"/>
    <w:rsid w:val="006D777F"/>
    <w:rsid w:val="006E246D"/>
    <w:rsid w:val="006E601E"/>
    <w:rsid w:val="006F151B"/>
    <w:rsid w:val="007030AD"/>
    <w:rsid w:val="00705BD7"/>
    <w:rsid w:val="00720B52"/>
    <w:rsid w:val="00734A34"/>
    <w:rsid w:val="007377F8"/>
    <w:rsid w:val="00744619"/>
    <w:rsid w:val="007560A8"/>
    <w:rsid w:val="007571FA"/>
    <w:rsid w:val="00760FD0"/>
    <w:rsid w:val="00761B6F"/>
    <w:rsid w:val="00763C89"/>
    <w:rsid w:val="00763CC4"/>
    <w:rsid w:val="00763EDC"/>
    <w:rsid w:val="00770877"/>
    <w:rsid w:val="00773DFE"/>
    <w:rsid w:val="00777E22"/>
    <w:rsid w:val="007830BB"/>
    <w:rsid w:val="00796F5E"/>
    <w:rsid w:val="00797CFE"/>
    <w:rsid w:val="007A0B80"/>
    <w:rsid w:val="007B6DC5"/>
    <w:rsid w:val="007C2851"/>
    <w:rsid w:val="007C3DD6"/>
    <w:rsid w:val="007D4AB5"/>
    <w:rsid w:val="007D71A2"/>
    <w:rsid w:val="007E06C2"/>
    <w:rsid w:val="007E2C24"/>
    <w:rsid w:val="007F4E68"/>
    <w:rsid w:val="007F72E7"/>
    <w:rsid w:val="00805326"/>
    <w:rsid w:val="008063E4"/>
    <w:rsid w:val="008106E2"/>
    <w:rsid w:val="00815278"/>
    <w:rsid w:val="00832C76"/>
    <w:rsid w:val="00844A26"/>
    <w:rsid w:val="00851EAA"/>
    <w:rsid w:val="00853C6D"/>
    <w:rsid w:val="00855B3D"/>
    <w:rsid w:val="008618D2"/>
    <w:rsid w:val="008751F0"/>
    <w:rsid w:val="00875C49"/>
    <w:rsid w:val="00884925"/>
    <w:rsid w:val="008948DC"/>
    <w:rsid w:val="008A596C"/>
    <w:rsid w:val="008A6135"/>
    <w:rsid w:val="008B1385"/>
    <w:rsid w:val="008B7720"/>
    <w:rsid w:val="008D0F80"/>
    <w:rsid w:val="008D2C77"/>
    <w:rsid w:val="008E0165"/>
    <w:rsid w:val="008E071D"/>
    <w:rsid w:val="008E2925"/>
    <w:rsid w:val="008E35FE"/>
    <w:rsid w:val="008E52DC"/>
    <w:rsid w:val="008E588D"/>
    <w:rsid w:val="008F019B"/>
    <w:rsid w:val="008F207C"/>
    <w:rsid w:val="008F478E"/>
    <w:rsid w:val="009054A6"/>
    <w:rsid w:val="009072E8"/>
    <w:rsid w:val="009077DC"/>
    <w:rsid w:val="00907D67"/>
    <w:rsid w:val="00907F76"/>
    <w:rsid w:val="009128FC"/>
    <w:rsid w:val="009130FC"/>
    <w:rsid w:val="00913CFC"/>
    <w:rsid w:val="009225A7"/>
    <w:rsid w:val="009237EF"/>
    <w:rsid w:val="009475F9"/>
    <w:rsid w:val="00950CAC"/>
    <w:rsid w:val="0096116E"/>
    <w:rsid w:val="00963DE4"/>
    <w:rsid w:val="0096497C"/>
    <w:rsid w:val="00966C0C"/>
    <w:rsid w:val="00970821"/>
    <w:rsid w:val="00982F8D"/>
    <w:rsid w:val="0098569E"/>
    <w:rsid w:val="00994B94"/>
    <w:rsid w:val="009A0DE5"/>
    <w:rsid w:val="009A7660"/>
    <w:rsid w:val="009B0873"/>
    <w:rsid w:val="009B729C"/>
    <w:rsid w:val="009C1311"/>
    <w:rsid w:val="009D1F86"/>
    <w:rsid w:val="009D25CA"/>
    <w:rsid w:val="009D3DCC"/>
    <w:rsid w:val="009D6089"/>
    <w:rsid w:val="009E2705"/>
    <w:rsid w:val="00A030E1"/>
    <w:rsid w:val="00A06208"/>
    <w:rsid w:val="00A37B26"/>
    <w:rsid w:val="00A404AF"/>
    <w:rsid w:val="00A4127D"/>
    <w:rsid w:val="00A4434D"/>
    <w:rsid w:val="00A47156"/>
    <w:rsid w:val="00A51153"/>
    <w:rsid w:val="00A51A2D"/>
    <w:rsid w:val="00A55E8B"/>
    <w:rsid w:val="00A62334"/>
    <w:rsid w:val="00A73C22"/>
    <w:rsid w:val="00A75C14"/>
    <w:rsid w:val="00A81B25"/>
    <w:rsid w:val="00A93D7A"/>
    <w:rsid w:val="00AA177D"/>
    <w:rsid w:val="00AC3029"/>
    <w:rsid w:val="00AC619C"/>
    <w:rsid w:val="00AC6FF6"/>
    <w:rsid w:val="00AF2D59"/>
    <w:rsid w:val="00AF3C24"/>
    <w:rsid w:val="00AF5C13"/>
    <w:rsid w:val="00AF5DFF"/>
    <w:rsid w:val="00B019BD"/>
    <w:rsid w:val="00B10156"/>
    <w:rsid w:val="00B12F3B"/>
    <w:rsid w:val="00B244C9"/>
    <w:rsid w:val="00B31606"/>
    <w:rsid w:val="00B32A58"/>
    <w:rsid w:val="00B41ACA"/>
    <w:rsid w:val="00B4380A"/>
    <w:rsid w:val="00B43B9D"/>
    <w:rsid w:val="00B51269"/>
    <w:rsid w:val="00B6256B"/>
    <w:rsid w:val="00B63EB9"/>
    <w:rsid w:val="00B63FFA"/>
    <w:rsid w:val="00B66BD4"/>
    <w:rsid w:val="00B67331"/>
    <w:rsid w:val="00B701AB"/>
    <w:rsid w:val="00B72771"/>
    <w:rsid w:val="00B73613"/>
    <w:rsid w:val="00B75483"/>
    <w:rsid w:val="00B76B4C"/>
    <w:rsid w:val="00B76F5B"/>
    <w:rsid w:val="00B8358B"/>
    <w:rsid w:val="00B954B0"/>
    <w:rsid w:val="00BB5144"/>
    <w:rsid w:val="00BC0FA4"/>
    <w:rsid w:val="00BE3F20"/>
    <w:rsid w:val="00BF50EB"/>
    <w:rsid w:val="00C01675"/>
    <w:rsid w:val="00C129A2"/>
    <w:rsid w:val="00C23182"/>
    <w:rsid w:val="00C31D81"/>
    <w:rsid w:val="00C4623D"/>
    <w:rsid w:val="00C52377"/>
    <w:rsid w:val="00C53D37"/>
    <w:rsid w:val="00C5596B"/>
    <w:rsid w:val="00C5730A"/>
    <w:rsid w:val="00C768D4"/>
    <w:rsid w:val="00C76FC7"/>
    <w:rsid w:val="00C871E5"/>
    <w:rsid w:val="00C873EF"/>
    <w:rsid w:val="00C9378E"/>
    <w:rsid w:val="00CA3BAD"/>
    <w:rsid w:val="00CA7FF3"/>
    <w:rsid w:val="00CB0A3F"/>
    <w:rsid w:val="00CB4B1F"/>
    <w:rsid w:val="00CC2075"/>
    <w:rsid w:val="00CC3D3E"/>
    <w:rsid w:val="00CC4FD9"/>
    <w:rsid w:val="00CD5384"/>
    <w:rsid w:val="00CF2D02"/>
    <w:rsid w:val="00D008F4"/>
    <w:rsid w:val="00D07012"/>
    <w:rsid w:val="00D1120C"/>
    <w:rsid w:val="00D135C6"/>
    <w:rsid w:val="00D14B75"/>
    <w:rsid w:val="00D16157"/>
    <w:rsid w:val="00D17540"/>
    <w:rsid w:val="00D17ACF"/>
    <w:rsid w:val="00D20EF2"/>
    <w:rsid w:val="00D36620"/>
    <w:rsid w:val="00D45B2F"/>
    <w:rsid w:val="00D549AF"/>
    <w:rsid w:val="00D6108B"/>
    <w:rsid w:val="00D67D62"/>
    <w:rsid w:val="00D7531A"/>
    <w:rsid w:val="00D76A58"/>
    <w:rsid w:val="00D8753A"/>
    <w:rsid w:val="00D8766C"/>
    <w:rsid w:val="00D931DE"/>
    <w:rsid w:val="00DA009F"/>
    <w:rsid w:val="00DB299F"/>
    <w:rsid w:val="00DC0C7E"/>
    <w:rsid w:val="00DD444B"/>
    <w:rsid w:val="00DE39FB"/>
    <w:rsid w:val="00DF0FE3"/>
    <w:rsid w:val="00DF4C98"/>
    <w:rsid w:val="00DF6A90"/>
    <w:rsid w:val="00DF6EBD"/>
    <w:rsid w:val="00E006BF"/>
    <w:rsid w:val="00E03B77"/>
    <w:rsid w:val="00E05D31"/>
    <w:rsid w:val="00E14FE3"/>
    <w:rsid w:val="00E43546"/>
    <w:rsid w:val="00E53D18"/>
    <w:rsid w:val="00E563C6"/>
    <w:rsid w:val="00E57273"/>
    <w:rsid w:val="00E60650"/>
    <w:rsid w:val="00E8033C"/>
    <w:rsid w:val="00E81354"/>
    <w:rsid w:val="00E93544"/>
    <w:rsid w:val="00E935B2"/>
    <w:rsid w:val="00E94051"/>
    <w:rsid w:val="00EA467F"/>
    <w:rsid w:val="00EA55D8"/>
    <w:rsid w:val="00EA69AF"/>
    <w:rsid w:val="00EA7E08"/>
    <w:rsid w:val="00EB1E0B"/>
    <w:rsid w:val="00EB20FA"/>
    <w:rsid w:val="00EC11EE"/>
    <w:rsid w:val="00EC4671"/>
    <w:rsid w:val="00ED1004"/>
    <w:rsid w:val="00EE4841"/>
    <w:rsid w:val="00EF11A9"/>
    <w:rsid w:val="00EF4717"/>
    <w:rsid w:val="00F0465E"/>
    <w:rsid w:val="00F04B81"/>
    <w:rsid w:val="00F10C37"/>
    <w:rsid w:val="00F17792"/>
    <w:rsid w:val="00F1782A"/>
    <w:rsid w:val="00F33558"/>
    <w:rsid w:val="00F60741"/>
    <w:rsid w:val="00F65503"/>
    <w:rsid w:val="00F6558A"/>
    <w:rsid w:val="00F702E7"/>
    <w:rsid w:val="00F73088"/>
    <w:rsid w:val="00F8474C"/>
    <w:rsid w:val="00F96DFC"/>
    <w:rsid w:val="00FA14A1"/>
    <w:rsid w:val="00FA1D2B"/>
    <w:rsid w:val="00FA68E0"/>
    <w:rsid w:val="00FB466F"/>
    <w:rsid w:val="00FD39BD"/>
    <w:rsid w:val="00FE0EB6"/>
    <w:rsid w:val="00FE1801"/>
    <w:rsid w:val="00FE7658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D6F48"/>
  <w15:chartTrackingRefBased/>
  <w15:docId w15:val="{D8C76861-D4FB-D844-83E8-1428974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EB"/>
    <w:rPr>
      <w:rFonts w:ascii="Times New Roman" w:eastAsia="SimSun" w:hAnsi="Times New Roman" w:cs="Arabic Transparent"/>
      <w:sz w:val="24"/>
      <w:szCs w:val="32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6A90"/>
  </w:style>
  <w:style w:type="paragraph" w:styleId="Footer">
    <w:name w:val="footer"/>
    <w:basedOn w:val="Normal"/>
    <w:link w:val="Foot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6A90"/>
  </w:style>
  <w:style w:type="paragraph" w:customStyle="1" w:styleId="p1">
    <w:name w:val="p1"/>
    <w:basedOn w:val="Normal"/>
    <w:rsid w:val="008B1385"/>
    <w:rPr>
      <w:rFonts w:ascii=".AppleSystemUIFont" w:eastAsiaTheme="minorEastAsia" w:hAnsi=".AppleSystemUIFont" w:cs="Times New Roman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D8B2535-D231-40E7-9303-BEB9FA690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AD61A-9201-4F44-AD79-F94B3304483B}"/>
</file>

<file path=customXml/itemProps3.xml><?xml version="1.0" encoding="utf-8"?>
<ds:datastoreItem xmlns:ds="http://schemas.openxmlformats.org/officeDocument/2006/customXml" ds:itemID="{6EC0ECB5-A6E1-4BC7-A22C-93F9D5359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Rashed</dc:creator>
  <cp:keywords/>
  <dc:description/>
  <cp:lastModifiedBy>Rashed Bin Daina</cp:lastModifiedBy>
  <cp:revision>1</cp:revision>
  <cp:lastPrinted>2023-04-30T00:19:00Z</cp:lastPrinted>
  <dcterms:created xsi:type="dcterms:W3CDTF">2024-05-07T14:22:00Z</dcterms:created>
  <dcterms:modified xsi:type="dcterms:W3CDTF">2024-05-07T14:55:00Z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  <property fmtid="{D5CDD505-2E9C-101B-9397-08002B2CF9AE}" pid="3" name="GrammarlyDocumentId">
    <vt:lpwstr>c1916c87c53a9578c7cf3de93af69abc5ec4c9fe1560f7924ce237cd8e013574</vt:lpwstr>
  </property>
</Properties>
</file>