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8AEF0" w14:textId="77777777" w:rsidR="001E111B" w:rsidRDefault="00236B3C" w:rsidP="001E111B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es-UY"/>
        </w:rPr>
      </w:pPr>
      <w:r w:rsidRPr="001E111B">
        <w:t xml:space="preserve"> </w:t>
      </w:r>
      <w:r w:rsidR="001E111B" w:rsidRPr="000C3B45">
        <w:rPr>
          <w:rFonts w:eastAsia="Times New Roman"/>
          <w:b/>
          <w:color w:val="000000"/>
          <w:sz w:val="24"/>
          <w:szCs w:val="24"/>
          <w:lang w:eastAsia="es-UY"/>
        </w:rPr>
        <w:t xml:space="preserve">RECOMENDACIONES </w:t>
      </w:r>
      <w:r w:rsidR="00D31B38">
        <w:rPr>
          <w:rFonts w:eastAsia="Times New Roman"/>
          <w:b/>
          <w:color w:val="000000"/>
          <w:sz w:val="24"/>
          <w:szCs w:val="24"/>
          <w:lang w:eastAsia="es-UY"/>
        </w:rPr>
        <w:t>AFGANISTÁN</w:t>
      </w:r>
    </w:p>
    <w:p w14:paraId="589C1796" w14:textId="77777777" w:rsidR="00A64654" w:rsidRDefault="00A64654" w:rsidP="001E111B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es-UY"/>
        </w:rPr>
      </w:pPr>
    </w:p>
    <w:p w14:paraId="7741ACA1" w14:textId="77777777" w:rsidR="007B1387" w:rsidRDefault="007B1387" w:rsidP="0081092B">
      <w:pPr>
        <w:spacing w:after="0"/>
        <w:jc w:val="center"/>
        <w:rPr>
          <w:rFonts w:eastAsia="Times New Roman"/>
          <w:b/>
          <w:color w:val="000000"/>
          <w:sz w:val="24"/>
          <w:szCs w:val="24"/>
          <w:lang w:eastAsia="es-UY"/>
        </w:rPr>
      </w:pPr>
    </w:p>
    <w:p w14:paraId="2D88A635" w14:textId="77777777" w:rsidR="007B1387" w:rsidRDefault="00B222D6" w:rsidP="00E24B38">
      <w:pPr>
        <w:spacing w:after="0"/>
        <w:jc w:val="both"/>
      </w:pPr>
      <w:r>
        <w:t>Uruguay espera que Afganistán continúe</w:t>
      </w:r>
      <w:r w:rsidRPr="00B222D6">
        <w:t xml:space="preserve"> reforzando su compromiso hacia el </w:t>
      </w:r>
      <w:r w:rsidR="00A53108">
        <w:t>S</w:t>
      </w:r>
      <w:r w:rsidRPr="00B222D6">
        <w:t xml:space="preserve">istema Universal de Derechos Humanos, y en este marco extienda una invitación abierta a todos los procedimientos especiales del Consejo </w:t>
      </w:r>
      <w:r w:rsidR="00DE7E20">
        <w:t xml:space="preserve">de Derechos Humanos y ratifique </w:t>
      </w:r>
      <w:r w:rsidRPr="00B222D6">
        <w:t>las Convenciones Internacionales relativas a derechos humanos</w:t>
      </w:r>
      <w:r w:rsidR="00DE7E20">
        <w:t xml:space="preserve"> que aún no ha ratificado</w:t>
      </w:r>
      <w:r w:rsidRPr="00B222D6">
        <w:t xml:space="preserve">. </w:t>
      </w:r>
    </w:p>
    <w:p w14:paraId="6E5D13B2" w14:textId="77777777" w:rsidR="0081092B" w:rsidRDefault="0081092B" w:rsidP="00E24B38">
      <w:pPr>
        <w:spacing w:after="0"/>
        <w:jc w:val="both"/>
      </w:pPr>
    </w:p>
    <w:p w14:paraId="03C988B5" w14:textId="77777777" w:rsidR="0081092B" w:rsidRDefault="007B1387" w:rsidP="00E24B38">
      <w:pPr>
        <w:jc w:val="both"/>
      </w:pPr>
      <w:r>
        <w:t xml:space="preserve">Preocupados por la </w:t>
      </w:r>
      <w:r w:rsidR="0081092B">
        <w:t xml:space="preserve">vulneración de </w:t>
      </w:r>
      <w:r w:rsidR="00DE7E20">
        <w:t>los</w:t>
      </w:r>
      <w:r w:rsidR="0081092B">
        <w:t xml:space="preserve"> derechos </w:t>
      </w:r>
      <w:r w:rsidR="00DE7E20">
        <w:t xml:space="preserve">de las mujeres que </w:t>
      </w:r>
      <w:r w:rsidR="0081092B">
        <w:t xml:space="preserve">viven </w:t>
      </w:r>
      <w:r>
        <w:t xml:space="preserve">en Afganistán, </w:t>
      </w:r>
      <w:r w:rsidR="0081092B">
        <w:rPr>
          <w:u w:val="single"/>
        </w:rPr>
        <w:t>Uruguay recomienda</w:t>
      </w:r>
      <w:r>
        <w:t xml:space="preserve">: </w:t>
      </w:r>
    </w:p>
    <w:p w14:paraId="658E30BD" w14:textId="77777777" w:rsidR="007B1387" w:rsidRPr="00E24B38" w:rsidRDefault="0081092B" w:rsidP="00E24B38">
      <w:pPr>
        <w:numPr>
          <w:ilvl w:val="0"/>
          <w:numId w:val="1"/>
        </w:numPr>
        <w:jc w:val="both"/>
        <w:rPr>
          <w:b/>
        </w:rPr>
      </w:pPr>
      <w:r w:rsidRPr="00E24B38">
        <w:rPr>
          <w:b/>
        </w:rPr>
        <w:t>I</w:t>
      </w:r>
      <w:r w:rsidR="007B1387" w:rsidRPr="00E24B38">
        <w:rPr>
          <w:b/>
        </w:rPr>
        <w:t xml:space="preserve">ncrementar </w:t>
      </w:r>
      <w:r w:rsidRPr="00E24B38">
        <w:rPr>
          <w:b/>
        </w:rPr>
        <w:t>esfuerzos</w:t>
      </w:r>
      <w:r w:rsidR="007B1387" w:rsidRPr="00E24B38">
        <w:rPr>
          <w:b/>
        </w:rPr>
        <w:t xml:space="preserve"> para combatir eficazmente la impunidad relativa a los actos de violencia contra la</w:t>
      </w:r>
      <w:r w:rsidRPr="00E24B38">
        <w:rPr>
          <w:b/>
        </w:rPr>
        <w:t>s</w:t>
      </w:r>
      <w:r w:rsidR="007B1387" w:rsidRPr="00E24B38">
        <w:rPr>
          <w:b/>
        </w:rPr>
        <w:t xml:space="preserve"> mujer</w:t>
      </w:r>
      <w:r w:rsidRPr="00E24B38">
        <w:rPr>
          <w:b/>
        </w:rPr>
        <w:t>es</w:t>
      </w:r>
      <w:r w:rsidR="007B1387" w:rsidRPr="00E24B38">
        <w:rPr>
          <w:b/>
        </w:rPr>
        <w:t xml:space="preserve">, así como prevenir, investigar, enjuiciar y castigar los actos de </w:t>
      </w:r>
      <w:r w:rsidRPr="00E24B38">
        <w:rPr>
          <w:b/>
        </w:rPr>
        <w:t>discriminación perpetrados contra las mujeres.</w:t>
      </w:r>
    </w:p>
    <w:p w14:paraId="1AF0AA37" w14:textId="77777777" w:rsidR="00B222D6" w:rsidRPr="00E24B38" w:rsidRDefault="0081092B" w:rsidP="00E24B38">
      <w:pPr>
        <w:numPr>
          <w:ilvl w:val="0"/>
          <w:numId w:val="1"/>
        </w:numPr>
        <w:jc w:val="both"/>
        <w:rPr>
          <w:b/>
        </w:rPr>
      </w:pPr>
      <w:r w:rsidRPr="00E24B38">
        <w:rPr>
          <w:b/>
        </w:rPr>
        <w:t xml:space="preserve">Garantizar la </w:t>
      </w:r>
      <w:r w:rsidR="00B222D6" w:rsidRPr="00E24B38">
        <w:rPr>
          <w:b/>
        </w:rPr>
        <w:t>igualdad de acceso a la educación a las mujeres y las niña</w:t>
      </w:r>
      <w:r w:rsidRPr="00E24B38">
        <w:rPr>
          <w:b/>
        </w:rPr>
        <w:t xml:space="preserve">s, </w:t>
      </w:r>
      <w:r w:rsidR="002075E3" w:rsidRPr="00E24B38">
        <w:rPr>
          <w:b/>
        </w:rPr>
        <w:t xml:space="preserve">y combatir prácticas nocivas como </w:t>
      </w:r>
      <w:r w:rsidRPr="00E24B38">
        <w:rPr>
          <w:b/>
        </w:rPr>
        <w:t xml:space="preserve">el matrimonio precoz y forzado. </w:t>
      </w:r>
    </w:p>
    <w:p w14:paraId="1DBEB482" w14:textId="77777777" w:rsidR="0081092B" w:rsidRDefault="00A53108" w:rsidP="00E24B38">
      <w:pPr>
        <w:jc w:val="both"/>
      </w:pPr>
      <w:r>
        <w:t xml:space="preserve"> </w:t>
      </w:r>
      <w:r w:rsidR="00D12A1E">
        <w:t xml:space="preserve">Alentados por el hecho de que el nuevo Código Penal de Afganistán reduce considerablemente el número de delitos a los que se aplica la pena de muerte, </w:t>
      </w:r>
      <w:r w:rsidR="007B1387" w:rsidRPr="00D12A1E">
        <w:rPr>
          <w:u w:val="single"/>
        </w:rPr>
        <w:t xml:space="preserve">Uruguay </w:t>
      </w:r>
      <w:r w:rsidR="00D12A1E">
        <w:rPr>
          <w:u w:val="single"/>
        </w:rPr>
        <w:t xml:space="preserve">recomienda: </w:t>
      </w:r>
    </w:p>
    <w:p w14:paraId="381F9F5E" w14:textId="77777777" w:rsidR="007B1387" w:rsidRPr="00E24B38" w:rsidRDefault="007B1387" w:rsidP="00E24B38">
      <w:pPr>
        <w:numPr>
          <w:ilvl w:val="0"/>
          <w:numId w:val="2"/>
        </w:numPr>
        <w:jc w:val="both"/>
        <w:rPr>
          <w:b/>
        </w:rPr>
      </w:pPr>
      <w:r w:rsidRPr="00E24B38">
        <w:rPr>
          <w:b/>
        </w:rPr>
        <w:t xml:space="preserve">Abolir </w:t>
      </w:r>
      <w:r w:rsidR="0081092B" w:rsidRPr="00E24B38">
        <w:rPr>
          <w:b/>
        </w:rPr>
        <w:t xml:space="preserve">la pena de muerte </w:t>
      </w:r>
      <w:r w:rsidRPr="00E24B38">
        <w:rPr>
          <w:b/>
        </w:rPr>
        <w:t xml:space="preserve">y </w:t>
      </w:r>
      <w:r w:rsidR="00D12A1E">
        <w:rPr>
          <w:b/>
        </w:rPr>
        <w:t xml:space="preserve">considerar </w:t>
      </w:r>
      <w:r w:rsidRPr="00E24B38">
        <w:rPr>
          <w:b/>
        </w:rPr>
        <w:t xml:space="preserve">ratificar el Segundo Protocolo Facultativo del Pacto Internacional de Derechos Civiles y Políticos. </w:t>
      </w:r>
    </w:p>
    <w:p w14:paraId="30319F35" w14:textId="77777777" w:rsidR="00B222D6" w:rsidRPr="00B222D6" w:rsidRDefault="00B222D6" w:rsidP="00FD2298">
      <w:pPr>
        <w:spacing w:after="0" w:line="240" w:lineRule="auto"/>
        <w:ind w:left="357"/>
        <w:jc w:val="both"/>
      </w:pPr>
    </w:p>
    <w:sectPr w:rsidR="00B222D6" w:rsidRPr="00B222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7DFD2" w14:textId="77777777" w:rsidR="00DF65D8" w:rsidRDefault="00DF65D8" w:rsidP="0081092B">
      <w:pPr>
        <w:spacing w:after="0" w:line="240" w:lineRule="auto"/>
      </w:pPr>
      <w:r>
        <w:separator/>
      </w:r>
    </w:p>
  </w:endnote>
  <w:endnote w:type="continuationSeparator" w:id="0">
    <w:p w14:paraId="463672D4" w14:textId="77777777" w:rsidR="00DF65D8" w:rsidRDefault="00DF65D8" w:rsidP="0081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587B9" w14:textId="77777777" w:rsidR="00DF65D8" w:rsidRDefault="00DF65D8" w:rsidP="0081092B">
      <w:pPr>
        <w:spacing w:after="0" w:line="240" w:lineRule="auto"/>
      </w:pPr>
      <w:r>
        <w:separator/>
      </w:r>
    </w:p>
  </w:footnote>
  <w:footnote w:type="continuationSeparator" w:id="0">
    <w:p w14:paraId="16CFAD17" w14:textId="77777777" w:rsidR="00DF65D8" w:rsidRDefault="00DF65D8" w:rsidP="00810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E25B2"/>
    <w:multiLevelType w:val="hybridMultilevel"/>
    <w:tmpl w:val="A574E588"/>
    <w:lvl w:ilvl="0" w:tplc="E5186BC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04B9F"/>
    <w:multiLevelType w:val="hybridMultilevel"/>
    <w:tmpl w:val="B45477E0"/>
    <w:lvl w:ilvl="0" w:tplc="E5186BC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08439">
    <w:abstractNumId w:val="1"/>
  </w:num>
  <w:num w:numId="2" w16cid:durableId="177297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3C"/>
    <w:rsid w:val="00046183"/>
    <w:rsid w:val="000737B1"/>
    <w:rsid w:val="001A7630"/>
    <w:rsid w:val="001E111B"/>
    <w:rsid w:val="002075E3"/>
    <w:rsid w:val="00236B3C"/>
    <w:rsid w:val="002853BA"/>
    <w:rsid w:val="002A104A"/>
    <w:rsid w:val="004D5C27"/>
    <w:rsid w:val="006876D9"/>
    <w:rsid w:val="006F4E63"/>
    <w:rsid w:val="00780436"/>
    <w:rsid w:val="007B1387"/>
    <w:rsid w:val="0081092B"/>
    <w:rsid w:val="00856504"/>
    <w:rsid w:val="008B770F"/>
    <w:rsid w:val="00922AF2"/>
    <w:rsid w:val="00A53108"/>
    <w:rsid w:val="00A64654"/>
    <w:rsid w:val="00B222D6"/>
    <w:rsid w:val="00B64040"/>
    <w:rsid w:val="00B74820"/>
    <w:rsid w:val="00D12A1E"/>
    <w:rsid w:val="00D31B38"/>
    <w:rsid w:val="00DE7E20"/>
    <w:rsid w:val="00DF65D8"/>
    <w:rsid w:val="00E24B38"/>
    <w:rsid w:val="00FB3478"/>
    <w:rsid w:val="00FD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D8033C"/>
  <w15:chartTrackingRefBased/>
  <w15:docId w15:val="{62508504-636B-4A9C-A9C6-5B44755A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U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92B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81092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092B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81092B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763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A7630"/>
    <w:rPr>
      <w:lang w:eastAsia="en-US"/>
    </w:rPr>
  </w:style>
  <w:style w:type="character" w:styleId="FootnoteReference">
    <w:name w:val="footnote reference"/>
    <w:uiPriority w:val="99"/>
    <w:semiHidden/>
    <w:unhideWhenUsed/>
    <w:rsid w:val="001A76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9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3319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D525D2B-3EA3-4FCE-B2F4-3A6CE54A05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54849-5322-491C-9B5A-4113A9EFE12E}"/>
</file>

<file path=customXml/itemProps3.xml><?xml version="1.0" encoding="utf-8"?>
<ds:datastoreItem xmlns:ds="http://schemas.openxmlformats.org/officeDocument/2006/customXml" ds:itemID="{C8E0DABA-2FB9-4B13-8B8B-68DD657EBDD3}"/>
</file>

<file path=customXml/itemProps4.xml><?xml version="1.0" encoding="utf-8"?>
<ds:datastoreItem xmlns:ds="http://schemas.openxmlformats.org/officeDocument/2006/customXml" ds:itemID="{9E85CDCA-7ECB-4220-AB5E-31EED7DD45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Cambon</dc:creator>
  <cp:keywords/>
  <cp:lastModifiedBy>PM Uruguay</cp:lastModifiedBy>
  <cp:revision>2</cp:revision>
  <cp:lastPrinted>2019-01-17T15:52:00Z</cp:lastPrinted>
  <dcterms:created xsi:type="dcterms:W3CDTF">2024-04-18T10:50:00Z</dcterms:created>
  <dcterms:modified xsi:type="dcterms:W3CDTF">2024-04-18T10:50:00Z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</Properties>
</file>