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5B7474E8"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61274E">
        <w:rPr>
          <w:rFonts w:asciiTheme="majorHAnsi" w:eastAsiaTheme="majorEastAsia" w:hAnsiTheme="majorHAnsi" w:cstheme="majorBidi"/>
          <w:kern w:val="28"/>
          <w:sz w:val="26"/>
          <w:szCs w:val="56"/>
        </w:rPr>
        <w:t>6</w:t>
      </w:r>
      <w:r w:rsidR="00B63BFD">
        <w:rPr>
          <w:rFonts w:asciiTheme="majorHAnsi" w:eastAsiaTheme="majorEastAsia" w:hAnsiTheme="majorHAnsi" w:cstheme="majorBidi"/>
          <w:kern w:val="28"/>
          <w:sz w:val="26"/>
          <w:szCs w:val="56"/>
          <w:vertAlign w:val="superscript"/>
        </w:rPr>
        <w:t>th</w:t>
      </w:r>
      <w:r w:rsidR="001347C4">
        <w:rPr>
          <w:rFonts w:asciiTheme="majorHAnsi" w:eastAsiaTheme="majorEastAsia" w:hAnsiTheme="majorHAnsi" w:cstheme="majorBidi"/>
          <w:kern w:val="28"/>
          <w:sz w:val="26"/>
          <w:szCs w:val="56"/>
        </w:rPr>
        <w:t xml:space="preserve"> </w:t>
      </w:r>
      <w:r>
        <w:rPr>
          <w:rFonts w:asciiTheme="majorHAnsi" w:eastAsiaTheme="majorEastAsia" w:hAnsiTheme="majorHAnsi" w:cstheme="majorBidi"/>
          <w:kern w:val="28"/>
          <w:sz w:val="26"/>
          <w:szCs w:val="56"/>
        </w:rPr>
        <w:t>s</w:t>
      </w:r>
      <w:r w:rsidR="00DA7FD6" w:rsidRPr="00EF510D">
        <w:rPr>
          <w:rFonts w:asciiTheme="majorHAnsi" w:eastAsiaTheme="majorEastAsia" w:hAnsiTheme="majorHAnsi" w:cstheme="majorBidi"/>
          <w:kern w:val="28"/>
          <w:sz w:val="26"/>
          <w:szCs w:val="56"/>
        </w:rPr>
        <w:t>ession of the UPR Working Group</w:t>
      </w:r>
    </w:p>
    <w:p w14:paraId="00774B9F" w14:textId="0B5E6BF1"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61274E">
        <w:rPr>
          <w:rFonts w:asciiTheme="majorHAnsi" w:eastAsiaTheme="majorEastAsia" w:hAnsiTheme="majorHAnsi" w:cstheme="majorBidi"/>
          <w:sz w:val="24"/>
          <w:szCs w:val="32"/>
          <w:lang w:val="en-US"/>
        </w:rPr>
        <w:t>Afghanistan</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499E6A7" w14:textId="4979BCBF" w:rsidR="00D712F3" w:rsidRPr="00901FD0" w:rsidRDefault="0061274E" w:rsidP="00D712F3">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29 April</w:t>
      </w:r>
      <w:r w:rsidR="00D712F3">
        <w:rPr>
          <w:rFonts w:asciiTheme="majorHAnsi" w:eastAsiaTheme="majorEastAsia" w:hAnsiTheme="majorHAnsi" w:cstheme="majorBidi"/>
          <w:sz w:val="22"/>
          <w:szCs w:val="28"/>
          <w:lang w:val="en-US"/>
        </w:rPr>
        <w:t xml:space="preserve"> </w:t>
      </w:r>
      <w:r w:rsidR="00D712F3" w:rsidRPr="00901FD0">
        <w:rPr>
          <w:rFonts w:asciiTheme="majorHAnsi" w:eastAsiaTheme="majorEastAsia" w:hAnsiTheme="majorHAnsi" w:cstheme="majorBidi"/>
          <w:sz w:val="22"/>
          <w:szCs w:val="28"/>
          <w:lang w:val="en-US"/>
        </w:rPr>
        <w:t>202</w:t>
      </w:r>
      <w:r w:rsidR="00C67005">
        <w:rPr>
          <w:rFonts w:asciiTheme="majorHAnsi" w:eastAsiaTheme="majorEastAsia" w:hAnsiTheme="majorHAnsi" w:cstheme="majorBidi"/>
          <w:sz w:val="22"/>
          <w:szCs w:val="28"/>
          <w:lang w:val="en-US"/>
        </w:rPr>
        <w:t>4</w:t>
      </w:r>
    </w:p>
    <w:p w14:paraId="4703B421" w14:textId="58169BBA"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sidR="008353A4">
        <w:rPr>
          <w:rFonts w:asciiTheme="majorHAnsi" w:eastAsiaTheme="majorEastAsia" w:hAnsiTheme="majorHAnsi" w:cstheme="majorBidi"/>
          <w:sz w:val="24"/>
          <w:szCs w:val="32"/>
          <w:lang w:val="en-US"/>
        </w:rPr>
        <w:t>M</w:t>
      </w:r>
      <w:r w:rsidR="0061274E">
        <w:rPr>
          <w:rFonts w:asciiTheme="majorHAnsi" w:eastAsiaTheme="majorEastAsia" w:hAnsiTheme="majorHAnsi" w:cstheme="majorBidi"/>
          <w:sz w:val="24"/>
          <w:szCs w:val="32"/>
          <w:lang w:val="en-US"/>
        </w:rPr>
        <w:t>s</w:t>
      </w:r>
      <w:r w:rsidR="008353A4">
        <w:rPr>
          <w:rFonts w:asciiTheme="majorHAnsi" w:eastAsiaTheme="majorEastAsia" w:hAnsiTheme="majorHAnsi" w:cstheme="majorBidi"/>
          <w:sz w:val="24"/>
          <w:szCs w:val="32"/>
          <w:lang w:val="en-US"/>
        </w:rPr>
        <w:t xml:space="preserve">. </w:t>
      </w:r>
      <w:r w:rsidR="0061274E">
        <w:rPr>
          <w:rFonts w:asciiTheme="majorHAnsi" w:eastAsiaTheme="majorEastAsia" w:hAnsiTheme="majorHAnsi" w:cstheme="majorBidi"/>
          <w:sz w:val="24"/>
          <w:szCs w:val="32"/>
          <w:lang w:val="en-US"/>
        </w:rPr>
        <w:t>Anna Falkdalen, First Secretary</w:t>
      </w:r>
    </w:p>
    <w:p w14:paraId="1BC79A27" w14:textId="77777777" w:rsidR="006729AF" w:rsidRDefault="006729AF" w:rsidP="00CB3E9F">
      <w:pPr>
        <w:pStyle w:val="BodyText"/>
      </w:pPr>
      <w:bookmarkStart w:id="0" w:name="_Hlk58998266"/>
    </w:p>
    <w:p w14:paraId="1D4C254F" w14:textId="6F293AF4" w:rsidR="00CB3E9F" w:rsidRDefault="00DA7FD6" w:rsidP="00CB3E9F">
      <w:pPr>
        <w:pStyle w:val="BodyText"/>
        <w:rPr>
          <w:b/>
          <w:bCs/>
        </w:rPr>
      </w:pPr>
      <w:r w:rsidRPr="00DA7FD6">
        <w:t>President,</w:t>
      </w:r>
      <w:r w:rsidR="002D5BD6" w:rsidRPr="002D5BD6">
        <w:rPr>
          <w:b/>
          <w:bCs/>
        </w:rPr>
        <w:t xml:space="preserve"> </w:t>
      </w:r>
    </w:p>
    <w:p w14:paraId="3599A281" w14:textId="77777777" w:rsidR="0061274E" w:rsidRPr="00537C55" w:rsidRDefault="0061274E" w:rsidP="0061274E">
      <w:pPr>
        <w:pStyle w:val="BodyText"/>
        <w:rPr>
          <w:bCs/>
          <w:color w:val="000000" w:themeColor="text1"/>
        </w:rPr>
      </w:pPr>
      <w:r w:rsidRPr="00537C55">
        <w:rPr>
          <w:bCs/>
        </w:rPr>
        <w:t xml:space="preserve">The human rights situation in Afghanistan is deeply concerning and has deteriorated drastically since the Taliban seized control over Afghanistan in 2021. The systematic and widespread disrespect for women’s and girls’ enjoyment of human rights is alarming. </w:t>
      </w:r>
      <w:r w:rsidRPr="00537C55">
        <w:rPr>
          <w:bCs/>
          <w:color w:val="000000" w:themeColor="text1"/>
        </w:rPr>
        <w:t>Sweden would therefore like to make the following recommendations:</w:t>
      </w:r>
    </w:p>
    <w:p w14:paraId="61FBFECF" w14:textId="77777777" w:rsidR="0061274E" w:rsidRPr="00537C55" w:rsidRDefault="0061274E" w:rsidP="0061274E">
      <w:pPr>
        <w:pStyle w:val="ListParagraph"/>
        <w:numPr>
          <w:ilvl w:val="0"/>
          <w:numId w:val="29"/>
        </w:numPr>
        <w:ind w:left="720"/>
      </w:pPr>
      <w:r w:rsidRPr="00537C55">
        <w:t xml:space="preserve">End all forms of discrimination </w:t>
      </w:r>
      <w:r>
        <w:t xml:space="preserve">and other violations of the human rights </w:t>
      </w:r>
      <w:r w:rsidRPr="00537C55">
        <w:t xml:space="preserve">of women and girls. </w:t>
      </w:r>
    </w:p>
    <w:p w14:paraId="1B6B4423" w14:textId="77777777" w:rsidR="0061274E" w:rsidRPr="00537C55" w:rsidRDefault="0061274E" w:rsidP="0061274E">
      <w:pPr>
        <w:pStyle w:val="ListParagraph"/>
      </w:pPr>
    </w:p>
    <w:p w14:paraId="7D21ACA2" w14:textId="77777777" w:rsidR="0061274E" w:rsidRPr="00537C55" w:rsidRDefault="0061274E" w:rsidP="0061274E">
      <w:pPr>
        <w:pStyle w:val="ListParagraph"/>
        <w:numPr>
          <w:ilvl w:val="0"/>
          <w:numId w:val="29"/>
        </w:numPr>
        <w:ind w:left="720"/>
      </w:pPr>
      <w:r w:rsidRPr="00537C55">
        <w:t>Ensure accountability, in accordance with international standards, for officials who perpetrate human rights violations, including against women and girls.</w:t>
      </w:r>
      <w:r w:rsidRPr="00537C55">
        <w:br/>
      </w:r>
    </w:p>
    <w:p w14:paraId="0FE8AC5B" w14:textId="77777777" w:rsidR="0061274E" w:rsidRPr="00537C55" w:rsidRDefault="0061274E" w:rsidP="0061274E">
      <w:pPr>
        <w:pStyle w:val="ListParagraph"/>
        <w:numPr>
          <w:ilvl w:val="0"/>
          <w:numId w:val="29"/>
        </w:numPr>
        <w:ind w:left="720"/>
      </w:pPr>
      <w:r w:rsidRPr="00537C55">
        <w:t xml:space="preserve">Engage constructively with and facilitate visits to Afghanistan by human rights organizations and special procedures, including the Special Rapporteur for the human rights situation in Afghanistan.  </w:t>
      </w:r>
    </w:p>
    <w:p w14:paraId="358BA403" w14:textId="34C2E375" w:rsidR="0061274E" w:rsidRPr="0061274E" w:rsidRDefault="0061274E" w:rsidP="00CB3E9F">
      <w:pPr>
        <w:pStyle w:val="BodyText"/>
      </w:pPr>
      <w:r w:rsidRPr="0061274E">
        <w:t>Thank you</w:t>
      </w:r>
      <w:r w:rsidR="004458F7">
        <w:t>.</w:t>
      </w:r>
    </w:p>
    <w:bookmarkEnd w:id="0"/>
    <w:sectPr w:rsidR="0061274E" w:rsidRPr="0061274E" w:rsidSect="007A2C1F">
      <w:footerReference w:type="default" r:id="rId9"/>
      <w:headerReference w:type="first" r:id="rId10"/>
      <w:footerReference w:type="first" r:id="rId11"/>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2DA5264E" w:rsidR="002D5BD6" w:rsidRPr="00EE32AE" w:rsidRDefault="003201DD" w:rsidP="00C22042">
          <w:pPr>
            <w:pStyle w:val="Footer"/>
            <w:jc w:val="right"/>
            <w:rPr>
              <w:rFonts w:asciiTheme="minorHAnsi" w:hAnsiTheme="minorHAnsi"/>
              <w:sz w:val="22"/>
              <w:szCs w:val="22"/>
            </w:rPr>
          </w:pPr>
          <w:r>
            <w:rPr>
              <w:rFonts w:asciiTheme="minorHAnsi" w:hAnsiTheme="minorHAnsi"/>
              <w:sz w:val="22"/>
              <w:szCs w:val="22"/>
            </w:rPr>
            <w:t xml:space="preserve">1 min and </w:t>
          </w:r>
          <w:r w:rsidR="0061274E">
            <w:rPr>
              <w:rFonts w:asciiTheme="minorHAnsi" w:hAnsiTheme="minorHAnsi"/>
              <w:sz w:val="22"/>
              <w:szCs w:val="22"/>
            </w:rPr>
            <w:t>3</w:t>
          </w:r>
          <w:r>
            <w:rPr>
              <w:rFonts w:asciiTheme="minorHAnsi" w:hAnsiTheme="minorHAnsi"/>
              <w:sz w:val="22"/>
              <w:szCs w:val="22"/>
            </w:rPr>
            <w:t>0</w:t>
          </w:r>
          <w:r w:rsidR="00621042">
            <w:rPr>
              <w:rFonts w:asciiTheme="minorHAnsi" w:hAnsiTheme="minorHAnsi"/>
              <w:sz w:val="22"/>
              <w:szCs w:val="22"/>
            </w:rPr>
            <w:t xml:space="preserve"> seconds</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9B0453"/>
    <w:multiLevelType w:val="multilevel"/>
    <w:tmpl w:val="1A20A4CA"/>
    <w:numStyleLink w:val="RKPunktlista"/>
  </w:abstractNum>
  <w:abstractNum w:abstractNumId="11"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0774A"/>
    <w:multiLevelType w:val="multilevel"/>
    <w:tmpl w:val="1B563932"/>
    <w:numStyleLink w:val="RKNumreradlista"/>
  </w:abstractNum>
  <w:abstractNum w:abstractNumId="18"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14A54A4"/>
    <w:multiLevelType w:val="hybridMultilevel"/>
    <w:tmpl w:val="AFFA99A6"/>
    <w:lvl w:ilvl="0" w:tplc="EDD6E246">
      <w:start w:val="1"/>
      <w:numFmt w:val="decimal"/>
      <w:lvlText w:val="%1."/>
      <w:lvlJc w:val="left"/>
      <w:pPr>
        <w:ind w:left="720" w:hanging="360"/>
      </w:pPr>
      <w:rPr>
        <w:rFonts w:asciiTheme="minorHAnsi" w:eastAsiaTheme="minorHAnsi" w:hAnsiTheme="minorHAnsi" w:cstheme="minorBidi"/>
      </w:rPr>
    </w:lvl>
    <w:lvl w:ilvl="1" w:tplc="041D0003">
      <w:numFmt w:val="decimal"/>
      <w:lvlText w:val="o"/>
      <w:lvlJc w:val="left"/>
      <w:pPr>
        <w:ind w:left="1440" w:hanging="360"/>
      </w:pPr>
      <w:rPr>
        <w:rFonts w:ascii="Courier New" w:hAnsi="Courier New" w:cs="Courier New" w:hint="default"/>
      </w:r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1"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AC437A"/>
    <w:multiLevelType w:val="multilevel"/>
    <w:tmpl w:val="E2FEA49E"/>
    <w:numStyleLink w:val="RKNumreraderubriker"/>
  </w:abstractNum>
  <w:abstractNum w:abstractNumId="24"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4693CFC"/>
    <w:multiLevelType w:val="hybridMultilevel"/>
    <w:tmpl w:val="A56A49DA"/>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76322898"/>
    <w:multiLevelType w:val="multilevel"/>
    <w:tmpl w:val="186C6512"/>
    <w:numStyleLink w:val="Strecklistan"/>
  </w:abstractNum>
  <w:abstractNum w:abstractNumId="27"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47115159">
    <w:abstractNumId w:val="16"/>
  </w:num>
  <w:num w:numId="2" w16cid:durableId="1760445276">
    <w:abstractNumId w:val="23"/>
  </w:num>
  <w:num w:numId="3" w16cid:durableId="1078284977">
    <w:abstractNumId w:val="14"/>
  </w:num>
  <w:num w:numId="4" w16cid:durableId="385956606">
    <w:abstractNumId w:val="7"/>
  </w:num>
  <w:num w:numId="5" w16cid:durableId="2063628258">
    <w:abstractNumId w:val="4"/>
  </w:num>
  <w:num w:numId="6" w16cid:durableId="982656482">
    <w:abstractNumId w:val="10"/>
  </w:num>
  <w:num w:numId="7" w16cid:durableId="1599753017">
    <w:abstractNumId w:val="26"/>
  </w:num>
  <w:num w:numId="8" w16cid:durableId="1996495493">
    <w:abstractNumId w:val="17"/>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5"/>
  </w:num>
  <w:num w:numId="14" w16cid:durableId="44761714">
    <w:abstractNumId w:val="5"/>
  </w:num>
  <w:num w:numId="15" w16cid:durableId="279915972">
    <w:abstractNumId w:val="11"/>
  </w:num>
  <w:num w:numId="16" w16cid:durableId="41176370">
    <w:abstractNumId w:val="21"/>
  </w:num>
  <w:num w:numId="17" w16cid:durableId="472253418">
    <w:abstractNumId w:val="24"/>
  </w:num>
  <w:num w:numId="18" w16cid:durableId="863862162">
    <w:abstractNumId w:val="13"/>
  </w:num>
  <w:num w:numId="19" w16cid:durableId="716245480">
    <w:abstractNumId w:val="22"/>
  </w:num>
  <w:num w:numId="20" w16cid:durableId="129136474">
    <w:abstractNumId w:val="18"/>
  </w:num>
  <w:num w:numId="21" w16cid:durableId="1076561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7"/>
  </w:num>
  <w:num w:numId="23" w16cid:durableId="1862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9"/>
  </w:num>
  <w:num w:numId="28" w16cid:durableId="1420835226">
    <w:abstractNumId w:val="20"/>
  </w:num>
  <w:num w:numId="29" w16cid:durableId="163567526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24D1"/>
    <w:rsid w:val="001331B1"/>
    <w:rsid w:val="001347C4"/>
    <w:rsid w:val="00134837"/>
    <w:rsid w:val="00135111"/>
    <w:rsid w:val="001428E2"/>
    <w:rsid w:val="00154931"/>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458F7"/>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78"/>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274E"/>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E6FFB"/>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1115"/>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05"/>
    <w:rsid w:val="00C670F8"/>
    <w:rsid w:val="00C76D49"/>
    <w:rsid w:val="00C80AD4"/>
    <w:rsid w:val="00C80B5E"/>
    <w:rsid w:val="00C9061B"/>
    <w:rsid w:val="00C91063"/>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377DB"/>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47D7"/>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99"/>
    <w:qFormat/>
    <w:locked/>
    <w:rsid w:val="00CC74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3655</DocId>
    <Category xmlns="328c4b46-73db-4dea-b856-05d9d8a86ba6" xsi:nil="true"/>
  </documentManagement>
</p:properties>
</file>

<file path=customXml/itemProps1.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2.xml><?xml version="1.0" encoding="utf-8"?>
<ds:datastoreItem xmlns:ds="http://schemas.openxmlformats.org/officeDocument/2006/customXml" ds:itemID="{28C292CA-2FCF-40A2-BE38-740043AD1A8A}">
  <ds:schemaRefs>
    <ds:schemaRef ds:uri="http://lp/documentinfo/RK"/>
  </ds:schemaRefs>
</ds:datastoreItem>
</file>

<file path=customXml/itemProps3.xml><?xml version="1.0" encoding="utf-8"?>
<ds:datastoreItem xmlns:ds="http://schemas.openxmlformats.org/officeDocument/2006/customXml" ds:itemID="{53133924-F70F-4850-BDFA-339F0AC95A82}"/>
</file>

<file path=customXml/itemProps4.xml><?xml version="1.0" encoding="utf-8"?>
<ds:datastoreItem xmlns:ds="http://schemas.openxmlformats.org/officeDocument/2006/customXml" ds:itemID="{D5D6637C-EACE-4CEF-9CA6-CC57714D3DAB}"/>
</file>

<file path=customXml/itemProps5.xml><?xml version="1.0" encoding="utf-8"?>
<ds:datastoreItem xmlns:ds="http://schemas.openxmlformats.org/officeDocument/2006/customXml" ds:itemID="{26C1C974-0540-48EA-8D01-4FA6854A1E41}"/>
</file>

<file path=docProps/app.xml><?xml version="1.0" encoding="utf-8"?>
<Properties xmlns="http://schemas.openxmlformats.org/officeDocument/2006/extended-properties" xmlns:vt="http://schemas.openxmlformats.org/officeDocument/2006/docPropsVTypes">
  <Template>UM Basmall</Template>
  <TotalTime>0</TotalTime>
  <Pages>1</Pages>
  <Words>150</Words>
  <Characters>801</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Anna Franzén</cp:lastModifiedBy>
  <cp:revision>4</cp:revision>
  <cp:lastPrinted>2023-11-06T09:46:00Z</cp:lastPrinted>
  <dcterms:created xsi:type="dcterms:W3CDTF">2024-04-26T10:07:00Z</dcterms:created>
  <dcterms:modified xsi:type="dcterms:W3CDTF">2024-04-26T10:11:00Z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0x010100D8F78E5B7C66D6469F300FF949F291BD</vt:lpwstr>
  </property>
</Properties>
</file>