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9AF7" w14:textId="77777777" w:rsidR="009F7133" w:rsidRPr="000C3A34" w:rsidRDefault="009F7133" w:rsidP="009F7133">
      <w:pPr>
        <w:pStyle w:val="StandardWeb"/>
        <w:tabs>
          <w:tab w:val="left" w:pos="426"/>
          <w:tab w:val="left" w:pos="709"/>
          <w:tab w:val="left" w:pos="851"/>
          <w:tab w:val="left" w:pos="1418"/>
        </w:tabs>
        <w:spacing w:before="0" w:after="0" w:line="360" w:lineRule="auto"/>
        <w:ind w:left="426" w:hanging="993"/>
        <w:jc w:val="both"/>
        <w:rPr>
          <w:rFonts w:asciiTheme="minorHAnsi" w:hAnsiTheme="minorHAnsi" w:cstheme="minorHAnsi"/>
        </w:rPr>
      </w:pPr>
      <w:r w:rsidRPr="000C3A34">
        <w:rPr>
          <w:rFonts w:asciiTheme="minorHAnsi" w:hAnsiTheme="minorHAnsi" w:cstheme="minorHAnsi"/>
          <w:noProof/>
          <w:lang w:val="de-DE" w:eastAsia="de-DE"/>
        </w:rPr>
        <w:drawing>
          <wp:inline distT="0" distB="0" distL="0" distR="0" wp14:anchorId="55B3727B" wp14:editId="603BB9B7">
            <wp:extent cx="3291840" cy="1280160"/>
            <wp:effectExtent l="0" t="0" r="3810" b="0"/>
            <wp:docPr id="1" name="Bild 1" descr="Logo StV Genf engl 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V Genf engl far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8DC4F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ind w:left="426" w:firstLine="141"/>
        <w:jc w:val="both"/>
        <w:rPr>
          <w:rFonts w:asciiTheme="minorHAnsi" w:hAnsiTheme="minorHAnsi" w:cstheme="minorHAnsi"/>
        </w:rPr>
      </w:pPr>
    </w:p>
    <w:p w14:paraId="5AC88FCD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</w:rPr>
      </w:pPr>
    </w:p>
    <w:p w14:paraId="5B4181CA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7B1D05CF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2374D7D4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4889CC8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0C3A34">
        <w:rPr>
          <w:rFonts w:cstheme="minorHAnsi"/>
          <w:b/>
          <w:sz w:val="32"/>
          <w:szCs w:val="32"/>
          <w:lang w:val="en-US"/>
        </w:rPr>
        <w:t>United Nations Human Rights Council</w:t>
      </w:r>
    </w:p>
    <w:p w14:paraId="17F38A69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7511AB3E" w14:textId="399B6ECF" w:rsidR="009F7133" w:rsidRPr="000C3A34" w:rsidRDefault="00A174FB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t>4</w:t>
      </w:r>
      <w:r w:rsidR="00377178">
        <w:rPr>
          <w:rFonts w:cstheme="minorHAnsi"/>
          <w:b/>
          <w:sz w:val="32"/>
          <w:szCs w:val="32"/>
          <w:lang w:val="en-US"/>
        </w:rPr>
        <w:t>6</w:t>
      </w:r>
      <w:r w:rsidR="00315599">
        <w:rPr>
          <w:rFonts w:cstheme="minorHAnsi"/>
          <w:b/>
          <w:sz w:val="32"/>
          <w:szCs w:val="32"/>
          <w:lang w:val="en-US"/>
        </w:rPr>
        <w:t>th</w:t>
      </w:r>
      <w:r w:rsidR="009F7133" w:rsidRPr="000C3A34">
        <w:rPr>
          <w:rFonts w:cstheme="minorHAnsi"/>
          <w:b/>
          <w:sz w:val="32"/>
          <w:szCs w:val="32"/>
          <w:lang w:val="en-US"/>
        </w:rPr>
        <w:t xml:space="preserve"> Session of the UPR Working Group</w:t>
      </w:r>
    </w:p>
    <w:p w14:paraId="41E36634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3B49710D" w14:textId="5C585408" w:rsidR="003E5769" w:rsidRDefault="00D5783C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  <w:r>
        <w:rPr>
          <w:rFonts w:cs="Calibri"/>
          <w:b/>
          <w:sz w:val="32"/>
          <w:szCs w:val="32"/>
          <w:lang w:val="en-US"/>
        </w:rPr>
        <w:t>Geneva</w:t>
      </w:r>
      <w:r w:rsidRPr="009C1DFE">
        <w:rPr>
          <w:rFonts w:cs="Calibri"/>
          <w:b/>
          <w:sz w:val="32"/>
          <w:szCs w:val="32"/>
          <w:lang w:val="en-US"/>
        </w:rPr>
        <w:t xml:space="preserve">, </w:t>
      </w:r>
      <w:r w:rsidR="009C1DFE" w:rsidRPr="009C1DFE">
        <w:rPr>
          <w:rFonts w:cs="Calibri"/>
          <w:b/>
          <w:sz w:val="32"/>
          <w:szCs w:val="32"/>
          <w:lang w:val="en-US"/>
        </w:rPr>
        <w:t>29</w:t>
      </w:r>
      <w:r w:rsidR="009C1DFE" w:rsidRPr="009C1DFE">
        <w:rPr>
          <w:rFonts w:cs="Calibri"/>
          <w:b/>
          <w:sz w:val="32"/>
          <w:szCs w:val="32"/>
          <w:vertAlign w:val="superscript"/>
          <w:lang w:val="en-US"/>
        </w:rPr>
        <w:t>th</w:t>
      </w:r>
      <w:r w:rsidR="009C1DFE" w:rsidRPr="009C1DFE">
        <w:rPr>
          <w:rFonts w:cs="Calibri"/>
          <w:b/>
          <w:sz w:val="32"/>
          <w:szCs w:val="32"/>
          <w:lang w:val="en-US"/>
        </w:rPr>
        <w:t xml:space="preserve"> </w:t>
      </w:r>
      <w:r w:rsidR="00847724" w:rsidRPr="009C1DFE">
        <w:rPr>
          <w:rFonts w:cs="Calibri"/>
          <w:b/>
          <w:sz w:val="32"/>
          <w:szCs w:val="32"/>
          <w:lang w:val="en-US"/>
        </w:rPr>
        <w:t xml:space="preserve">of </w:t>
      </w:r>
      <w:r w:rsidR="00377178" w:rsidRPr="009C1DFE">
        <w:rPr>
          <w:rFonts w:cs="Calibri"/>
          <w:b/>
          <w:sz w:val="32"/>
          <w:szCs w:val="32"/>
          <w:lang w:val="en-US"/>
        </w:rPr>
        <w:t>April</w:t>
      </w:r>
      <w:r w:rsidR="008F1C90">
        <w:rPr>
          <w:rFonts w:cs="Calibri"/>
          <w:b/>
          <w:sz w:val="32"/>
          <w:szCs w:val="32"/>
          <w:lang w:val="en-US"/>
        </w:rPr>
        <w:t xml:space="preserve"> 202</w:t>
      </w:r>
      <w:r w:rsidR="008C0848">
        <w:rPr>
          <w:rFonts w:cs="Calibri"/>
          <w:b/>
          <w:sz w:val="32"/>
          <w:szCs w:val="32"/>
          <w:lang w:val="en-US"/>
        </w:rPr>
        <w:t>4</w:t>
      </w:r>
    </w:p>
    <w:p w14:paraId="47D9F517" w14:textId="77777777" w:rsidR="00342A7F" w:rsidRDefault="00342A7F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</w:p>
    <w:p w14:paraId="0B82E2B5" w14:textId="77777777" w:rsidR="003E5769" w:rsidRDefault="00BF2CC2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  <w:r>
        <w:rPr>
          <w:rFonts w:cs="Calibri"/>
          <w:b/>
          <w:sz w:val="32"/>
          <w:szCs w:val="32"/>
          <w:lang w:val="en-US"/>
        </w:rPr>
        <w:t xml:space="preserve">German </w:t>
      </w:r>
      <w:r w:rsidR="003E5769">
        <w:rPr>
          <w:rFonts w:cs="Calibri"/>
          <w:b/>
          <w:sz w:val="32"/>
          <w:szCs w:val="32"/>
          <w:lang w:val="en-US"/>
        </w:rPr>
        <w:t>Recommendations and advance questions to</w:t>
      </w:r>
    </w:p>
    <w:p w14:paraId="373FEB35" w14:textId="77777777" w:rsidR="00295326" w:rsidRDefault="00295326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</w:p>
    <w:p w14:paraId="2A2F2599" w14:textId="7DAD1895" w:rsidR="009F7133" w:rsidRPr="000C3A34" w:rsidRDefault="009C1DFE" w:rsidP="00295326">
      <w:pPr>
        <w:spacing w:line="360" w:lineRule="auto"/>
        <w:jc w:val="center"/>
        <w:rPr>
          <w:rFonts w:cstheme="minorHAnsi"/>
          <w:sz w:val="24"/>
          <w:szCs w:val="24"/>
          <w:lang w:val="en-US"/>
        </w:rPr>
      </w:pPr>
      <w:r>
        <w:rPr>
          <w:rFonts w:cs="Calibri"/>
          <w:b/>
          <w:sz w:val="32"/>
          <w:szCs w:val="32"/>
          <w:lang w:val="en-US"/>
        </w:rPr>
        <w:t>Afghanistan</w:t>
      </w:r>
    </w:p>
    <w:p w14:paraId="6DC23426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4E578047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0DE101FB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0C15BA07" w14:textId="77777777" w:rsidR="009F7133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388E48BA" w14:textId="77777777" w:rsidR="009F7133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4588EB86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30C0595C" w14:textId="26FA3BFF" w:rsidR="009F7133" w:rsidRDefault="00DA327A" w:rsidP="009F7133">
      <w:pPr>
        <w:spacing w:line="360" w:lineRule="auto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lastRenderedPageBreak/>
        <w:t>Mister</w:t>
      </w:r>
      <w:r w:rsidR="009F7133" w:rsidRPr="000C3A34">
        <w:rPr>
          <w:rFonts w:cstheme="minorHAnsi"/>
          <w:sz w:val="28"/>
          <w:szCs w:val="28"/>
          <w:lang w:val="en-US"/>
        </w:rPr>
        <w:t xml:space="preserve"> President,</w:t>
      </w:r>
    </w:p>
    <w:p w14:paraId="6A8F8578" w14:textId="69E83C0D" w:rsidR="00D56CF4" w:rsidRDefault="00D56CF4" w:rsidP="00D56CF4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Germany welcomes the delegation of Afghanistan.</w:t>
      </w:r>
    </w:p>
    <w:p w14:paraId="5E30E48E" w14:textId="20258100" w:rsidR="00AB5690" w:rsidRPr="001D0927" w:rsidRDefault="003E5769" w:rsidP="00D56CF4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Germany </w:t>
      </w:r>
      <w:r w:rsidR="00351866">
        <w:rPr>
          <w:rFonts w:ascii="Calibri" w:hAnsi="Calibri" w:cs="Calibri"/>
          <w:sz w:val="28"/>
          <w:szCs w:val="28"/>
          <w:lang w:val="en-US"/>
        </w:rPr>
        <w:t>strongly condemns</w:t>
      </w:r>
      <w:r w:rsidR="009C1DFE">
        <w:rPr>
          <w:rFonts w:ascii="Calibri" w:hAnsi="Calibri" w:cs="Calibri"/>
          <w:sz w:val="28"/>
          <w:szCs w:val="28"/>
          <w:lang w:val="en-US"/>
        </w:rPr>
        <w:t xml:space="preserve"> the </w:t>
      </w:r>
      <w:r w:rsidR="00351866">
        <w:rPr>
          <w:rFonts w:ascii="Calibri" w:hAnsi="Calibri" w:cs="Calibri"/>
          <w:sz w:val="28"/>
          <w:szCs w:val="28"/>
          <w:lang w:val="en-US"/>
        </w:rPr>
        <w:t xml:space="preserve">widespread violations of </w:t>
      </w:r>
      <w:r w:rsidR="009C1DFE">
        <w:rPr>
          <w:rFonts w:ascii="Calibri" w:hAnsi="Calibri" w:cs="Calibri"/>
          <w:sz w:val="28"/>
          <w:szCs w:val="28"/>
          <w:lang w:val="en-US"/>
        </w:rPr>
        <w:t xml:space="preserve">human rights </w:t>
      </w:r>
      <w:r w:rsidR="00351866">
        <w:rPr>
          <w:rFonts w:ascii="Calibri" w:hAnsi="Calibri" w:cs="Calibri"/>
          <w:sz w:val="28"/>
          <w:szCs w:val="28"/>
          <w:lang w:val="en-US"/>
        </w:rPr>
        <w:t xml:space="preserve">committed by </w:t>
      </w:r>
      <w:r w:rsidR="009C1DFE">
        <w:rPr>
          <w:rFonts w:ascii="Calibri" w:hAnsi="Calibri" w:cs="Calibri"/>
          <w:sz w:val="28"/>
          <w:szCs w:val="28"/>
          <w:lang w:val="en-US"/>
        </w:rPr>
        <w:t xml:space="preserve">the de-facto </w:t>
      </w:r>
      <w:r w:rsidR="009C1DFE" w:rsidRPr="001D0927">
        <w:rPr>
          <w:rFonts w:asciiTheme="minorHAnsi" w:hAnsiTheme="minorHAnsi" w:cstheme="minorHAnsi"/>
          <w:sz w:val="28"/>
          <w:szCs w:val="28"/>
          <w:lang w:val="en-US"/>
        </w:rPr>
        <w:t xml:space="preserve">authorities. </w:t>
      </w:r>
      <w:r w:rsidR="001D2B09">
        <w:rPr>
          <w:rFonts w:asciiTheme="minorHAnsi" w:hAnsiTheme="minorHAnsi" w:cstheme="minorHAnsi"/>
          <w:sz w:val="28"/>
          <w:szCs w:val="28"/>
          <w:lang w:val="en-US"/>
        </w:rPr>
        <w:t>Germany is deeply</w:t>
      </w:r>
      <w:r w:rsidR="001D2B09" w:rsidRPr="001D2B09">
        <w:rPr>
          <w:rFonts w:asciiTheme="minorHAnsi" w:hAnsiTheme="minorHAnsi" w:cstheme="minorHAnsi"/>
          <w:sz w:val="28"/>
          <w:szCs w:val="28"/>
          <w:lang w:val="en-US"/>
        </w:rPr>
        <w:t xml:space="preserve"> concerned about</w:t>
      </w:r>
      <w:r w:rsidR="001D2B09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r w:rsidR="001D2B09" w:rsidRPr="001D2B09">
        <w:rPr>
          <w:rFonts w:asciiTheme="minorHAnsi" w:hAnsiTheme="minorHAnsi" w:cstheme="minorHAnsi"/>
          <w:sz w:val="28"/>
          <w:szCs w:val="28"/>
          <w:lang w:val="en-US"/>
        </w:rPr>
        <w:t>in particular</w:t>
      </w:r>
      <w:r w:rsidR="001D2B09">
        <w:rPr>
          <w:rFonts w:asciiTheme="minorHAnsi" w:hAnsiTheme="minorHAnsi" w:cstheme="minorHAnsi"/>
          <w:sz w:val="28"/>
          <w:szCs w:val="28"/>
          <w:lang w:val="en-US"/>
        </w:rPr>
        <w:t>,</w:t>
      </w:r>
      <w:r w:rsidR="001D2B09" w:rsidRPr="001D2B09">
        <w:rPr>
          <w:rFonts w:asciiTheme="minorHAnsi" w:hAnsiTheme="minorHAnsi" w:cstheme="minorHAnsi"/>
          <w:sz w:val="28"/>
          <w:szCs w:val="28"/>
          <w:lang w:val="en-US"/>
        </w:rPr>
        <w:t xml:space="preserve"> the systematic and institutionalized gender-based discrimination and violence against women and girls. These actions may amount to </w:t>
      </w:r>
      <w:r w:rsidR="001D2B09" w:rsidRPr="001D2B09">
        <w:rPr>
          <w:rFonts w:asciiTheme="minorHAnsi" w:hAnsiTheme="minorHAnsi" w:cstheme="minorHAnsi"/>
          <w:b/>
          <w:bCs/>
          <w:i/>
          <w:iCs/>
          <w:sz w:val="28"/>
          <w:szCs w:val="28"/>
          <w:lang w:val="en-US"/>
        </w:rPr>
        <w:t>systematic gender persecution</w:t>
      </w:r>
      <w:r w:rsidR="001D2B09" w:rsidRPr="001D2B09">
        <w:rPr>
          <w:rFonts w:asciiTheme="minorHAnsi" w:hAnsiTheme="minorHAnsi" w:cstheme="minorHAnsi"/>
          <w:sz w:val="28"/>
          <w:szCs w:val="28"/>
          <w:lang w:val="en-US"/>
        </w:rPr>
        <w:t xml:space="preserve">, which is recognized as a crime against humanity in the Rome Statute to which Afghanistan is a party. </w:t>
      </w:r>
      <w:r w:rsidR="001D0927" w:rsidRPr="001D0927">
        <w:rPr>
          <w:rFonts w:asciiTheme="minorHAnsi" w:hAnsiTheme="minorHAnsi" w:cstheme="minorHAnsi"/>
          <w:sz w:val="28"/>
          <w:szCs w:val="28"/>
          <w:lang w:val="en-GB"/>
        </w:rPr>
        <w:t xml:space="preserve">The Taliban are responsible for one of the </w:t>
      </w:r>
      <w:proofErr w:type="gramStart"/>
      <w:r w:rsidR="001D0927" w:rsidRPr="001D0927">
        <w:rPr>
          <w:rFonts w:asciiTheme="minorHAnsi" w:hAnsiTheme="minorHAnsi" w:cstheme="minorHAnsi"/>
          <w:sz w:val="28"/>
          <w:szCs w:val="28"/>
          <w:lang w:val="en-GB"/>
        </w:rPr>
        <w:t>most dire</w:t>
      </w:r>
      <w:proofErr w:type="gramEnd"/>
      <w:r w:rsidR="001D0927" w:rsidRPr="001D0927">
        <w:rPr>
          <w:rFonts w:asciiTheme="minorHAnsi" w:hAnsiTheme="minorHAnsi" w:cstheme="minorHAnsi"/>
          <w:sz w:val="28"/>
          <w:szCs w:val="28"/>
          <w:lang w:val="en-GB"/>
        </w:rPr>
        <w:t xml:space="preserve"> human rights situations worldwide.</w:t>
      </w:r>
    </w:p>
    <w:p w14:paraId="14BCF607" w14:textId="42296311" w:rsidR="007F3846" w:rsidRDefault="007F3846" w:rsidP="00D56CF4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48CA5825" w14:textId="3DA5B578" w:rsidR="004A55EC" w:rsidRDefault="004A55EC" w:rsidP="00D56CF4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Germany recommends Afghanistan to</w:t>
      </w:r>
    </w:p>
    <w:p w14:paraId="192F83A1" w14:textId="77777777" w:rsidR="004A55EC" w:rsidRPr="001D0927" w:rsidRDefault="004A55EC" w:rsidP="00D56CF4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13E14E21" w14:textId="7B2FB65D" w:rsidR="001D0927" w:rsidRPr="00B731CC" w:rsidRDefault="001D0927" w:rsidP="00B731CC">
      <w:pPr>
        <w:pStyle w:val="Listenabsatz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  <w:sz w:val="28"/>
          <w:szCs w:val="28"/>
          <w:lang w:val="en-US"/>
        </w:rPr>
      </w:pPr>
      <w:r w:rsidRPr="00B731CC">
        <w:rPr>
          <w:rFonts w:cstheme="minorHAnsi"/>
          <w:color w:val="000000"/>
          <w:sz w:val="28"/>
          <w:szCs w:val="28"/>
          <w:lang w:val="en-US"/>
        </w:rPr>
        <w:t xml:space="preserve">take back all decrees limiting the fundamental rights and freedoms of women and girls guaranteed by international conventions to which Afghanistan is a party. </w:t>
      </w:r>
    </w:p>
    <w:p w14:paraId="34D7E683" w14:textId="2D35ACA9" w:rsidR="001D0927" w:rsidRPr="00B731CC" w:rsidRDefault="001D0927" w:rsidP="00B731CC">
      <w:pPr>
        <w:pStyle w:val="Listenabsatz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  <w:sz w:val="28"/>
          <w:szCs w:val="28"/>
          <w:lang w:val="en-US"/>
        </w:rPr>
      </w:pPr>
      <w:r w:rsidRPr="00B731CC">
        <w:rPr>
          <w:rFonts w:cstheme="minorHAnsi"/>
          <w:color w:val="000000"/>
          <w:sz w:val="28"/>
          <w:szCs w:val="28"/>
          <w:lang w:val="en-US"/>
        </w:rPr>
        <w:t>re-establish equal, inclusive, and equitable access to education without discrimination</w:t>
      </w:r>
      <w:r w:rsidR="007E75B0">
        <w:rPr>
          <w:rFonts w:cstheme="minorHAnsi"/>
          <w:color w:val="000000"/>
          <w:sz w:val="28"/>
          <w:szCs w:val="28"/>
          <w:lang w:val="en-US"/>
        </w:rPr>
        <w:t xml:space="preserve"> and in line with international standards</w:t>
      </w:r>
      <w:r w:rsidRPr="00B731CC">
        <w:rPr>
          <w:rFonts w:cstheme="minorHAnsi"/>
          <w:color w:val="000000"/>
          <w:sz w:val="28"/>
          <w:szCs w:val="28"/>
          <w:lang w:val="en-US"/>
        </w:rPr>
        <w:t xml:space="preserve">. </w:t>
      </w:r>
    </w:p>
    <w:p w14:paraId="76C13B9E" w14:textId="3C0D8897" w:rsidR="001D0927" w:rsidRPr="00B731CC" w:rsidRDefault="001D0927" w:rsidP="00B731CC">
      <w:pPr>
        <w:pStyle w:val="Listenabsatz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  <w:sz w:val="28"/>
          <w:szCs w:val="28"/>
          <w:lang w:val="en-US"/>
        </w:rPr>
      </w:pPr>
      <w:r w:rsidRPr="00B731CC">
        <w:rPr>
          <w:rFonts w:cstheme="minorHAnsi"/>
          <w:color w:val="000000"/>
          <w:sz w:val="28"/>
          <w:szCs w:val="28"/>
          <w:lang w:val="en-US"/>
        </w:rPr>
        <w:t xml:space="preserve">take measures to prevent and investigate cases of violence against women and girls, to protect female victims, and to hold perpetrators to account. </w:t>
      </w:r>
    </w:p>
    <w:p w14:paraId="4E8F16CE" w14:textId="54F24A57" w:rsidR="001D0927" w:rsidRPr="00B731CC" w:rsidRDefault="001D0927" w:rsidP="00B731CC">
      <w:pPr>
        <w:pStyle w:val="Listenabsatz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  <w:sz w:val="28"/>
          <w:szCs w:val="28"/>
          <w:lang w:val="en-US"/>
        </w:rPr>
      </w:pPr>
      <w:r w:rsidRPr="00B731CC">
        <w:rPr>
          <w:rFonts w:cstheme="minorHAnsi"/>
          <w:color w:val="000000"/>
          <w:sz w:val="28"/>
          <w:szCs w:val="28"/>
          <w:lang w:val="en-US"/>
        </w:rPr>
        <w:t>investigate and bring to justice those responsible for violence against minority communities.</w:t>
      </w:r>
    </w:p>
    <w:p w14:paraId="2194ADC4" w14:textId="4E3A15D0" w:rsidR="001D0927" w:rsidRPr="00B731CC" w:rsidRDefault="001D0927" w:rsidP="00B731CC">
      <w:pPr>
        <w:pStyle w:val="Listenabsatz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  <w:sz w:val="28"/>
          <w:szCs w:val="28"/>
          <w:lang w:val="en-US"/>
        </w:rPr>
      </w:pPr>
      <w:r w:rsidRPr="00B731CC">
        <w:rPr>
          <w:rFonts w:cstheme="minorHAnsi"/>
          <w:color w:val="000000"/>
          <w:sz w:val="28"/>
          <w:szCs w:val="28"/>
          <w:lang w:val="en-US"/>
        </w:rPr>
        <w:t>restore and protect the right to freedom of opinion and expression</w:t>
      </w:r>
      <w:r w:rsidR="004A55EC">
        <w:rPr>
          <w:rFonts w:cstheme="minorHAnsi"/>
          <w:color w:val="000000"/>
          <w:sz w:val="28"/>
          <w:szCs w:val="28"/>
          <w:lang w:val="en-US"/>
        </w:rPr>
        <w:t xml:space="preserve">, and in </w:t>
      </w:r>
      <w:r w:rsidRPr="00B731CC">
        <w:rPr>
          <w:rFonts w:cstheme="minorHAnsi"/>
          <w:color w:val="000000"/>
          <w:sz w:val="28"/>
          <w:szCs w:val="28"/>
          <w:lang w:val="en-US"/>
        </w:rPr>
        <w:t xml:space="preserve">particular to investigate cases of intimidation and attacks against journalists, human rights defenders, </w:t>
      </w:r>
      <w:r w:rsidR="007E75B0">
        <w:rPr>
          <w:rFonts w:cstheme="minorHAnsi"/>
          <w:color w:val="000000"/>
          <w:sz w:val="28"/>
          <w:szCs w:val="28"/>
          <w:lang w:val="en-US"/>
        </w:rPr>
        <w:t xml:space="preserve">and </w:t>
      </w:r>
      <w:r w:rsidRPr="00B731CC">
        <w:rPr>
          <w:rFonts w:cstheme="minorHAnsi"/>
          <w:color w:val="000000"/>
          <w:sz w:val="28"/>
          <w:szCs w:val="28"/>
          <w:lang w:val="en-US"/>
        </w:rPr>
        <w:t>civil society activists</w:t>
      </w:r>
      <w:r w:rsidR="007E75B0">
        <w:rPr>
          <w:rFonts w:cstheme="minorHAnsi"/>
          <w:color w:val="000000"/>
          <w:sz w:val="28"/>
          <w:szCs w:val="28"/>
          <w:lang w:val="en-US"/>
        </w:rPr>
        <w:t>.</w:t>
      </w:r>
      <w:r w:rsidRPr="00B731CC">
        <w:rPr>
          <w:rFonts w:cstheme="minorHAnsi"/>
          <w:color w:val="000000"/>
          <w:sz w:val="28"/>
          <w:szCs w:val="28"/>
          <w:lang w:val="en-US"/>
        </w:rPr>
        <w:t xml:space="preserve"> </w:t>
      </w:r>
    </w:p>
    <w:p w14:paraId="63A489D9" w14:textId="77777777" w:rsidR="001D0927" w:rsidRDefault="001D0927" w:rsidP="001D0927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33D74DF9" w14:textId="7FA2D60C" w:rsidR="00672C10" w:rsidRDefault="009F7133" w:rsidP="009F7133">
      <w:pPr>
        <w:pStyle w:val="Default"/>
        <w:spacing w:line="360" w:lineRule="auto"/>
        <w:jc w:val="both"/>
        <w:rPr>
          <w:rFonts w:asciiTheme="minorHAnsi" w:hAnsiTheme="minorHAnsi" w:cstheme="minorHAnsi"/>
          <w:szCs w:val="28"/>
          <w:lang w:val="en-US"/>
        </w:rPr>
      </w:pP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Thank you, </w:t>
      </w:r>
      <w:r w:rsidR="00DA327A">
        <w:rPr>
          <w:rFonts w:asciiTheme="minorHAnsi" w:hAnsiTheme="minorHAnsi" w:cstheme="minorHAnsi"/>
          <w:sz w:val="28"/>
          <w:szCs w:val="28"/>
          <w:lang w:val="en-US"/>
        </w:rPr>
        <w:t>Mister</w:t>
      </w: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 President.</w:t>
      </w:r>
      <w:r w:rsidRPr="000C3A34">
        <w:rPr>
          <w:rFonts w:asciiTheme="minorHAnsi" w:hAnsiTheme="minorHAnsi" w:cstheme="minorHAnsi"/>
          <w:szCs w:val="28"/>
          <w:lang w:val="en-US"/>
        </w:rPr>
        <w:t xml:space="preserve"> </w:t>
      </w:r>
    </w:p>
    <w:p w14:paraId="47AA474F" w14:textId="13E0F853" w:rsidR="00342A7F" w:rsidRPr="00E40F80" w:rsidRDefault="00342A7F" w:rsidP="00E40F80">
      <w:pPr>
        <w:spacing w:line="240" w:lineRule="auto"/>
        <w:rPr>
          <w:rFonts w:cs="Cambria"/>
          <w:color w:val="000000"/>
          <w:sz w:val="28"/>
          <w:szCs w:val="28"/>
          <w:lang w:val="en-US"/>
        </w:rPr>
      </w:pPr>
    </w:p>
    <w:sectPr w:rsidR="00342A7F" w:rsidRPr="00E40F80" w:rsidSect="000F113C"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5CD26" w14:textId="77777777" w:rsidR="00BA6F56" w:rsidRDefault="00BA6F56">
      <w:pPr>
        <w:spacing w:after="0" w:line="240" w:lineRule="auto"/>
      </w:pPr>
      <w:r>
        <w:separator/>
      </w:r>
    </w:p>
  </w:endnote>
  <w:endnote w:type="continuationSeparator" w:id="0">
    <w:p w14:paraId="3973398D" w14:textId="77777777" w:rsidR="00BA6F56" w:rsidRDefault="00BA6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3154553"/>
      <w:docPartObj>
        <w:docPartGallery w:val="Page Numbers (Bottom of Page)"/>
        <w:docPartUnique/>
      </w:docPartObj>
    </w:sdtPr>
    <w:sdtEndPr/>
    <w:sdtContent>
      <w:p w14:paraId="5224E559" w14:textId="58A924AD" w:rsidR="001C5F59" w:rsidRDefault="003E576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F72">
          <w:rPr>
            <w:noProof/>
          </w:rPr>
          <w:t>3</w:t>
        </w:r>
        <w:r>
          <w:fldChar w:fldCharType="end"/>
        </w:r>
      </w:p>
    </w:sdtContent>
  </w:sdt>
  <w:p w14:paraId="6C7F7267" w14:textId="77777777" w:rsidR="001C5F59" w:rsidRDefault="001831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F62CF" w14:textId="77777777" w:rsidR="00BA6F56" w:rsidRDefault="00BA6F56">
      <w:pPr>
        <w:spacing w:after="0" w:line="240" w:lineRule="auto"/>
      </w:pPr>
      <w:r>
        <w:separator/>
      </w:r>
    </w:p>
  </w:footnote>
  <w:footnote w:type="continuationSeparator" w:id="0">
    <w:p w14:paraId="2FC300C3" w14:textId="77777777" w:rsidR="00BA6F56" w:rsidRDefault="00BA6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964"/>
    <w:multiLevelType w:val="hybridMultilevel"/>
    <w:tmpl w:val="F6A6D1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048F"/>
    <w:multiLevelType w:val="hybridMultilevel"/>
    <w:tmpl w:val="81AE9718"/>
    <w:lvl w:ilvl="0" w:tplc="09B6D3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9548E"/>
    <w:multiLevelType w:val="hybridMultilevel"/>
    <w:tmpl w:val="4A448F74"/>
    <w:lvl w:ilvl="0" w:tplc="FF481C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655B68"/>
    <w:multiLevelType w:val="multilevel"/>
    <w:tmpl w:val="D8BE6B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B0E1E"/>
    <w:multiLevelType w:val="hybridMultilevel"/>
    <w:tmpl w:val="8E4A4B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C606DA"/>
    <w:multiLevelType w:val="hybridMultilevel"/>
    <w:tmpl w:val="7EE45A68"/>
    <w:lvl w:ilvl="0" w:tplc="2856C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51F8F"/>
    <w:multiLevelType w:val="multilevel"/>
    <w:tmpl w:val="DCD2240E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6C31A8"/>
    <w:multiLevelType w:val="hybridMultilevel"/>
    <w:tmpl w:val="5D9829DC"/>
    <w:lvl w:ilvl="0" w:tplc="B6EE7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133"/>
    <w:rsid w:val="000027F5"/>
    <w:rsid w:val="000902F0"/>
    <w:rsid w:val="000C4CE7"/>
    <w:rsid w:val="000C68E3"/>
    <w:rsid w:val="000D0B67"/>
    <w:rsid w:val="000D6188"/>
    <w:rsid w:val="0010000E"/>
    <w:rsid w:val="00151756"/>
    <w:rsid w:val="00165175"/>
    <w:rsid w:val="00167385"/>
    <w:rsid w:val="00170EF5"/>
    <w:rsid w:val="00183171"/>
    <w:rsid w:val="00187FC9"/>
    <w:rsid w:val="001A30B7"/>
    <w:rsid w:val="001B15B3"/>
    <w:rsid w:val="001B7266"/>
    <w:rsid w:val="001D0927"/>
    <w:rsid w:val="001D2B09"/>
    <w:rsid w:val="001D676F"/>
    <w:rsid w:val="00240959"/>
    <w:rsid w:val="002804EB"/>
    <w:rsid w:val="00280E16"/>
    <w:rsid w:val="00295326"/>
    <w:rsid w:val="00297568"/>
    <w:rsid w:val="002D67ED"/>
    <w:rsid w:val="002F4485"/>
    <w:rsid w:val="00315599"/>
    <w:rsid w:val="00342A7F"/>
    <w:rsid w:val="00351866"/>
    <w:rsid w:val="00377178"/>
    <w:rsid w:val="003D08DD"/>
    <w:rsid w:val="003D352B"/>
    <w:rsid w:val="003E5769"/>
    <w:rsid w:val="00415EBA"/>
    <w:rsid w:val="004355F9"/>
    <w:rsid w:val="004A46E1"/>
    <w:rsid w:val="004A55EC"/>
    <w:rsid w:val="004B653D"/>
    <w:rsid w:val="004C54A8"/>
    <w:rsid w:val="004E78C7"/>
    <w:rsid w:val="00543D95"/>
    <w:rsid w:val="00547718"/>
    <w:rsid w:val="00566B99"/>
    <w:rsid w:val="00581577"/>
    <w:rsid w:val="005A4514"/>
    <w:rsid w:val="005B1998"/>
    <w:rsid w:val="005D40AB"/>
    <w:rsid w:val="005E4AC0"/>
    <w:rsid w:val="006078CD"/>
    <w:rsid w:val="006100C3"/>
    <w:rsid w:val="00624FC8"/>
    <w:rsid w:val="00625CB8"/>
    <w:rsid w:val="0063250B"/>
    <w:rsid w:val="006464EC"/>
    <w:rsid w:val="00654061"/>
    <w:rsid w:val="00672C10"/>
    <w:rsid w:val="006C1361"/>
    <w:rsid w:val="00712F93"/>
    <w:rsid w:val="00744CE1"/>
    <w:rsid w:val="00773A3B"/>
    <w:rsid w:val="00784BF4"/>
    <w:rsid w:val="007A3E41"/>
    <w:rsid w:val="007B5321"/>
    <w:rsid w:val="007E75B0"/>
    <w:rsid w:val="007F3846"/>
    <w:rsid w:val="00801CAE"/>
    <w:rsid w:val="00812D14"/>
    <w:rsid w:val="00823E8A"/>
    <w:rsid w:val="00825E5C"/>
    <w:rsid w:val="0084109D"/>
    <w:rsid w:val="00847724"/>
    <w:rsid w:val="008611CF"/>
    <w:rsid w:val="008C0848"/>
    <w:rsid w:val="008C480C"/>
    <w:rsid w:val="008F1C90"/>
    <w:rsid w:val="008F276B"/>
    <w:rsid w:val="00921504"/>
    <w:rsid w:val="0097521E"/>
    <w:rsid w:val="009A2076"/>
    <w:rsid w:val="009A3839"/>
    <w:rsid w:val="009C1DFE"/>
    <w:rsid w:val="009D387C"/>
    <w:rsid w:val="009F70D6"/>
    <w:rsid w:val="009F7133"/>
    <w:rsid w:val="00A174FB"/>
    <w:rsid w:val="00A4792E"/>
    <w:rsid w:val="00A5747B"/>
    <w:rsid w:val="00A910FD"/>
    <w:rsid w:val="00A9210B"/>
    <w:rsid w:val="00AA6E28"/>
    <w:rsid w:val="00AB5690"/>
    <w:rsid w:val="00AB5DD9"/>
    <w:rsid w:val="00AC659C"/>
    <w:rsid w:val="00B46734"/>
    <w:rsid w:val="00B56EE0"/>
    <w:rsid w:val="00B62355"/>
    <w:rsid w:val="00B67E2C"/>
    <w:rsid w:val="00B71F74"/>
    <w:rsid w:val="00B731CC"/>
    <w:rsid w:val="00BA4179"/>
    <w:rsid w:val="00BA6F56"/>
    <w:rsid w:val="00BF2CC2"/>
    <w:rsid w:val="00BF336A"/>
    <w:rsid w:val="00C0557F"/>
    <w:rsid w:val="00C07A3F"/>
    <w:rsid w:val="00C1510D"/>
    <w:rsid w:val="00C246AF"/>
    <w:rsid w:val="00C32891"/>
    <w:rsid w:val="00C56062"/>
    <w:rsid w:val="00CA5675"/>
    <w:rsid w:val="00CB5BA4"/>
    <w:rsid w:val="00CC1C02"/>
    <w:rsid w:val="00CE2927"/>
    <w:rsid w:val="00CE455F"/>
    <w:rsid w:val="00CE4AF9"/>
    <w:rsid w:val="00D05393"/>
    <w:rsid w:val="00D06675"/>
    <w:rsid w:val="00D27056"/>
    <w:rsid w:val="00D37F60"/>
    <w:rsid w:val="00D40E18"/>
    <w:rsid w:val="00D4270E"/>
    <w:rsid w:val="00D56CF4"/>
    <w:rsid w:val="00D5783C"/>
    <w:rsid w:val="00D7146D"/>
    <w:rsid w:val="00DA2A6E"/>
    <w:rsid w:val="00DA327A"/>
    <w:rsid w:val="00DC1EA9"/>
    <w:rsid w:val="00DC6400"/>
    <w:rsid w:val="00DE4223"/>
    <w:rsid w:val="00DF257D"/>
    <w:rsid w:val="00E023FA"/>
    <w:rsid w:val="00E25BDE"/>
    <w:rsid w:val="00E40F80"/>
    <w:rsid w:val="00E44C34"/>
    <w:rsid w:val="00E518B3"/>
    <w:rsid w:val="00E55196"/>
    <w:rsid w:val="00E92446"/>
    <w:rsid w:val="00ED1093"/>
    <w:rsid w:val="00ED37A4"/>
    <w:rsid w:val="00EF1B4B"/>
    <w:rsid w:val="00EF50C4"/>
    <w:rsid w:val="00EF7D51"/>
    <w:rsid w:val="00EF7F72"/>
    <w:rsid w:val="00F0178D"/>
    <w:rsid w:val="00F03274"/>
    <w:rsid w:val="00F046FB"/>
    <w:rsid w:val="00F06B46"/>
    <w:rsid w:val="00F120FE"/>
    <w:rsid w:val="00F13ED9"/>
    <w:rsid w:val="00F44250"/>
    <w:rsid w:val="00F5758F"/>
    <w:rsid w:val="00F746C5"/>
    <w:rsid w:val="00F76E0A"/>
    <w:rsid w:val="00F874B2"/>
    <w:rsid w:val="00FA79B0"/>
    <w:rsid w:val="00FE7D1B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24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713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F713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absatz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Standard"/>
    <w:link w:val="ListenabsatzZchn"/>
    <w:qFormat/>
    <w:rsid w:val="009F7133"/>
    <w:pPr>
      <w:ind w:left="720"/>
      <w:contextualSpacing/>
    </w:pPr>
  </w:style>
  <w:style w:type="paragraph" w:styleId="StandardWeb">
    <w:name w:val="Normal (Web)"/>
    <w:basedOn w:val="Standard"/>
    <w:rsid w:val="009F713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Fuzeile">
    <w:name w:val="footer"/>
    <w:basedOn w:val="Standard"/>
    <w:link w:val="FuzeileZchn"/>
    <w:uiPriority w:val="99"/>
    <w:unhideWhenUsed/>
    <w:rsid w:val="009F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7133"/>
  </w:style>
  <w:style w:type="character" w:customStyle="1" w:styleId="ListenabsatzZchn">
    <w:name w:val="Listenabsatz Zchn"/>
    <w:aliases w:val="Dot pt Zchn,F5 List Paragraph Zchn,List Paragraph1 Zchn,No Spacing1 Zchn,List Paragraph Char Char Char Zchn,Indicator Text Zchn,Numbered Para 1 Zchn,Colorful List - Accent 11 Zchn,Bullet 1 Zchn,Bullet Points Zchn,Párrafo de lista Zchn"/>
    <w:basedOn w:val="Absatz-Standardschriftart"/>
    <w:link w:val="Listenabsatz"/>
    <w:uiPriority w:val="34"/>
    <w:locked/>
    <w:rsid w:val="009F713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713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5C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5CB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5C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5C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5CB8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183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3417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08CFD7C-7812-474F-88A7-148892040F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27C04A-F59E-417D-881E-212A95513FB3}"/>
</file>

<file path=customXml/itemProps3.xml><?xml version="1.0" encoding="utf-8"?>
<ds:datastoreItem xmlns:ds="http://schemas.openxmlformats.org/officeDocument/2006/customXml" ds:itemID="{E3DBB54B-9414-40C5-915B-6A67C75D3FCF}"/>
</file>

<file path=customXml/itemProps4.xml><?xml version="1.0" encoding="utf-8"?>
<ds:datastoreItem xmlns:ds="http://schemas.openxmlformats.org/officeDocument/2006/customXml" ds:itemID="{F04C5698-C9BA-4E2B-9D68-35A6EBFCFA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2024-04-25T15:19:00Z</dcterms:created>
  <dcterms:modified xsi:type="dcterms:W3CDTF">2024-04-25T15:19:00Z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</Properties>
</file>