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2116" w14:textId="77777777" w:rsidR="00D100EC" w:rsidRPr="00D100EC" w:rsidRDefault="00D100EC" w:rsidP="00D100EC">
      <w:pPr>
        <w:jc w:val="both"/>
        <w:rPr>
          <w:rFonts w:ascii="Arial Narrow" w:hAnsi="Arial Narrow"/>
          <w:b/>
          <w:sz w:val="37"/>
          <w:szCs w:val="37"/>
          <w:u w:val="single"/>
        </w:rPr>
      </w:pPr>
      <w:r w:rsidRPr="00D100EC">
        <w:rPr>
          <w:rFonts w:ascii="Arial Narrow" w:hAnsi="Arial Narrow"/>
          <w:b/>
          <w:sz w:val="37"/>
          <w:szCs w:val="37"/>
          <w:u w:val="single"/>
        </w:rPr>
        <w:t>DECLARATION DU BURUNDI A LA 46</w:t>
      </w:r>
      <w:r w:rsidRPr="00D100EC">
        <w:rPr>
          <w:rFonts w:ascii="Arial Narrow" w:hAnsi="Arial Narrow"/>
          <w:b/>
          <w:sz w:val="37"/>
          <w:szCs w:val="37"/>
          <w:u w:val="single"/>
          <w:vertAlign w:val="superscript"/>
        </w:rPr>
        <w:t>ème</w:t>
      </w:r>
      <w:r w:rsidRPr="00D100EC">
        <w:rPr>
          <w:rFonts w:ascii="Arial Narrow" w:hAnsi="Arial Narrow"/>
          <w:b/>
          <w:sz w:val="37"/>
          <w:szCs w:val="37"/>
          <w:u w:val="single"/>
        </w:rPr>
        <w:t xml:space="preserve"> SESSION DU GROUPE DE TRAVAIL SUR L’EXAMEN PERIODIQUE UNIVERSEL</w:t>
      </w:r>
    </w:p>
    <w:p w14:paraId="51E127ED" w14:textId="77777777" w:rsidR="00D100EC" w:rsidRPr="00D100EC" w:rsidRDefault="00D100EC" w:rsidP="00D100EC">
      <w:pPr>
        <w:jc w:val="both"/>
        <w:rPr>
          <w:rFonts w:ascii="Arial Narrow" w:hAnsi="Arial Narrow"/>
          <w:b/>
          <w:sz w:val="37"/>
          <w:szCs w:val="37"/>
          <w:u w:val="single"/>
        </w:rPr>
      </w:pPr>
      <w:r w:rsidRPr="00D100EC">
        <w:rPr>
          <w:rFonts w:ascii="Arial Narrow" w:hAnsi="Arial Narrow"/>
          <w:b/>
          <w:sz w:val="37"/>
          <w:szCs w:val="37"/>
          <w:u w:val="single"/>
        </w:rPr>
        <w:t>Afghanistan : Le lundi 29 avril 2024 : 14h30-18h00</w:t>
      </w:r>
    </w:p>
    <w:p w14:paraId="45C58E42" w14:textId="77777777" w:rsidR="00D100EC" w:rsidRPr="00D100EC" w:rsidRDefault="00D100EC" w:rsidP="00D100EC">
      <w:pPr>
        <w:jc w:val="both"/>
        <w:rPr>
          <w:rFonts w:ascii="Arial Narrow" w:hAnsi="Arial Narrow"/>
          <w:b/>
          <w:sz w:val="37"/>
          <w:szCs w:val="37"/>
        </w:rPr>
      </w:pPr>
    </w:p>
    <w:p w14:paraId="46EF47AD" w14:textId="77777777" w:rsidR="00D100EC" w:rsidRDefault="00D100EC" w:rsidP="00D100EC">
      <w:pPr>
        <w:jc w:val="both"/>
        <w:rPr>
          <w:rFonts w:ascii="Arial Narrow" w:hAnsi="Arial Narrow"/>
          <w:b/>
          <w:sz w:val="37"/>
          <w:szCs w:val="37"/>
        </w:rPr>
      </w:pPr>
      <w:r w:rsidRPr="00D100EC">
        <w:rPr>
          <w:rFonts w:ascii="Arial Narrow" w:hAnsi="Arial Narrow"/>
          <w:b/>
          <w:sz w:val="37"/>
          <w:szCs w:val="37"/>
        </w:rPr>
        <w:t>Merci M. le Président,</w:t>
      </w:r>
    </w:p>
    <w:p w14:paraId="153FD2DE" w14:textId="77777777" w:rsidR="00D100EC" w:rsidRPr="00D100EC" w:rsidRDefault="00D100EC" w:rsidP="00D100EC">
      <w:pPr>
        <w:jc w:val="both"/>
        <w:rPr>
          <w:rFonts w:ascii="Arial Narrow" w:hAnsi="Arial Narrow"/>
          <w:b/>
          <w:sz w:val="18"/>
          <w:szCs w:val="18"/>
        </w:rPr>
      </w:pPr>
    </w:p>
    <w:p w14:paraId="649D9F8C" w14:textId="77777777" w:rsidR="00D100EC" w:rsidRDefault="00D100EC" w:rsidP="00D100EC">
      <w:pPr>
        <w:jc w:val="both"/>
        <w:rPr>
          <w:rFonts w:ascii="Arial Narrow" w:hAnsi="Arial Narrow"/>
          <w:sz w:val="37"/>
          <w:szCs w:val="37"/>
          <w:lang w:val="fr-CH"/>
        </w:rPr>
      </w:pPr>
      <w:r w:rsidRPr="00D100EC">
        <w:rPr>
          <w:rFonts w:ascii="Arial Narrow" w:hAnsi="Arial Narrow"/>
          <w:sz w:val="37"/>
          <w:szCs w:val="37"/>
        </w:rPr>
        <w:t>Le Burundi souhaite la bienvenue à la</w:t>
      </w:r>
      <w:r w:rsidRPr="00D100EC">
        <w:rPr>
          <w:rFonts w:ascii="Arial Narrow" w:hAnsi="Arial Narrow"/>
          <w:sz w:val="37"/>
          <w:szCs w:val="37"/>
          <w:lang w:val="fr-CH"/>
        </w:rPr>
        <w:t xml:space="preserve"> délégation Afghane à son 4</w:t>
      </w:r>
      <w:r w:rsidRPr="00D100EC">
        <w:rPr>
          <w:rFonts w:ascii="Arial Narrow" w:hAnsi="Arial Narrow"/>
          <w:sz w:val="37"/>
          <w:szCs w:val="37"/>
          <w:vertAlign w:val="superscript"/>
          <w:lang w:val="fr-CH"/>
        </w:rPr>
        <w:t>ème</w:t>
      </w:r>
      <w:r w:rsidRPr="00D100EC">
        <w:rPr>
          <w:rFonts w:ascii="Arial Narrow" w:hAnsi="Arial Narrow"/>
          <w:sz w:val="37"/>
          <w:szCs w:val="37"/>
          <w:lang w:val="fr-CH"/>
        </w:rPr>
        <w:t xml:space="preserve"> Cycle de l'Examen Périodique Universel et prend note du rapport présenté. </w:t>
      </w:r>
    </w:p>
    <w:p w14:paraId="49FC88D0" w14:textId="77777777" w:rsidR="00D100EC" w:rsidRPr="00D100EC" w:rsidRDefault="00D100EC" w:rsidP="00D100EC">
      <w:pPr>
        <w:jc w:val="both"/>
        <w:rPr>
          <w:rFonts w:ascii="Arial Narrow" w:hAnsi="Arial Narrow"/>
          <w:sz w:val="20"/>
          <w:szCs w:val="20"/>
          <w:lang w:val="fr-CH"/>
        </w:rPr>
      </w:pPr>
    </w:p>
    <w:p w14:paraId="0DFEA6B0" w14:textId="77777777" w:rsidR="00D100EC" w:rsidRDefault="00D100EC" w:rsidP="00D100EC">
      <w:pPr>
        <w:jc w:val="both"/>
        <w:rPr>
          <w:rFonts w:ascii="Arial Narrow" w:hAnsi="Arial Narrow"/>
          <w:sz w:val="37"/>
          <w:szCs w:val="37"/>
        </w:rPr>
      </w:pPr>
      <w:r w:rsidRPr="00D100EC">
        <w:rPr>
          <w:rFonts w:ascii="Arial Narrow" w:hAnsi="Arial Narrow"/>
          <w:sz w:val="37"/>
          <w:szCs w:val="37"/>
        </w:rPr>
        <w:t>L</w:t>
      </w:r>
      <w:r w:rsidRPr="00D100EC">
        <w:rPr>
          <w:rFonts w:ascii="Arial Narrow" w:hAnsi="Arial Narrow"/>
          <w:sz w:val="37"/>
          <w:szCs w:val="37"/>
          <w:lang w:val="fr-CH"/>
        </w:rPr>
        <w:t xml:space="preserve">es informations fournies </w:t>
      </w:r>
      <w:r w:rsidRPr="00D100EC">
        <w:rPr>
          <w:rFonts w:ascii="Arial Narrow" w:hAnsi="Arial Narrow"/>
          <w:sz w:val="37"/>
          <w:szCs w:val="37"/>
        </w:rPr>
        <w:t>mettent en lumière la nécessité pour les autorités Afghanes de promouvoir et protéger les droits de ses citoyens sans aucune discrimination.</w:t>
      </w:r>
    </w:p>
    <w:p w14:paraId="02479CF0" w14:textId="77777777" w:rsidR="00D100EC" w:rsidRPr="00D100EC" w:rsidRDefault="00D100EC" w:rsidP="00D100EC">
      <w:pPr>
        <w:jc w:val="both"/>
        <w:rPr>
          <w:rFonts w:ascii="Arial Narrow" w:hAnsi="Arial Narrow"/>
          <w:sz w:val="20"/>
          <w:szCs w:val="20"/>
        </w:rPr>
      </w:pPr>
    </w:p>
    <w:p w14:paraId="7D4D65D5" w14:textId="77777777" w:rsidR="00D100EC" w:rsidRDefault="00D100EC" w:rsidP="00D100EC">
      <w:pPr>
        <w:jc w:val="both"/>
        <w:rPr>
          <w:rFonts w:ascii="Arial Narrow" w:hAnsi="Arial Narrow"/>
          <w:sz w:val="37"/>
          <w:szCs w:val="37"/>
        </w:rPr>
      </w:pPr>
      <w:r w:rsidRPr="00D100EC">
        <w:rPr>
          <w:rFonts w:ascii="Arial Narrow" w:hAnsi="Arial Narrow"/>
          <w:sz w:val="37"/>
          <w:szCs w:val="37"/>
        </w:rPr>
        <w:t>Dans cette perspective, ma délégation formule ces quatre recommandations à savoir :</w:t>
      </w:r>
    </w:p>
    <w:p w14:paraId="437AF227" w14:textId="77777777" w:rsidR="00D100EC" w:rsidRPr="00D100EC" w:rsidRDefault="00D100EC" w:rsidP="00D100EC">
      <w:pPr>
        <w:jc w:val="both"/>
        <w:rPr>
          <w:rFonts w:ascii="Arial Narrow" w:hAnsi="Arial Narrow"/>
          <w:sz w:val="20"/>
          <w:szCs w:val="20"/>
        </w:rPr>
      </w:pPr>
    </w:p>
    <w:p w14:paraId="1D48898D" w14:textId="77777777" w:rsidR="00D100EC" w:rsidRPr="00D100EC" w:rsidRDefault="00D100EC" w:rsidP="00D100EC">
      <w:pPr>
        <w:numPr>
          <w:ilvl w:val="0"/>
          <w:numId w:val="1"/>
        </w:numPr>
        <w:jc w:val="both"/>
        <w:rPr>
          <w:rFonts w:ascii="Arial Narrow" w:hAnsi="Arial Narrow"/>
          <w:sz w:val="37"/>
          <w:szCs w:val="37"/>
          <w:lang w:val="fr-CH"/>
        </w:rPr>
      </w:pPr>
      <w:r w:rsidRPr="00D100EC">
        <w:rPr>
          <w:rFonts w:ascii="Arial Narrow" w:hAnsi="Arial Narrow"/>
          <w:sz w:val="37"/>
          <w:szCs w:val="37"/>
        </w:rPr>
        <w:t>Rétablir la Commission Indépendante des Droits de l’Homme ;</w:t>
      </w:r>
    </w:p>
    <w:p w14:paraId="02D1B2BA" w14:textId="77777777" w:rsidR="00D100EC" w:rsidRPr="00D100EC" w:rsidRDefault="00D100EC" w:rsidP="00D100EC">
      <w:pPr>
        <w:numPr>
          <w:ilvl w:val="0"/>
          <w:numId w:val="1"/>
        </w:numPr>
        <w:jc w:val="both"/>
        <w:rPr>
          <w:rFonts w:ascii="Arial Narrow" w:hAnsi="Arial Narrow"/>
          <w:sz w:val="37"/>
          <w:szCs w:val="37"/>
          <w:lang w:val="fr-CH"/>
        </w:rPr>
      </w:pPr>
      <w:r w:rsidRPr="00D100EC">
        <w:rPr>
          <w:rFonts w:ascii="Arial Narrow" w:hAnsi="Arial Narrow"/>
          <w:sz w:val="37"/>
          <w:szCs w:val="37"/>
        </w:rPr>
        <w:t>Prévenir les mariages précoces et les mariages d’enfants ;</w:t>
      </w:r>
    </w:p>
    <w:p w14:paraId="41C24E81" w14:textId="77777777" w:rsidR="00D100EC" w:rsidRPr="00D100EC" w:rsidRDefault="00D100EC" w:rsidP="00D100EC">
      <w:pPr>
        <w:numPr>
          <w:ilvl w:val="0"/>
          <w:numId w:val="1"/>
        </w:numPr>
        <w:jc w:val="both"/>
        <w:rPr>
          <w:rFonts w:ascii="Arial Narrow" w:hAnsi="Arial Narrow"/>
          <w:sz w:val="37"/>
          <w:szCs w:val="37"/>
          <w:lang w:val="fr-CH"/>
        </w:rPr>
      </w:pPr>
      <w:r w:rsidRPr="00D100EC">
        <w:rPr>
          <w:rFonts w:ascii="Arial Narrow" w:hAnsi="Arial Narrow"/>
          <w:sz w:val="37"/>
          <w:szCs w:val="37"/>
        </w:rPr>
        <w:t>Garantir la participation des filles et des femmes dans les domaines de l'Education et de l’Emploi ;</w:t>
      </w:r>
    </w:p>
    <w:p w14:paraId="564A88E6" w14:textId="77777777" w:rsidR="00D100EC" w:rsidRDefault="00D100EC" w:rsidP="00D100EC">
      <w:pPr>
        <w:numPr>
          <w:ilvl w:val="0"/>
          <w:numId w:val="1"/>
        </w:numPr>
        <w:jc w:val="both"/>
        <w:rPr>
          <w:rFonts w:ascii="Arial Narrow" w:hAnsi="Arial Narrow"/>
          <w:sz w:val="37"/>
          <w:szCs w:val="37"/>
          <w:lang w:val="fr-CH"/>
        </w:rPr>
      </w:pPr>
      <w:r w:rsidRPr="00D100EC">
        <w:rPr>
          <w:rFonts w:ascii="Arial Narrow" w:hAnsi="Arial Narrow"/>
          <w:sz w:val="37"/>
          <w:szCs w:val="37"/>
          <w:lang w:val="fr-CH"/>
        </w:rPr>
        <w:t>Prendre les mesures adéquates pour réduire la pauvreté et le taux de malnutrition de l'enfant et, améliorer l'accès à l'eau potable et aux services de santé de qualité.</w:t>
      </w:r>
    </w:p>
    <w:p w14:paraId="06E899B8" w14:textId="77777777" w:rsidR="00D100EC" w:rsidRPr="00D100EC" w:rsidRDefault="00D100EC" w:rsidP="00D100EC">
      <w:pPr>
        <w:ind w:left="720"/>
        <w:jc w:val="both"/>
        <w:rPr>
          <w:rFonts w:ascii="Arial Narrow" w:hAnsi="Arial Narrow"/>
          <w:sz w:val="18"/>
          <w:szCs w:val="18"/>
          <w:lang w:val="fr-CH"/>
        </w:rPr>
      </w:pPr>
    </w:p>
    <w:p w14:paraId="0472CED4" w14:textId="77777777" w:rsidR="00D100EC" w:rsidRPr="00D100EC" w:rsidRDefault="00D100EC" w:rsidP="00D100EC">
      <w:pPr>
        <w:jc w:val="both"/>
        <w:rPr>
          <w:rFonts w:ascii="Arial Narrow" w:hAnsi="Arial Narrow"/>
          <w:bCs/>
          <w:sz w:val="37"/>
          <w:szCs w:val="37"/>
        </w:rPr>
      </w:pPr>
      <w:r w:rsidRPr="00D100EC">
        <w:rPr>
          <w:rFonts w:ascii="Arial Narrow" w:hAnsi="Arial Narrow"/>
          <w:bCs/>
          <w:sz w:val="37"/>
          <w:szCs w:val="37"/>
        </w:rPr>
        <w:t>Nous souhaitons plein succès à l’Afghanistan au cours de cet Examen.</w:t>
      </w:r>
    </w:p>
    <w:p w14:paraId="43754460" w14:textId="77777777" w:rsidR="00D100EC" w:rsidRPr="00D100EC" w:rsidRDefault="00D100EC" w:rsidP="00D100EC">
      <w:pPr>
        <w:jc w:val="both"/>
        <w:rPr>
          <w:rFonts w:ascii="Arial Narrow" w:hAnsi="Arial Narrow"/>
          <w:bCs/>
          <w:sz w:val="37"/>
          <w:szCs w:val="37"/>
        </w:rPr>
      </w:pPr>
    </w:p>
    <w:p w14:paraId="04CCFAE9" w14:textId="77777777" w:rsidR="00D100EC" w:rsidRPr="00D100EC" w:rsidRDefault="00D100EC" w:rsidP="00D100EC">
      <w:pPr>
        <w:jc w:val="both"/>
        <w:rPr>
          <w:rFonts w:ascii="Arial Narrow" w:hAnsi="Arial Narrow"/>
          <w:b/>
          <w:sz w:val="37"/>
          <w:szCs w:val="37"/>
        </w:rPr>
      </w:pPr>
      <w:r w:rsidRPr="00D100EC">
        <w:rPr>
          <w:rFonts w:ascii="Arial Narrow" w:hAnsi="Arial Narrow"/>
          <w:b/>
          <w:sz w:val="37"/>
          <w:szCs w:val="37"/>
        </w:rPr>
        <w:t>Je vous remercie.</w:t>
      </w:r>
    </w:p>
    <w:p w14:paraId="0D7B1F8A" w14:textId="77777777" w:rsidR="009402C9" w:rsidRPr="00D100EC" w:rsidRDefault="009402C9" w:rsidP="00D100EC">
      <w:pPr>
        <w:jc w:val="both"/>
        <w:rPr>
          <w:rFonts w:ascii="Arial Narrow" w:hAnsi="Arial Narrow"/>
          <w:sz w:val="37"/>
          <w:szCs w:val="37"/>
        </w:rPr>
      </w:pPr>
    </w:p>
    <w:sectPr w:rsidR="009402C9" w:rsidRPr="00D1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039"/>
    <w:multiLevelType w:val="hybridMultilevel"/>
    <w:tmpl w:val="700018AC"/>
    <w:lvl w:ilvl="0" w:tplc="C428A3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19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C"/>
    <w:rsid w:val="007507FC"/>
    <w:rsid w:val="009402C9"/>
    <w:rsid w:val="00980304"/>
    <w:rsid w:val="00CA1C2B"/>
    <w:rsid w:val="00D1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AB27"/>
  <w15:chartTrackingRefBased/>
  <w15:docId w15:val="{76804E05-447A-4801-8023-024CB518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B"/>
    <w:pPr>
      <w:spacing w:after="0" w:line="240" w:lineRule="auto"/>
    </w:pPr>
    <w:rPr>
      <w:rFonts w:ascii="Times New Roman" w:hAnsi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7723CD4-EA84-4BDE-A9EF-03557134131B}"/>
</file>

<file path=customXml/itemProps2.xml><?xml version="1.0" encoding="utf-8"?>
<ds:datastoreItem xmlns:ds="http://schemas.openxmlformats.org/officeDocument/2006/customXml" ds:itemID="{BF2018F5-3C3C-4171-8713-F1FECCD83BCE}"/>
</file>

<file path=customXml/itemProps3.xml><?xml version="1.0" encoding="utf-8"?>
<ds:datastoreItem xmlns:ds="http://schemas.openxmlformats.org/officeDocument/2006/customXml" ds:itemID="{98B34E5A-F5EA-479D-B94F-8957BAED8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2</cp:revision>
  <dcterms:created xsi:type="dcterms:W3CDTF">2024-04-25T11:47:00Z</dcterms:created>
  <dcterms:modified xsi:type="dcterms:W3CDTF">2024-04-25T11:48:00Z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